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95FA" w14:textId="77777777" w:rsidR="001E415B" w:rsidRDefault="001E415B" w:rsidP="001E415B">
      <w:pPr>
        <w:spacing w:after="0" w:line="240" w:lineRule="auto"/>
      </w:pPr>
      <w:r>
        <w:rPr>
          <w:noProof/>
          <w:lang w:val="es-MX" w:eastAsia="es-MX"/>
        </w:rPr>
        <mc:AlternateContent>
          <mc:Choice Requires="wps">
            <w:drawing>
              <wp:anchor distT="0" distB="0" distL="114300" distR="114300" simplePos="0" relativeHeight="251809792" behindDoc="0" locked="0" layoutInCell="1" allowOverlap="1" wp14:anchorId="268D9EFC" wp14:editId="2218FCCB">
                <wp:simplePos x="0" y="0"/>
                <wp:positionH relativeFrom="margin">
                  <wp:posOffset>41910</wp:posOffset>
                </wp:positionH>
                <wp:positionV relativeFrom="paragraph">
                  <wp:posOffset>30480</wp:posOffset>
                </wp:positionV>
                <wp:extent cx="4171950" cy="522605"/>
                <wp:effectExtent l="19050" t="19050" r="19050" b="24765"/>
                <wp:wrapNone/>
                <wp:docPr id="25" name="24 CuadroTexto"/>
                <wp:cNvGraphicFramePr/>
                <a:graphic xmlns:a="http://schemas.openxmlformats.org/drawingml/2006/main">
                  <a:graphicData uri="http://schemas.microsoft.com/office/word/2010/wordprocessingShape">
                    <wps:wsp>
                      <wps:cNvSpPr txBox="1"/>
                      <wps:spPr>
                        <a:xfrm>
                          <a:off x="0" y="0"/>
                          <a:ext cx="4171950" cy="522605"/>
                        </a:xfrm>
                        <a:prstGeom prst="rect">
                          <a:avLst/>
                        </a:prstGeom>
                        <a:noFill/>
                        <a:ln w="38100">
                          <a:solidFill>
                            <a:srgbClr val="800080"/>
                          </a:solidFill>
                        </a:ln>
                      </wps:spPr>
                      <wps:txbx>
                        <w:txbxContent>
                          <w:p w14:paraId="1391CD3F" w14:textId="77777777" w:rsidR="001E415B" w:rsidRPr="002C17C5" w:rsidRDefault="001E415B" w:rsidP="001E415B">
                            <w:pPr>
                              <w:pStyle w:val="NormalWeb"/>
                              <w:spacing w:before="0" w:beforeAutospacing="0" w:after="0" w:afterAutospacing="0"/>
                              <w:jc w:val="cente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GUAINÍA</w:t>
                            </w:r>
                          </w:p>
                        </w:txbxContent>
                      </wps:txbx>
                      <wps:bodyPr wrap="square" rtlCol="0">
                        <a:spAutoFit/>
                      </wps:bodyPr>
                    </wps:wsp>
                  </a:graphicData>
                </a:graphic>
                <wp14:sizeRelH relativeFrom="margin">
                  <wp14:pctWidth>0</wp14:pctWidth>
                </wp14:sizeRelH>
              </wp:anchor>
            </w:drawing>
          </mc:Choice>
          <mc:Fallback>
            <w:pict>
              <v:shapetype w14:anchorId="268D9EFC" id="_x0000_t202" coordsize="21600,21600" o:spt="202" path="m,l,21600r21600,l21600,xe">
                <v:stroke joinstyle="miter"/>
                <v:path gradientshapeok="t" o:connecttype="rect"/>
              </v:shapetype>
              <v:shape id="24 CuadroTexto" o:spid="_x0000_s1026" type="#_x0000_t202" style="position:absolute;margin-left:3.3pt;margin-top:2.4pt;width:328.5pt;height:41.15pt;z-index:251809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" filled="f" strokecolor="purple" strokeweight="3pt">
                <v:textbox style="mso-fit-shape-to-text:t">
                  <w:txbxContent>
                    <w:p w14:paraId="1391CD3F" w14:textId="77777777" w:rsidR="001E415B" w:rsidRPr="002C17C5" w:rsidRDefault="001E415B" w:rsidP="001E415B">
                      <w:pPr>
                        <w:pStyle w:val="NormalWeb"/>
                        <w:spacing w:before="0" w:beforeAutospacing="0" w:after="0" w:afterAutospacing="0"/>
                        <w:jc w:val="cente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GUAINÍA</w:t>
                      </w:r>
                    </w:p>
                  </w:txbxContent>
                </v:textbox>
                <w10:wrap anchorx="margin"/>
              </v:shape>
            </w:pict>
          </mc:Fallback>
        </mc:AlternateContent>
      </w:r>
      <w:r>
        <w:rPr>
          <w:noProof/>
          <w:lang w:val="es-MX" w:eastAsia="es-MX"/>
        </w:rPr>
        <w:drawing>
          <wp:anchor distT="0" distB="0" distL="114300" distR="114300" simplePos="0" relativeHeight="251810816" behindDoc="0" locked="0" layoutInCell="1" allowOverlap="1" wp14:anchorId="33A6CA05" wp14:editId="20A0E63A">
            <wp:simplePos x="0" y="0"/>
            <wp:positionH relativeFrom="margin">
              <wp:posOffset>4516755</wp:posOffset>
            </wp:positionH>
            <wp:positionV relativeFrom="paragraph">
              <wp:posOffset>10795</wp:posOffset>
            </wp:positionV>
            <wp:extent cx="1796415" cy="379730"/>
            <wp:effectExtent l="0" t="0" r="0" b="1270"/>
            <wp:wrapNone/>
            <wp:docPr id="26"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pic:spPr>
                </pic:pic>
              </a:graphicData>
            </a:graphic>
          </wp:anchor>
        </w:drawing>
      </w:r>
    </w:p>
    <w:p w14:paraId="4B03684B" w14:textId="77777777" w:rsidR="001E415B" w:rsidRPr="0037452D" w:rsidRDefault="001E415B" w:rsidP="001E415B">
      <w:pPr>
        <w:spacing w:after="0" w:line="240" w:lineRule="auto"/>
      </w:pPr>
    </w:p>
    <w:p w14:paraId="5CC4E23B" w14:textId="77777777" w:rsidR="001E415B" w:rsidRPr="0037452D" w:rsidRDefault="001E415B" w:rsidP="001E415B">
      <w:pPr>
        <w:spacing w:after="0" w:line="240" w:lineRule="auto"/>
        <w:jc w:val="right"/>
      </w:pPr>
      <w:r w:rsidRPr="002B2563">
        <w:rPr>
          <w:noProof/>
          <w:lang w:val="es-MX" w:eastAsia="es-MX"/>
        </w:rPr>
        <mc:AlternateContent>
          <mc:Choice Requires="wps">
            <w:drawing>
              <wp:anchor distT="0" distB="0" distL="114300" distR="114300" simplePos="0" relativeHeight="251815936" behindDoc="0" locked="0" layoutInCell="1" allowOverlap="1" wp14:anchorId="57AD12B0" wp14:editId="25B2DF0D">
                <wp:simplePos x="0" y="0"/>
                <wp:positionH relativeFrom="margin">
                  <wp:posOffset>5328920</wp:posOffset>
                </wp:positionH>
                <wp:positionV relativeFrom="paragraph">
                  <wp:posOffset>72390</wp:posOffset>
                </wp:positionV>
                <wp:extent cx="951559" cy="246221"/>
                <wp:effectExtent l="0" t="0" r="0" b="0"/>
                <wp:wrapNone/>
                <wp:docPr id="17" name="CuadroTexto 16"/>
                <wp:cNvGraphicFramePr/>
                <a:graphic xmlns:a="http://schemas.openxmlformats.org/drawingml/2006/main">
                  <a:graphicData uri="http://schemas.microsoft.com/office/word/2010/wordprocessingShape">
                    <wps:wsp>
                      <wps:cNvSpPr txBox="1"/>
                      <wps:spPr>
                        <a:xfrm>
                          <a:off x="0" y="0"/>
                          <a:ext cx="951559" cy="246221"/>
                        </a:xfrm>
                        <a:prstGeom prst="rect">
                          <a:avLst/>
                        </a:prstGeom>
                        <a:noFill/>
                      </wps:spPr>
                      <wps:txbx>
                        <w:txbxContent>
                          <w:p w14:paraId="5B7B96EB" w14:textId="77777777" w:rsidR="001E415B" w:rsidRDefault="001E415B" w:rsidP="001E415B">
                            <w:pPr>
                              <w:pStyle w:val="NormalWeb"/>
                              <w:spacing w:before="0" w:beforeAutospacing="0" w:after="0" w:afterAutospacing="0"/>
                            </w:pPr>
                            <w:r>
                              <w:rPr>
                                <w:rFonts w:ascii="Futura Std Book" w:eastAsia="+mn-ea" w:hAnsi="Futura Std Book" w:cs="+mn-cs"/>
                                <w:color w:val="000000"/>
                                <w:kern w:val="24"/>
                                <w:sz w:val="20"/>
                                <w:szCs w:val="20"/>
                                <w:lang w:val="es-CO"/>
                              </w:rPr>
                              <w:t>31-may-2019</w:t>
                            </w:r>
                          </w:p>
                        </w:txbxContent>
                      </wps:txbx>
                      <wps:bodyPr wrap="square" rtlCol="0">
                        <a:spAutoFit/>
                      </wps:bodyPr>
                    </wps:wsp>
                  </a:graphicData>
                </a:graphic>
              </wp:anchor>
            </w:drawing>
          </mc:Choice>
          <mc:Fallback>
            <w:pict>
              <v:shape w14:anchorId="57AD12B0" id="CuadroTexto 16" o:spid="_x0000_s1027" type="#_x0000_t202" style="position:absolute;left:0;text-align:left;margin-left:419.6pt;margin-top:5.7pt;width:74.95pt;height:19.4pt;z-index:251815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" filled="f" stroked="f">
                <v:textbox style="mso-fit-shape-to-text:t">
                  <w:txbxContent>
                    <w:p w14:paraId="5B7B96EB" w14:textId="77777777" w:rsidR="001E415B" w:rsidRDefault="001E415B" w:rsidP="001E415B">
                      <w:pPr>
                        <w:pStyle w:val="NormalWeb"/>
                        <w:spacing w:before="0" w:beforeAutospacing="0" w:after="0" w:afterAutospacing="0"/>
                      </w:pPr>
                      <w:r>
                        <w:rPr>
                          <w:rFonts w:ascii="Futura Std Book" w:eastAsia="+mn-ea" w:hAnsi="Futura Std Book" w:cs="+mn-cs"/>
                          <w:color w:val="000000"/>
                          <w:kern w:val="24"/>
                          <w:sz w:val="20"/>
                          <w:szCs w:val="20"/>
                          <w:lang w:val="es-CO"/>
                        </w:rPr>
                        <w:t>31-may-2019</w:t>
                      </w:r>
                    </w:p>
                  </w:txbxContent>
                </v:textbox>
                <w10:wrap anchorx="margin"/>
              </v:shape>
            </w:pict>
          </mc:Fallback>
        </mc:AlternateContent>
      </w:r>
    </w:p>
    <w:p w14:paraId="0827DB3C" w14:textId="77777777" w:rsidR="001E415B" w:rsidRPr="0037452D" w:rsidRDefault="001E415B" w:rsidP="001E415B">
      <w:pPr>
        <w:spacing w:after="0" w:line="240" w:lineRule="auto"/>
      </w:pPr>
    </w:p>
    <w:p w14:paraId="7C12528D" w14:textId="77777777" w:rsidR="001E415B" w:rsidRPr="0037452D" w:rsidRDefault="001E415B" w:rsidP="001E415B">
      <w:pPr>
        <w:spacing w:after="0" w:line="240" w:lineRule="auto"/>
      </w:pPr>
    </w:p>
    <w:p w14:paraId="65F5EF8B" w14:textId="77777777" w:rsidR="001E415B" w:rsidRDefault="001E415B" w:rsidP="001E415B">
      <w:pPr>
        <w:spacing w:after="0" w:line="240" w:lineRule="auto"/>
      </w:pPr>
    </w:p>
    <w:p w14:paraId="26F39F4F" w14:textId="77777777" w:rsidR="001E415B" w:rsidRDefault="001E415B" w:rsidP="001E415B">
      <w:pPr>
        <w:pStyle w:val="NormalWeb"/>
        <w:spacing w:before="0" w:beforeAutospacing="0" w:after="0" w:afterAutospacing="0"/>
        <w:jc w:val="center"/>
      </w:pPr>
      <w:r w:rsidRPr="00F93A4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14:paraId="6B335E2E" w14:textId="77777777" w:rsidR="001E415B" w:rsidRDefault="001E415B" w:rsidP="001E415B">
      <w:pPr>
        <w:pStyle w:val="NormalWeb"/>
        <w:spacing w:before="0" w:beforeAutospacing="0" w:after="0" w:afterAutospacing="0"/>
        <w:jc w:val="center"/>
      </w:pPr>
      <w:r w:rsidRPr="00F93A4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proofErr w:type="spellStart"/>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w:t>
      </w:r>
      <w:proofErr w:type="spellEnd"/>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2018 – 31 </w:t>
      </w:r>
      <w:proofErr w:type="spellStart"/>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may</w:t>
      </w:r>
      <w:proofErr w:type="spellEnd"/>
      <w:r w:rsidRPr="00F93A44">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2019</w:t>
      </w:r>
    </w:p>
    <w:p w14:paraId="2CB10BAA" w14:textId="77777777" w:rsidR="001E415B" w:rsidRPr="00D82E65" w:rsidRDefault="001E415B" w:rsidP="001E415B">
      <w:pPr>
        <w:spacing w:after="0" w:line="240" w:lineRule="auto"/>
        <w:rPr>
          <w:lang w:val="es-MX"/>
        </w:rPr>
      </w:pPr>
    </w:p>
    <w:p w14:paraId="1F194377" w14:textId="77777777" w:rsidR="001E415B" w:rsidRPr="0037452D" w:rsidRDefault="001E415B" w:rsidP="001E415B">
      <w:pPr>
        <w:spacing w:after="0" w:line="240" w:lineRule="auto"/>
      </w:pPr>
    </w:p>
    <w:p w14:paraId="273DE361" w14:textId="77777777" w:rsidR="001E415B" w:rsidRPr="0037452D" w:rsidRDefault="001E415B" w:rsidP="001E415B">
      <w:pPr>
        <w:spacing w:after="0" w:line="240" w:lineRule="auto"/>
      </w:pPr>
      <w:r>
        <w:rPr>
          <w:noProof/>
          <w:lang w:val="es-MX" w:eastAsia="es-MX"/>
        </w:rPr>
        <mc:AlternateContent>
          <mc:Choice Requires="wps">
            <w:drawing>
              <wp:anchor distT="0" distB="0" distL="114300" distR="114300" simplePos="0" relativeHeight="251811840" behindDoc="0" locked="0" layoutInCell="1" allowOverlap="1" wp14:anchorId="5A23CBE4" wp14:editId="2A51BF53">
                <wp:simplePos x="0" y="0"/>
                <wp:positionH relativeFrom="column">
                  <wp:posOffset>3270885</wp:posOffset>
                </wp:positionH>
                <wp:positionV relativeFrom="paragraph">
                  <wp:posOffset>59055</wp:posOffset>
                </wp:positionV>
                <wp:extent cx="2743200" cy="400050"/>
                <wp:effectExtent l="19050" t="19050" r="19050" b="15875"/>
                <wp:wrapNone/>
                <wp:docPr id="9" name="24 CuadroTexto"/>
                <wp:cNvGraphicFramePr/>
                <a:graphic xmlns:a="http://schemas.openxmlformats.org/drawingml/2006/main">
                  <a:graphicData uri="http://schemas.microsoft.com/office/word/2010/wordprocessingShape">
                    <wps:wsp>
                      <wps:cNvSpPr txBox="1"/>
                      <wps:spPr>
                        <a:xfrm>
                          <a:off x="0" y="0"/>
                          <a:ext cx="2743200" cy="400050"/>
                        </a:xfrm>
                        <a:prstGeom prst="rect">
                          <a:avLst/>
                        </a:prstGeom>
                        <a:noFill/>
                        <a:ln w="38100">
                          <a:solidFill>
                            <a:srgbClr val="800080"/>
                          </a:solidFill>
                        </a:ln>
                      </wps:spPr>
                      <wps:txbx>
                        <w:txbxContent>
                          <w:p w14:paraId="2F599595" w14:textId="77777777" w:rsidR="001E415B" w:rsidRDefault="001E415B" w:rsidP="001E415B">
                            <w:pPr>
                              <w:pStyle w:val="NormalWeb"/>
                              <w:spacing w:before="0" w:beforeAutospacing="0" w:after="0" w:afterAutospacing="0"/>
                              <w:jc w:val="center"/>
                            </w:pP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Guainía</w:t>
                            </w:r>
                          </w:p>
                        </w:txbxContent>
                      </wps:txbx>
                      <wps:bodyPr wrap="square" rtlCol="0">
                        <a:spAutoFit/>
                      </wps:bodyPr>
                    </wps:wsp>
                  </a:graphicData>
                </a:graphic>
                <wp14:sizeRelH relativeFrom="margin">
                  <wp14:pctWidth>0</wp14:pctWidth>
                </wp14:sizeRelH>
              </wp:anchor>
            </w:drawing>
          </mc:Choice>
          <mc:Fallback>
            <w:pict>
              <v:shape w14:anchorId="5A23CBE4" id="_x0000_s1028" type="#_x0000_t202" style="position:absolute;margin-left:257.55pt;margin-top:4.65pt;width:3in;height:31.5pt;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" filled="f" strokecolor="purple" strokeweight="3pt">
                <v:textbox style="mso-fit-shape-to-text:t">
                  <w:txbxContent>
                    <w:p w14:paraId="2F599595" w14:textId="77777777" w:rsidR="001E415B" w:rsidRDefault="001E415B" w:rsidP="001E415B">
                      <w:pPr>
                        <w:pStyle w:val="NormalWeb"/>
                        <w:spacing w:before="0" w:beforeAutospacing="0" w:after="0" w:afterAutospacing="0"/>
                        <w:jc w:val="center"/>
                      </w:pP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Guainía</w:t>
                      </w:r>
                    </w:p>
                  </w:txbxContent>
                </v:textbox>
              </v:shape>
            </w:pict>
          </mc:Fallback>
        </mc:AlternateContent>
      </w:r>
      <w:r>
        <w:rPr>
          <w:noProof/>
          <w:lang w:val="es-MX" w:eastAsia="es-MX"/>
        </w:rPr>
        <mc:AlternateContent>
          <mc:Choice Requires="wps">
            <w:drawing>
              <wp:anchor distT="0" distB="0" distL="114300" distR="114300" simplePos="0" relativeHeight="251812864" behindDoc="0" locked="0" layoutInCell="1" allowOverlap="1" wp14:anchorId="1D25904C" wp14:editId="451D6F7A">
                <wp:simplePos x="0" y="0"/>
                <wp:positionH relativeFrom="column">
                  <wp:posOffset>786765</wp:posOffset>
                </wp:positionH>
                <wp:positionV relativeFrom="paragraph">
                  <wp:posOffset>55245</wp:posOffset>
                </wp:positionV>
                <wp:extent cx="1796415" cy="400050"/>
                <wp:effectExtent l="19050" t="19050" r="13335" b="15875"/>
                <wp:wrapNone/>
                <wp:docPr id="10" name="24 CuadroTexto"/>
                <wp:cNvGraphicFramePr/>
                <a:graphic xmlns:a="http://schemas.openxmlformats.org/drawingml/2006/main">
                  <a:graphicData uri="http://schemas.microsoft.com/office/word/2010/wordprocessingShape">
                    <wps:wsp>
                      <wps:cNvSpPr txBox="1"/>
                      <wps:spPr>
                        <a:xfrm>
                          <a:off x="0" y="0"/>
                          <a:ext cx="1796415" cy="400050"/>
                        </a:xfrm>
                        <a:prstGeom prst="rect">
                          <a:avLst/>
                        </a:prstGeom>
                        <a:noFill/>
                        <a:ln w="38100">
                          <a:solidFill>
                            <a:srgbClr val="800080"/>
                          </a:solidFill>
                        </a:ln>
                      </wps:spPr>
                      <wps:txbx>
                        <w:txbxContent>
                          <w:p w14:paraId="1ACC314D" w14:textId="77777777" w:rsidR="001E415B" w:rsidRDefault="001E415B" w:rsidP="001E415B">
                            <w:pPr>
                              <w:pStyle w:val="NormalWeb"/>
                              <w:spacing w:before="0" w:beforeAutospacing="0" w:after="0" w:afterAutospacing="0"/>
                              <w:jc w:val="center"/>
                            </w:pPr>
                            <w:r w:rsidRPr="00F93A4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wps:txbx>
                      <wps:bodyPr wrap="square" rtlCol="0">
                        <a:spAutoFit/>
                      </wps:bodyPr>
                    </wps:wsp>
                  </a:graphicData>
                </a:graphic>
              </wp:anchor>
            </w:drawing>
          </mc:Choice>
          <mc:Fallback>
            <w:pict>
              <v:shape w14:anchorId="1D25904C" id="_x0000_s1029" type="#_x0000_t202" style="position:absolute;margin-left:61.95pt;margin-top:4.35pt;width:141.45pt;height:31.5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" filled="f" strokecolor="purple" strokeweight="3pt">
                <v:textbox style="mso-fit-shape-to-text:t">
                  <w:txbxContent>
                    <w:p w14:paraId="1ACC314D" w14:textId="77777777" w:rsidR="001E415B" w:rsidRDefault="001E415B" w:rsidP="001E415B">
                      <w:pPr>
                        <w:pStyle w:val="NormalWeb"/>
                        <w:spacing w:before="0" w:beforeAutospacing="0" w:after="0" w:afterAutospacing="0"/>
                        <w:jc w:val="center"/>
                      </w:pPr>
                      <w:r w:rsidRPr="00F93A4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v:textbox>
              </v:shape>
            </w:pict>
          </mc:Fallback>
        </mc:AlternateContent>
      </w:r>
    </w:p>
    <w:p w14:paraId="0C48CE18" w14:textId="77777777" w:rsidR="001E415B" w:rsidRPr="0037452D" w:rsidRDefault="001E415B" w:rsidP="001E415B">
      <w:pPr>
        <w:spacing w:after="0" w:line="240" w:lineRule="auto"/>
      </w:pPr>
    </w:p>
    <w:p w14:paraId="601717A1" w14:textId="77777777" w:rsidR="001E415B" w:rsidRPr="0037452D" w:rsidRDefault="001E415B" w:rsidP="001E415B">
      <w:pPr>
        <w:spacing w:after="0" w:line="240" w:lineRule="auto"/>
      </w:pPr>
    </w:p>
    <w:p w14:paraId="70F25C11" w14:textId="77777777" w:rsidR="001E415B" w:rsidRPr="0037452D" w:rsidRDefault="001E415B" w:rsidP="001E415B">
      <w:pPr>
        <w:spacing w:after="0" w:line="240" w:lineRule="auto"/>
      </w:pPr>
      <w:r>
        <w:rPr>
          <w:noProof/>
          <w:lang w:val="es-MX" w:eastAsia="es-MX"/>
        </w:rPr>
        <mc:AlternateContent>
          <mc:Choice Requires="wps">
            <w:drawing>
              <wp:anchor distT="0" distB="0" distL="114300" distR="114300" simplePos="0" relativeHeight="251813888" behindDoc="0" locked="0" layoutInCell="1" allowOverlap="1" wp14:anchorId="154A7A2F" wp14:editId="653E0EE6">
                <wp:simplePos x="0" y="0"/>
                <wp:positionH relativeFrom="margin">
                  <wp:posOffset>3198767</wp:posOffset>
                </wp:positionH>
                <wp:positionV relativeFrom="paragraph">
                  <wp:posOffset>130439</wp:posOffset>
                </wp:positionV>
                <wp:extent cx="3333750" cy="3669475"/>
                <wp:effectExtent l="0" t="0" r="0" b="0"/>
                <wp:wrapNone/>
                <wp:docPr id="11" name="Rectangle 14">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80ADFA8D-0305-4071-A2CC-33C7148F8C37}"/>
                    </a:ext>
                  </a:extLst>
                </wp:docPr>
                <wp:cNvGraphicFramePr/>
                <a:graphic xmlns:a="http://schemas.openxmlformats.org/drawingml/2006/main">
                  <a:graphicData uri="http://schemas.microsoft.com/office/word/2010/wordprocessingShape">
                    <wps:wsp>
                      <wps:cNvSpPr/>
                      <wps:spPr>
                        <a:xfrm>
                          <a:off x="0" y="0"/>
                          <a:ext cx="3333750" cy="3669475"/>
                        </a:xfrm>
                        <a:prstGeom prst="rect">
                          <a:avLst/>
                        </a:prstGeom>
                        <a:noFill/>
                        <a:ln w="19050" cap="flat" cmpd="sng" algn="ctr">
                          <a:noFill/>
                          <a:prstDash val="solid"/>
                          <a:miter lim="800000"/>
                        </a:ln>
                        <a:effectLst/>
                      </wps:spPr>
                      <wps:txbx>
                        <w:txbxContent>
                          <w:p w14:paraId="268C04FB" w14:textId="77777777" w:rsidR="001E415B" w:rsidRPr="003505D5" w:rsidRDefault="001E415B" w:rsidP="001E415B">
                            <w:pPr>
                              <w:pStyle w:val="Prrafodelista"/>
                              <w:numPr>
                                <w:ilvl w:val="0"/>
                                <w:numId w:val="24"/>
                              </w:numPr>
                              <w:jc w:val="both"/>
                              <w:rPr>
                                <w:rFonts w:ascii="Futura Std Book" w:eastAsia="Times New Roman" w:hAnsi="Futura Std Book"/>
                              </w:rPr>
                            </w:pPr>
                            <w:r w:rsidRPr="003505D5">
                              <w:rPr>
                                <w:rFonts w:ascii="Futura Std Book" w:eastAsia="+mn-ea" w:hAnsi="Futura Std Book" w:cs="+mn-cs"/>
                                <w:b/>
                                <w:bCs/>
                                <w:color w:val="000000"/>
                                <w:kern w:val="24"/>
                              </w:rPr>
                              <w:t>Valor  total aprobado:</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887</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64A7D8E3" w14:textId="77777777" w:rsidR="001E415B" w:rsidRDefault="001E415B" w:rsidP="001E415B">
                            <w:pPr>
                              <w:spacing w:after="0" w:line="240" w:lineRule="auto"/>
                              <w:jc w:val="both"/>
                              <w:rPr>
                                <w:rFonts w:eastAsia="+mn-ea" w:cs="+mn-cs"/>
                                <w:color w:val="000000"/>
                                <w:kern w:val="24"/>
                                <w:sz w:val="24"/>
                                <w:szCs w:val="24"/>
                              </w:rPr>
                            </w:pPr>
                            <w:r>
                              <w:rPr>
                                <w:rFonts w:eastAsia="+mn-ea" w:cs="+mn-cs"/>
                                <w:color w:val="000000"/>
                                <w:kern w:val="24"/>
                                <w:sz w:val="24"/>
                                <w:szCs w:val="24"/>
                              </w:rPr>
                              <w:t>2</w:t>
                            </w:r>
                            <w:r w:rsidRPr="003505D5">
                              <w:rPr>
                                <w:rFonts w:eastAsia="+mn-ea" w:cs="+mn-cs"/>
                                <w:color w:val="000000"/>
                                <w:kern w:val="24"/>
                                <w:sz w:val="24"/>
                                <w:szCs w:val="24"/>
                              </w:rPr>
                              <w:t xml:space="preserve"> proyectos aprobados</w:t>
                            </w:r>
                          </w:p>
                          <w:p w14:paraId="16387627" w14:textId="77777777" w:rsidR="001E415B" w:rsidRDefault="001E415B" w:rsidP="001E415B">
                            <w:pPr>
                              <w:pStyle w:val="Prrafodelista"/>
                              <w:jc w:val="both"/>
                              <w:textAlignment w:val="center"/>
                              <w:rPr>
                                <w:rFonts w:ascii="Futura Std Book" w:eastAsia="+mn-ea" w:hAnsi="Futura Std Book" w:cs="+mn-cs"/>
                                <w:color w:val="0093D0"/>
                                <w:kern w:val="24"/>
                                <w:lang w:val="es-CO"/>
                              </w:rPr>
                            </w:pPr>
                          </w:p>
                          <w:p w14:paraId="0F19690C" w14:textId="77777777" w:rsidR="001E415B" w:rsidRPr="003505D5" w:rsidRDefault="001E415B" w:rsidP="001E415B">
                            <w:pPr>
                              <w:pStyle w:val="Prrafodelista"/>
                              <w:jc w:val="both"/>
                              <w:textAlignment w:val="center"/>
                              <w:rPr>
                                <w:rFonts w:ascii="Futura Std Book" w:eastAsia="Times New Roman" w:hAnsi="Futura Std Book"/>
                              </w:rPr>
                            </w:pPr>
                            <w:r w:rsidRPr="003505D5">
                              <w:rPr>
                                <w:rFonts w:ascii="Futura Std Book" w:eastAsia="+mn-ea" w:hAnsi="Futura Std Book" w:cs="+mn-cs"/>
                                <w:color w:val="0093D0"/>
                                <w:kern w:val="24"/>
                                <w:lang w:val="es-CO"/>
                              </w:rPr>
                              <w:t>Competitividad:</w:t>
                            </w:r>
                          </w:p>
                          <w:p w14:paraId="5CDFB1A5" w14:textId="77777777" w:rsidR="001E415B" w:rsidRPr="003505D5" w:rsidRDefault="001E415B" w:rsidP="001E415B">
                            <w:pPr>
                              <w:pStyle w:val="Prrafodelista"/>
                              <w:numPr>
                                <w:ilvl w:val="1"/>
                                <w:numId w:val="21"/>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0</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0CAF014E" w14:textId="77777777" w:rsidR="001E415B" w:rsidRPr="003505D5" w:rsidRDefault="001E415B" w:rsidP="001E415B">
                            <w:pPr>
                              <w:pStyle w:val="Prrafodelista"/>
                              <w:numPr>
                                <w:ilvl w:val="1"/>
                                <w:numId w:val="21"/>
                              </w:numPr>
                              <w:jc w:val="both"/>
                              <w:rPr>
                                <w:rFonts w:ascii="Futura Std Book" w:eastAsia="Times New Roman" w:hAnsi="Futura Std Book"/>
                              </w:rPr>
                            </w:pPr>
                            <w:r>
                              <w:rPr>
                                <w:rFonts w:ascii="Futura Std Book" w:eastAsia="+mn-ea" w:hAnsi="Futura Std Book" w:cs="+mn-cs"/>
                                <w:color w:val="000000"/>
                                <w:kern w:val="24"/>
                              </w:rPr>
                              <w:t>0</w:t>
                            </w:r>
                            <w:r w:rsidRPr="003505D5">
                              <w:rPr>
                                <w:rFonts w:ascii="Futura Std Book" w:eastAsia="+mn-ea" w:hAnsi="Futura Std Book" w:cs="+mn-cs"/>
                                <w:color w:val="000000"/>
                                <w:kern w:val="24"/>
                              </w:rPr>
                              <w:t xml:space="preserve"> proyectos aprobados</w:t>
                            </w:r>
                          </w:p>
                          <w:p w14:paraId="30D1B234" w14:textId="77777777" w:rsidR="001E415B" w:rsidRPr="003505D5" w:rsidRDefault="001E415B" w:rsidP="001E415B">
                            <w:pPr>
                              <w:pStyle w:val="Prrafodelista"/>
                              <w:jc w:val="both"/>
                              <w:textAlignment w:val="center"/>
                              <w:rPr>
                                <w:rFonts w:ascii="Futura Std Book" w:eastAsia="Times New Roman" w:hAnsi="Futura Std Book"/>
                              </w:rPr>
                            </w:pPr>
                            <w:r w:rsidRPr="003505D5">
                              <w:rPr>
                                <w:rFonts w:ascii="Futura Std Book" w:eastAsia="+mn-ea" w:hAnsi="Futura Std Book" w:cs="+mn-cs"/>
                                <w:color w:val="A21984"/>
                                <w:kern w:val="24"/>
                                <w:lang w:val="es-CO"/>
                              </w:rPr>
                              <w:t xml:space="preserve">Infraestructura: </w:t>
                            </w:r>
                          </w:p>
                          <w:p w14:paraId="77AE3673" w14:textId="77777777" w:rsidR="001E415B" w:rsidRPr="003505D5" w:rsidRDefault="001E415B" w:rsidP="001E415B">
                            <w:pPr>
                              <w:pStyle w:val="Prrafodelista"/>
                              <w:numPr>
                                <w:ilvl w:val="1"/>
                                <w:numId w:val="21"/>
                              </w:numPr>
                              <w:jc w:val="both"/>
                              <w:textAlignment w:val="center"/>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60066"/>
                                <w:kern w:val="24"/>
                                <w:lang w:val="es-CO"/>
                              </w:rPr>
                              <w:t>$</w:t>
                            </w:r>
                            <w:r>
                              <w:rPr>
                                <w:rFonts w:ascii="Futura Std Book" w:eastAsia="+mn-ea" w:hAnsi="Futura Std Book" w:cs="+mn-cs"/>
                                <w:color w:val="660066"/>
                                <w:kern w:val="24"/>
                                <w:lang w:val="es-CO"/>
                              </w:rPr>
                              <w:t>810</w:t>
                            </w:r>
                            <w:r w:rsidRPr="003505D5">
                              <w:rPr>
                                <w:rFonts w:ascii="Futura Std Book" w:eastAsia="+mn-ea" w:hAnsi="Futura Std Book" w:cs="+mn-cs"/>
                                <w:color w:val="660066"/>
                                <w:kern w:val="24"/>
                                <w:lang w:val="es-CO"/>
                              </w:rPr>
                              <w:t xml:space="preserve"> </w:t>
                            </w:r>
                            <w:proofErr w:type="spellStart"/>
                            <w:r w:rsidRPr="003505D5">
                              <w:rPr>
                                <w:rFonts w:ascii="Futura Std Book" w:eastAsia="+mn-ea" w:hAnsi="Futura Std Book" w:cs="+mn-cs"/>
                                <w:color w:val="660066"/>
                                <w:kern w:val="24"/>
                                <w:lang w:val="es-CO"/>
                              </w:rPr>
                              <w:t>mlls</w:t>
                            </w:r>
                            <w:proofErr w:type="spellEnd"/>
                          </w:p>
                          <w:p w14:paraId="716BD781" w14:textId="77777777" w:rsidR="001E415B" w:rsidRPr="003505D5" w:rsidRDefault="001E415B" w:rsidP="001E415B">
                            <w:pPr>
                              <w:pStyle w:val="Prrafodelista"/>
                              <w:numPr>
                                <w:ilvl w:val="1"/>
                                <w:numId w:val="21"/>
                              </w:numPr>
                              <w:jc w:val="both"/>
                              <w:rPr>
                                <w:rFonts w:ascii="Futura Std Book" w:eastAsia="Times New Roman" w:hAnsi="Futura Std Book"/>
                              </w:rPr>
                            </w:pPr>
                            <w:r>
                              <w:rPr>
                                <w:rFonts w:ascii="Futura Std Book" w:eastAsia="+mn-ea" w:hAnsi="Futura Std Book" w:cs="+mn-cs"/>
                                <w:color w:val="000000"/>
                                <w:kern w:val="24"/>
                              </w:rPr>
                              <w:t>1</w:t>
                            </w:r>
                            <w:r w:rsidRPr="003505D5">
                              <w:rPr>
                                <w:rFonts w:ascii="Futura Std Book" w:eastAsia="+mn-ea" w:hAnsi="Futura Std Book" w:cs="+mn-cs"/>
                                <w:color w:val="000000"/>
                                <w:kern w:val="24"/>
                              </w:rPr>
                              <w:t xml:space="preserve"> proyecto aprobado</w:t>
                            </w:r>
                          </w:p>
                          <w:p w14:paraId="51376846" w14:textId="77777777" w:rsidR="001E415B" w:rsidRPr="003505D5" w:rsidRDefault="001E415B" w:rsidP="001E415B">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55A81B5F" w14:textId="77777777" w:rsidR="001E415B" w:rsidRPr="003505D5" w:rsidRDefault="001E415B" w:rsidP="001E415B">
                            <w:pPr>
                              <w:pStyle w:val="Prrafodelista"/>
                              <w:numPr>
                                <w:ilvl w:val="1"/>
                                <w:numId w:val="21"/>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77</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2D2EF277" w14:textId="77777777" w:rsidR="001E415B" w:rsidRPr="003505D5" w:rsidRDefault="001E415B" w:rsidP="001E415B">
                            <w:pPr>
                              <w:pStyle w:val="Prrafodelista"/>
                              <w:numPr>
                                <w:ilvl w:val="1"/>
                                <w:numId w:val="21"/>
                              </w:numPr>
                              <w:jc w:val="both"/>
                              <w:rPr>
                                <w:rFonts w:ascii="Futura Std Book" w:eastAsia="Times New Roman" w:hAnsi="Futura Std Book"/>
                              </w:rPr>
                            </w:pPr>
                            <w:r>
                              <w:rPr>
                                <w:rFonts w:ascii="Futura Std Book" w:eastAsia="+mn-ea" w:hAnsi="Futura Std Book" w:cs="+mn-cs"/>
                                <w:color w:val="000000"/>
                                <w:kern w:val="24"/>
                              </w:rPr>
                              <w:t>1</w:t>
                            </w:r>
                            <w:r w:rsidRPr="003505D5">
                              <w:rPr>
                                <w:rFonts w:ascii="Futura Std Book" w:eastAsia="+mn-ea" w:hAnsi="Futura Std Book" w:cs="+mn-cs"/>
                                <w:color w:val="000000"/>
                                <w:kern w:val="24"/>
                              </w:rPr>
                              <w:t xml:space="preserve"> proyecto aprobado</w:t>
                            </w:r>
                          </w:p>
                          <w:p w14:paraId="7D1888BB" w14:textId="77777777" w:rsidR="001E415B" w:rsidRPr="003505D5" w:rsidRDefault="001E415B" w:rsidP="001E415B">
                            <w:pPr>
                              <w:pStyle w:val="Prrafodelista"/>
                              <w:ind w:left="1440"/>
                              <w:jc w:val="both"/>
                              <w:rPr>
                                <w:rFonts w:ascii="Futura Std Book" w:eastAsia="Times New Roman" w:hAnsi="Futura Std Book"/>
                              </w:rPr>
                            </w:pPr>
                          </w:p>
                          <w:p w14:paraId="31427568" w14:textId="77777777" w:rsidR="001E415B" w:rsidRPr="003505D5" w:rsidRDefault="001E415B" w:rsidP="001E415B">
                            <w:pPr>
                              <w:pStyle w:val="Prrafodelista"/>
                              <w:numPr>
                                <w:ilvl w:val="0"/>
                                <w:numId w:val="24"/>
                              </w:numPr>
                              <w:jc w:val="both"/>
                              <w:textAlignment w:val="center"/>
                              <w:rPr>
                                <w:rFonts w:ascii="Futura Std Book" w:eastAsia="Times New Roman" w:hAnsi="Futura Std Book"/>
                              </w:rPr>
                            </w:pPr>
                            <w:r w:rsidRPr="003505D5">
                              <w:rPr>
                                <w:rFonts w:ascii="Futura Std Book" w:eastAsia="+mn-ea" w:hAnsi="Futura Std Book" w:cs="+mn-cs"/>
                                <w:b/>
                                <w:bCs/>
                                <w:color w:val="000000"/>
                                <w:kern w:val="24"/>
                              </w:rPr>
                              <w:t>Valor aprobado por ciudades:</w:t>
                            </w:r>
                          </w:p>
                          <w:p w14:paraId="5D9ED9D7" w14:textId="77777777" w:rsidR="001E415B" w:rsidRPr="00F153FD" w:rsidRDefault="001E415B" w:rsidP="001E415B">
                            <w:pPr>
                              <w:pStyle w:val="Prrafodelista"/>
                              <w:numPr>
                                <w:ilvl w:val="1"/>
                                <w:numId w:val="22"/>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Inírida $810 </w:t>
                            </w:r>
                            <w:proofErr w:type="spellStart"/>
                            <w:r w:rsidRPr="00F153FD">
                              <w:rPr>
                                <w:rFonts w:ascii="Futura Std Book" w:eastAsia="+mn-ea" w:hAnsi="Futura Std Book" w:cs="+mn-cs"/>
                                <w:color w:val="000000"/>
                                <w:kern w:val="24"/>
                                <w:lang w:val="es-CO"/>
                              </w:rPr>
                              <w:t>mlls</w:t>
                            </w:r>
                            <w:proofErr w:type="spellEnd"/>
                            <w:r w:rsidRPr="00F153FD">
                              <w:rPr>
                                <w:rFonts w:ascii="Futura Std Book" w:eastAsia="+mn-ea" w:hAnsi="Futura Std Book" w:cs="+mn-cs"/>
                                <w:color w:val="000000"/>
                                <w:kern w:val="24"/>
                                <w:lang w:val="es-CO"/>
                              </w:rPr>
                              <w:t xml:space="preserve"> – 1proyecto</w:t>
                            </w:r>
                          </w:p>
                          <w:p w14:paraId="3217FCC0" w14:textId="77777777" w:rsidR="001E415B" w:rsidRPr="00296F93" w:rsidRDefault="001E415B" w:rsidP="001E415B">
                            <w:pPr>
                              <w:pStyle w:val="Prrafodelista"/>
                              <w:numPr>
                                <w:ilvl w:val="1"/>
                                <w:numId w:val="22"/>
                              </w:numPr>
                              <w:jc w:val="both"/>
                              <w:rPr>
                                <w:rFonts w:ascii="Futura Std Book" w:eastAsia="Times New Roman" w:hAnsi="Futura Std Book"/>
                              </w:rPr>
                            </w:pPr>
                            <w:r w:rsidRPr="00F153FD">
                              <w:rPr>
                                <w:rFonts w:ascii="Futura Std Book" w:eastAsia="+mn-ea" w:hAnsi="Futura Std Book" w:cs="+mn-cs"/>
                                <w:color w:val="000000"/>
                                <w:kern w:val="24"/>
                                <w:lang w:val="es-CO"/>
                              </w:rPr>
                              <w:t>Todos los municipios</w:t>
                            </w:r>
                            <w:r>
                              <w:rPr>
                                <w:rFonts w:ascii="Futura Std Book" w:eastAsia="+mn-ea" w:hAnsi="Futura Std Book" w:cs="+mn-cs"/>
                                <w:color w:val="000000"/>
                                <w:kern w:val="24"/>
                                <w:lang w:val="es-CO"/>
                              </w:rPr>
                              <w:t xml:space="preserve"> </w:t>
                            </w:r>
                            <w:r w:rsidRPr="00F153FD">
                              <w:rPr>
                                <w:rFonts w:ascii="Futura Std Book" w:eastAsia="+mn-ea" w:hAnsi="Futura Std Book" w:cs="+mn-cs"/>
                                <w:color w:val="000000"/>
                                <w:kern w:val="24"/>
                                <w:lang w:val="es-CO"/>
                              </w:rPr>
                              <w:t>$77</w:t>
                            </w:r>
                            <w:r>
                              <w:rPr>
                                <w:rFonts w:ascii="Futura Std Book" w:eastAsia="+mn-ea" w:hAnsi="Futura Std Book" w:cs="+mn-cs"/>
                                <w:color w:val="000000"/>
                                <w:kern w:val="24"/>
                                <w:lang w:val="es-CO"/>
                              </w:rPr>
                              <w:t xml:space="preserve"> </w:t>
                            </w:r>
                            <w:proofErr w:type="spellStart"/>
                            <w:r w:rsidRPr="00F153FD">
                              <w:rPr>
                                <w:rFonts w:ascii="Futura Std Book" w:eastAsia="+mn-ea" w:hAnsi="Futura Std Book" w:cs="+mn-cs"/>
                                <w:color w:val="000000"/>
                                <w:kern w:val="24"/>
                                <w:lang w:val="es-CO"/>
                              </w:rPr>
                              <w:t>mlls</w:t>
                            </w:r>
                            <w:proofErr w:type="spellEnd"/>
                            <w:r w:rsidRPr="00F153FD">
                              <w:rPr>
                                <w:rFonts w:ascii="Futura Std Book" w:eastAsia="+mn-ea" w:hAnsi="Futura Std Book" w:cs="+mn-cs"/>
                                <w:color w:val="000000"/>
                                <w:kern w:val="24"/>
                                <w:lang w:val="es-CO"/>
                              </w:rPr>
                              <w:t xml:space="preserve"> – 1proyecto</w:t>
                            </w:r>
                          </w:p>
                        </w:txbxContent>
                      </wps:txbx>
                      <wps:bodyPr wrap="square" numCol="1" rtlCol="0" anchor="ctr">
                        <a:noAutofit/>
                      </wps:bodyPr>
                    </wps:wsp>
                  </a:graphicData>
                </a:graphic>
                <wp14:sizeRelH relativeFrom="margin">
                  <wp14:pctWidth>0</wp14:pctWidth>
                </wp14:sizeRelH>
                <wp14:sizeRelV relativeFrom="margin">
                  <wp14:pctHeight>0</wp14:pctHeight>
                </wp14:sizeRelV>
              </wp:anchor>
            </w:drawing>
          </mc:Choice>
          <mc:Fallback>
            <w:pict>
              <v:rect w14:anchorId="154A7A2F" id="Rectangle 14" o:spid="_x0000_s1030" style="position:absolute;margin-left:251.85pt;margin-top:10.25pt;width:262.5pt;height:288.9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" filled="f" stroked="f" strokeweight="1.5pt">
                <v:textbox>
                  <w:txbxContent>
                    <w:p w14:paraId="268C04FB" w14:textId="77777777" w:rsidR="001E415B" w:rsidRPr="003505D5" w:rsidRDefault="001E415B" w:rsidP="001E415B">
                      <w:pPr>
                        <w:pStyle w:val="Prrafodelista"/>
                        <w:numPr>
                          <w:ilvl w:val="0"/>
                          <w:numId w:val="24"/>
                        </w:numPr>
                        <w:jc w:val="both"/>
                        <w:rPr>
                          <w:rFonts w:ascii="Futura Std Book" w:eastAsia="Times New Roman" w:hAnsi="Futura Std Book"/>
                        </w:rPr>
                      </w:pPr>
                      <w:r w:rsidRPr="003505D5">
                        <w:rPr>
                          <w:rFonts w:ascii="Futura Std Book" w:eastAsia="+mn-ea" w:hAnsi="Futura Std Book" w:cs="+mn-cs"/>
                          <w:b/>
                          <w:bCs/>
                          <w:color w:val="000000"/>
                          <w:kern w:val="24"/>
                        </w:rPr>
                        <w:t>Valor  total aprobado:</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887</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64A7D8E3" w14:textId="77777777" w:rsidR="001E415B" w:rsidRDefault="001E415B" w:rsidP="001E415B">
                      <w:pPr>
                        <w:spacing w:after="0" w:line="240" w:lineRule="auto"/>
                        <w:jc w:val="both"/>
                        <w:rPr>
                          <w:rFonts w:eastAsia="+mn-ea" w:cs="+mn-cs"/>
                          <w:color w:val="000000"/>
                          <w:kern w:val="24"/>
                          <w:sz w:val="24"/>
                          <w:szCs w:val="24"/>
                        </w:rPr>
                      </w:pPr>
                      <w:r>
                        <w:rPr>
                          <w:rFonts w:eastAsia="+mn-ea" w:cs="+mn-cs"/>
                          <w:color w:val="000000"/>
                          <w:kern w:val="24"/>
                          <w:sz w:val="24"/>
                          <w:szCs w:val="24"/>
                        </w:rPr>
                        <w:t>2</w:t>
                      </w:r>
                      <w:r w:rsidRPr="003505D5">
                        <w:rPr>
                          <w:rFonts w:eastAsia="+mn-ea" w:cs="+mn-cs"/>
                          <w:color w:val="000000"/>
                          <w:kern w:val="24"/>
                          <w:sz w:val="24"/>
                          <w:szCs w:val="24"/>
                        </w:rPr>
                        <w:t xml:space="preserve"> proyectos aprobados</w:t>
                      </w:r>
                    </w:p>
                    <w:p w14:paraId="16387627" w14:textId="77777777" w:rsidR="001E415B" w:rsidRDefault="001E415B" w:rsidP="001E415B">
                      <w:pPr>
                        <w:pStyle w:val="Prrafodelista"/>
                        <w:jc w:val="both"/>
                        <w:textAlignment w:val="center"/>
                        <w:rPr>
                          <w:rFonts w:ascii="Futura Std Book" w:eastAsia="+mn-ea" w:hAnsi="Futura Std Book" w:cs="+mn-cs"/>
                          <w:color w:val="0093D0"/>
                          <w:kern w:val="24"/>
                          <w:lang w:val="es-CO"/>
                        </w:rPr>
                      </w:pPr>
                    </w:p>
                    <w:p w14:paraId="0F19690C" w14:textId="77777777" w:rsidR="001E415B" w:rsidRPr="003505D5" w:rsidRDefault="001E415B" w:rsidP="001E415B">
                      <w:pPr>
                        <w:pStyle w:val="Prrafodelista"/>
                        <w:jc w:val="both"/>
                        <w:textAlignment w:val="center"/>
                        <w:rPr>
                          <w:rFonts w:ascii="Futura Std Book" w:eastAsia="Times New Roman" w:hAnsi="Futura Std Book"/>
                        </w:rPr>
                      </w:pPr>
                      <w:r w:rsidRPr="003505D5">
                        <w:rPr>
                          <w:rFonts w:ascii="Futura Std Book" w:eastAsia="+mn-ea" w:hAnsi="Futura Std Book" w:cs="+mn-cs"/>
                          <w:color w:val="0093D0"/>
                          <w:kern w:val="24"/>
                          <w:lang w:val="es-CO"/>
                        </w:rPr>
                        <w:t>Competitividad:</w:t>
                      </w:r>
                    </w:p>
                    <w:p w14:paraId="5CDFB1A5" w14:textId="77777777" w:rsidR="001E415B" w:rsidRPr="003505D5" w:rsidRDefault="001E415B" w:rsidP="001E415B">
                      <w:pPr>
                        <w:pStyle w:val="Prrafodelista"/>
                        <w:numPr>
                          <w:ilvl w:val="1"/>
                          <w:numId w:val="21"/>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0</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0CAF014E" w14:textId="77777777" w:rsidR="001E415B" w:rsidRPr="003505D5" w:rsidRDefault="001E415B" w:rsidP="001E415B">
                      <w:pPr>
                        <w:pStyle w:val="Prrafodelista"/>
                        <w:numPr>
                          <w:ilvl w:val="1"/>
                          <w:numId w:val="21"/>
                        </w:numPr>
                        <w:jc w:val="both"/>
                        <w:rPr>
                          <w:rFonts w:ascii="Futura Std Book" w:eastAsia="Times New Roman" w:hAnsi="Futura Std Book"/>
                        </w:rPr>
                      </w:pPr>
                      <w:r>
                        <w:rPr>
                          <w:rFonts w:ascii="Futura Std Book" w:eastAsia="+mn-ea" w:hAnsi="Futura Std Book" w:cs="+mn-cs"/>
                          <w:color w:val="000000"/>
                          <w:kern w:val="24"/>
                        </w:rPr>
                        <w:t>0</w:t>
                      </w:r>
                      <w:r w:rsidRPr="003505D5">
                        <w:rPr>
                          <w:rFonts w:ascii="Futura Std Book" w:eastAsia="+mn-ea" w:hAnsi="Futura Std Book" w:cs="+mn-cs"/>
                          <w:color w:val="000000"/>
                          <w:kern w:val="24"/>
                        </w:rPr>
                        <w:t xml:space="preserve"> proyectos aprobados</w:t>
                      </w:r>
                    </w:p>
                    <w:p w14:paraId="30D1B234" w14:textId="77777777" w:rsidR="001E415B" w:rsidRPr="003505D5" w:rsidRDefault="001E415B" w:rsidP="001E415B">
                      <w:pPr>
                        <w:pStyle w:val="Prrafodelista"/>
                        <w:jc w:val="both"/>
                        <w:textAlignment w:val="center"/>
                        <w:rPr>
                          <w:rFonts w:ascii="Futura Std Book" w:eastAsia="Times New Roman" w:hAnsi="Futura Std Book"/>
                        </w:rPr>
                      </w:pPr>
                      <w:r w:rsidRPr="003505D5">
                        <w:rPr>
                          <w:rFonts w:ascii="Futura Std Book" w:eastAsia="+mn-ea" w:hAnsi="Futura Std Book" w:cs="+mn-cs"/>
                          <w:color w:val="A21984"/>
                          <w:kern w:val="24"/>
                          <w:lang w:val="es-CO"/>
                        </w:rPr>
                        <w:t xml:space="preserve">Infraestructura: </w:t>
                      </w:r>
                    </w:p>
                    <w:p w14:paraId="77AE3673" w14:textId="77777777" w:rsidR="001E415B" w:rsidRPr="003505D5" w:rsidRDefault="001E415B" w:rsidP="001E415B">
                      <w:pPr>
                        <w:pStyle w:val="Prrafodelista"/>
                        <w:numPr>
                          <w:ilvl w:val="1"/>
                          <w:numId w:val="21"/>
                        </w:numPr>
                        <w:jc w:val="both"/>
                        <w:textAlignment w:val="center"/>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60066"/>
                          <w:kern w:val="24"/>
                          <w:lang w:val="es-CO"/>
                        </w:rPr>
                        <w:t>$</w:t>
                      </w:r>
                      <w:r>
                        <w:rPr>
                          <w:rFonts w:ascii="Futura Std Book" w:eastAsia="+mn-ea" w:hAnsi="Futura Std Book" w:cs="+mn-cs"/>
                          <w:color w:val="660066"/>
                          <w:kern w:val="24"/>
                          <w:lang w:val="es-CO"/>
                        </w:rPr>
                        <w:t>810</w:t>
                      </w:r>
                      <w:r w:rsidRPr="003505D5">
                        <w:rPr>
                          <w:rFonts w:ascii="Futura Std Book" w:eastAsia="+mn-ea" w:hAnsi="Futura Std Book" w:cs="+mn-cs"/>
                          <w:color w:val="660066"/>
                          <w:kern w:val="24"/>
                          <w:lang w:val="es-CO"/>
                        </w:rPr>
                        <w:t xml:space="preserve"> </w:t>
                      </w:r>
                      <w:proofErr w:type="spellStart"/>
                      <w:r w:rsidRPr="003505D5">
                        <w:rPr>
                          <w:rFonts w:ascii="Futura Std Book" w:eastAsia="+mn-ea" w:hAnsi="Futura Std Book" w:cs="+mn-cs"/>
                          <w:color w:val="660066"/>
                          <w:kern w:val="24"/>
                          <w:lang w:val="es-CO"/>
                        </w:rPr>
                        <w:t>mlls</w:t>
                      </w:r>
                      <w:proofErr w:type="spellEnd"/>
                    </w:p>
                    <w:p w14:paraId="716BD781" w14:textId="77777777" w:rsidR="001E415B" w:rsidRPr="003505D5" w:rsidRDefault="001E415B" w:rsidP="001E415B">
                      <w:pPr>
                        <w:pStyle w:val="Prrafodelista"/>
                        <w:numPr>
                          <w:ilvl w:val="1"/>
                          <w:numId w:val="21"/>
                        </w:numPr>
                        <w:jc w:val="both"/>
                        <w:rPr>
                          <w:rFonts w:ascii="Futura Std Book" w:eastAsia="Times New Roman" w:hAnsi="Futura Std Book"/>
                        </w:rPr>
                      </w:pPr>
                      <w:r>
                        <w:rPr>
                          <w:rFonts w:ascii="Futura Std Book" w:eastAsia="+mn-ea" w:hAnsi="Futura Std Book" w:cs="+mn-cs"/>
                          <w:color w:val="000000"/>
                          <w:kern w:val="24"/>
                        </w:rPr>
                        <w:t>1</w:t>
                      </w:r>
                      <w:r w:rsidRPr="003505D5">
                        <w:rPr>
                          <w:rFonts w:ascii="Futura Std Book" w:eastAsia="+mn-ea" w:hAnsi="Futura Std Book" w:cs="+mn-cs"/>
                          <w:color w:val="000000"/>
                          <w:kern w:val="24"/>
                        </w:rPr>
                        <w:t xml:space="preserve"> proyecto aprobado</w:t>
                      </w:r>
                    </w:p>
                    <w:p w14:paraId="51376846" w14:textId="77777777" w:rsidR="001E415B" w:rsidRPr="003505D5" w:rsidRDefault="001E415B" w:rsidP="001E415B">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55A81B5F" w14:textId="77777777" w:rsidR="001E415B" w:rsidRPr="003505D5" w:rsidRDefault="001E415B" w:rsidP="001E415B">
                      <w:pPr>
                        <w:pStyle w:val="Prrafodelista"/>
                        <w:numPr>
                          <w:ilvl w:val="1"/>
                          <w:numId w:val="21"/>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77</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2D2EF277" w14:textId="77777777" w:rsidR="001E415B" w:rsidRPr="003505D5" w:rsidRDefault="001E415B" w:rsidP="001E415B">
                      <w:pPr>
                        <w:pStyle w:val="Prrafodelista"/>
                        <w:numPr>
                          <w:ilvl w:val="1"/>
                          <w:numId w:val="21"/>
                        </w:numPr>
                        <w:jc w:val="both"/>
                        <w:rPr>
                          <w:rFonts w:ascii="Futura Std Book" w:eastAsia="Times New Roman" w:hAnsi="Futura Std Book"/>
                        </w:rPr>
                      </w:pPr>
                      <w:r>
                        <w:rPr>
                          <w:rFonts w:ascii="Futura Std Book" w:eastAsia="+mn-ea" w:hAnsi="Futura Std Book" w:cs="+mn-cs"/>
                          <w:color w:val="000000"/>
                          <w:kern w:val="24"/>
                        </w:rPr>
                        <w:t>1</w:t>
                      </w:r>
                      <w:r w:rsidRPr="003505D5">
                        <w:rPr>
                          <w:rFonts w:ascii="Futura Std Book" w:eastAsia="+mn-ea" w:hAnsi="Futura Std Book" w:cs="+mn-cs"/>
                          <w:color w:val="000000"/>
                          <w:kern w:val="24"/>
                        </w:rPr>
                        <w:t xml:space="preserve"> proyecto aprobado</w:t>
                      </w:r>
                    </w:p>
                    <w:p w14:paraId="7D1888BB" w14:textId="77777777" w:rsidR="001E415B" w:rsidRPr="003505D5" w:rsidRDefault="001E415B" w:rsidP="001E415B">
                      <w:pPr>
                        <w:pStyle w:val="Prrafodelista"/>
                        <w:ind w:left="1440"/>
                        <w:jc w:val="both"/>
                        <w:rPr>
                          <w:rFonts w:ascii="Futura Std Book" w:eastAsia="Times New Roman" w:hAnsi="Futura Std Book"/>
                        </w:rPr>
                      </w:pPr>
                    </w:p>
                    <w:p w14:paraId="31427568" w14:textId="77777777" w:rsidR="001E415B" w:rsidRPr="003505D5" w:rsidRDefault="001E415B" w:rsidP="001E415B">
                      <w:pPr>
                        <w:pStyle w:val="Prrafodelista"/>
                        <w:numPr>
                          <w:ilvl w:val="0"/>
                          <w:numId w:val="24"/>
                        </w:numPr>
                        <w:jc w:val="both"/>
                        <w:textAlignment w:val="center"/>
                        <w:rPr>
                          <w:rFonts w:ascii="Futura Std Book" w:eastAsia="Times New Roman" w:hAnsi="Futura Std Book"/>
                        </w:rPr>
                      </w:pPr>
                      <w:r w:rsidRPr="003505D5">
                        <w:rPr>
                          <w:rFonts w:ascii="Futura Std Book" w:eastAsia="+mn-ea" w:hAnsi="Futura Std Book" w:cs="+mn-cs"/>
                          <w:b/>
                          <w:bCs/>
                          <w:color w:val="000000"/>
                          <w:kern w:val="24"/>
                        </w:rPr>
                        <w:t>Valor aprobado por ciudades:</w:t>
                      </w:r>
                    </w:p>
                    <w:p w14:paraId="5D9ED9D7" w14:textId="77777777" w:rsidR="001E415B" w:rsidRPr="00F153FD" w:rsidRDefault="001E415B" w:rsidP="001E415B">
                      <w:pPr>
                        <w:pStyle w:val="Prrafodelista"/>
                        <w:numPr>
                          <w:ilvl w:val="1"/>
                          <w:numId w:val="22"/>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Inírida $810 </w:t>
                      </w:r>
                      <w:proofErr w:type="spellStart"/>
                      <w:r w:rsidRPr="00F153FD">
                        <w:rPr>
                          <w:rFonts w:ascii="Futura Std Book" w:eastAsia="+mn-ea" w:hAnsi="Futura Std Book" w:cs="+mn-cs"/>
                          <w:color w:val="000000"/>
                          <w:kern w:val="24"/>
                          <w:lang w:val="es-CO"/>
                        </w:rPr>
                        <w:t>mlls</w:t>
                      </w:r>
                      <w:proofErr w:type="spellEnd"/>
                      <w:r w:rsidRPr="00F153FD">
                        <w:rPr>
                          <w:rFonts w:ascii="Futura Std Book" w:eastAsia="+mn-ea" w:hAnsi="Futura Std Book" w:cs="+mn-cs"/>
                          <w:color w:val="000000"/>
                          <w:kern w:val="24"/>
                          <w:lang w:val="es-CO"/>
                        </w:rPr>
                        <w:t xml:space="preserve"> – 1proyecto</w:t>
                      </w:r>
                    </w:p>
                    <w:p w14:paraId="3217FCC0" w14:textId="77777777" w:rsidR="001E415B" w:rsidRPr="00296F93" w:rsidRDefault="001E415B" w:rsidP="001E415B">
                      <w:pPr>
                        <w:pStyle w:val="Prrafodelista"/>
                        <w:numPr>
                          <w:ilvl w:val="1"/>
                          <w:numId w:val="22"/>
                        </w:numPr>
                        <w:jc w:val="both"/>
                        <w:rPr>
                          <w:rFonts w:ascii="Futura Std Book" w:eastAsia="Times New Roman" w:hAnsi="Futura Std Book"/>
                        </w:rPr>
                      </w:pPr>
                      <w:r w:rsidRPr="00F153FD">
                        <w:rPr>
                          <w:rFonts w:ascii="Futura Std Book" w:eastAsia="+mn-ea" w:hAnsi="Futura Std Book" w:cs="+mn-cs"/>
                          <w:color w:val="000000"/>
                          <w:kern w:val="24"/>
                          <w:lang w:val="es-CO"/>
                        </w:rPr>
                        <w:t>Todos los municipios</w:t>
                      </w:r>
                      <w:r>
                        <w:rPr>
                          <w:rFonts w:ascii="Futura Std Book" w:eastAsia="+mn-ea" w:hAnsi="Futura Std Book" w:cs="+mn-cs"/>
                          <w:color w:val="000000"/>
                          <w:kern w:val="24"/>
                          <w:lang w:val="es-CO"/>
                        </w:rPr>
                        <w:t xml:space="preserve"> </w:t>
                      </w:r>
                      <w:r w:rsidRPr="00F153FD">
                        <w:rPr>
                          <w:rFonts w:ascii="Futura Std Book" w:eastAsia="+mn-ea" w:hAnsi="Futura Std Book" w:cs="+mn-cs"/>
                          <w:color w:val="000000"/>
                          <w:kern w:val="24"/>
                          <w:lang w:val="es-CO"/>
                        </w:rPr>
                        <w:t>$77</w:t>
                      </w:r>
                      <w:r>
                        <w:rPr>
                          <w:rFonts w:ascii="Futura Std Book" w:eastAsia="+mn-ea" w:hAnsi="Futura Std Book" w:cs="+mn-cs"/>
                          <w:color w:val="000000"/>
                          <w:kern w:val="24"/>
                          <w:lang w:val="es-CO"/>
                        </w:rPr>
                        <w:t xml:space="preserve"> </w:t>
                      </w:r>
                      <w:proofErr w:type="spellStart"/>
                      <w:r w:rsidRPr="00F153FD">
                        <w:rPr>
                          <w:rFonts w:ascii="Futura Std Book" w:eastAsia="+mn-ea" w:hAnsi="Futura Std Book" w:cs="+mn-cs"/>
                          <w:color w:val="000000"/>
                          <w:kern w:val="24"/>
                          <w:lang w:val="es-CO"/>
                        </w:rPr>
                        <w:t>mlls</w:t>
                      </w:r>
                      <w:proofErr w:type="spellEnd"/>
                      <w:r w:rsidRPr="00F153FD">
                        <w:rPr>
                          <w:rFonts w:ascii="Futura Std Book" w:eastAsia="+mn-ea" w:hAnsi="Futura Std Book" w:cs="+mn-cs"/>
                          <w:color w:val="000000"/>
                          <w:kern w:val="24"/>
                          <w:lang w:val="es-CO"/>
                        </w:rPr>
                        <w:t xml:space="preserve"> – 1proyecto</w:t>
                      </w:r>
                    </w:p>
                  </w:txbxContent>
                </v:textbox>
                <w10:wrap anchorx="margin"/>
              </v:rect>
            </w:pict>
          </mc:Fallback>
        </mc:AlternateContent>
      </w:r>
      <w:r>
        <w:rPr>
          <w:rFonts w:ascii="Times New Roman" w:hAnsi="Times New Roman" w:cs="Times New Roman"/>
          <w:noProof/>
          <w:sz w:val="24"/>
          <w:szCs w:val="24"/>
          <w:lang w:val="es-MX" w:eastAsia="es-MX"/>
        </w:rPr>
        <mc:AlternateContent>
          <mc:Choice Requires="wps">
            <w:drawing>
              <wp:anchor distT="0" distB="0" distL="114300" distR="114300" simplePos="0" relativeHeight="251814912" behindDoc="0" locked="0" layoutInCell="1" allowOverlap="1" wp14:anchorId="18CE85BE" wp14:editId="45ED8AFC">
                <wp:simplePos x="0" y="0"/>
                <wp:positionH relativeFrom="margin">
                  <wp:align>left</wp:align>
                </wp:positionH>
                <wp:positionV relativeFrom="paragraph">
                  <wp:posOffset>130810</wp:posOffset>
                </wp:positionV>
                <wp:extent cx="3057525" cy="3038475"/>
                <wp:effectExtent l="0" t="0" r="0" b="0"/>
                <wp:wrapNone/>
                <wp:docPr id="52" name="Rectángulo 52">
                  <a:extLst xmlns:a="http://schemas.openxmlformats.org/drawingml/2006/main">
                    <a:ext uri="{FF2B5EF4-FFF2-40B4-BE49-F238E27FC236}">
                      <a16:creationId xmlns:lc="http://schemas.openxmlformats.org/drawingml/2006/lockedCanvas"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ADFA8D-0305-4071-A2CC-33C7148F8C37}"/>
                    </a:ext>
                  </a:extLst>
                </wp:docPr>
                <wp:cNvGraphicFramePr/>
                <a:graphic xmlns:a="http://schemas.openxmlformats.org/drawingml/2006/main">
                  <a:graphicData uri="http://schemas.microsoft.com/office/word/2010/wordprocessingShape">
                    <wps:wsp>
                      <wps:cNvSpPr/>
                      <wps:spPr>
                        <a:xfrm>
                          <a:off x="0" y="0"/>
                          <a:ext cx="3057525" cy="3038475"/>
                        </a:xfrm>
                        <a:prstGeom prst="rect">
                          <a:avLst/>
                        </a:prstGeom>
                        <a:noFill/>
                        <a:ln w="19050" cap="flat" cmpd="sng" algn="ctr">
                          <a:noFill/>
                          <a:prstDash val="solid"/>
                          <a:miter lim="800000"/>
                        </a:ln>
                        <a:effectLst/>
                      </wps:spPr>
                      <wps:txbx>
                        <w:txbxContent>
                          <w:p w14:paraId="5D481DF3" w14:textId="77777777" w:rsidR="001E415B" w:rsidRPr="003505D5" w:rsidRDefault="001E415B" w:rsidP="001E415B">
                            <w:pPr>
                              <w:pStyle w:val="Prrafodelista"/>
                              <w:numPr>
                                <w:ilvl w:val="0"/>
                                <w:numId w:val="23"/>
                              </w:numPr>
                              <w:jc w:val="both"/>
                              <w:rPr>
                                <w:rFonts w:ascii="Futura Std Book" w:eastAsia="+mn-ea" w:hAnsi="Futura Std Book" w:cs="+mn-cs"/>
                                <w:color w:val="000000"/>
                                <w:kern w:val="24"/>
                              </w:rPr>
                            </w:pPr>
                            <w:r w:rsidRPr="003505D5">
                              <w:rPr>
                                <w:rFonts w:ascii="Futura Std Book" w:eastAsia="+mn-ea" w:hAnsi="Futura Std Book" w:cs="+mn-cs"/>
                                <w:b/>
                                <w:bCs/>
                                <w:color w:val="000000"/>
                                <w:kern w:val="24"/>
                              </w:rPr>
                              <w:t xml:space="preserve">Valor total aprobado: </w:t>
                            </w:r>
                            <w:r w:rsidRPr="003505D5">
                              <w:rPr>
                                <w:rFonts w:ascii="Futura Std Book" w:eastAsia="+mn-ea" w:hAnsi="Futura Std Book" w:cs="+mn-cs"/>
                                <w:color w:val="000000"/>
                                <w:kern w:val="24"/>
                              </w:rPr>
                              <w:t>$</w:t>
                            </w:r>
                            <w:r>
                              <w:rPr>
                                <w:rFonts w:ascii="Futura Std Book" w:eastAsia="+mn-ea" w:hAnsi="Futura Std Book" w:cs="+mn-cs"/>
                                <w:color w:val="000000"/>
                                <w:kern w:val="24"/>
                              </w:rPr>
                              <w:t>63.194</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32B1E911" w14:textId="77777777" w:rsidR="001E415B" w:rsidRPr="003505D5" w:rsidRDefault="001E415B" w:rsidP="001E415B">
                            <w:pPr>
                              <w:spacing w:after="0" w:line="240" w:lineRule="auto"/>
                              <w:jc w:val="both"/>
                              <w:rPr>
                                <w:sz w:val="24"/>
                                <w:szCs w:val="24"/>
                              </w:rPr>
                            </w:pPr>
                            <w:r>
                              <w:rPr>
                                <w:rFonts w:eastAsia="+mn-ea" w:cs="+mn-cs"/>
                                <w:color w:val="000000"/>
                                <w:kern w:val="24"/>
                                <w:sz w:val="24"/>
                                <w:szCs w:val="24"/>
                              </w:rPr>
                              <w:t>103</w:t>
                            </w:r>
                            <w:r w:rsidRPr="003505D5">
                              <w:rPr>
                                <w:rFonts w:eastAsia="+mn-ea" w:cs="+mn-cs"/>
                                <w:color w:val="000000"/>
                                <w:kern w:val="24"/>
                                <w:sz w:val="24"/>
                                <w:szCs w:val="24"/>
                              </w:rPr>
                              <w:t xml:space="preserve"> </w:t>
                            </w:r>
                            <w:r>
                              <w:rPr>
                                <w:rFonts w:eastAsia="+mn-ea" w:cs="+mn-cs"/>
                                <w:color w:val="000000"/>
                                <w:kern w:val="24"/>
                                <w:sz w:val="24"/>
                                <w:szCs w:val="24"/>
                              </w:rPr>
                              <w:t>proyectos y 4 adiciones aprobado</w:t>
                            </w:r>
                            <w:r w:rsidRPr="003505D5">
                              <w:rPr>
                                <w:rFonts w:eastAsia="+mn-ea" w:cs="+mn-cs"/>
                                <w:color w:val="000000"/>
                                <w:kern w:val="24"/>
                                <w:sz w:val="24"/>
                                <w:szCs w:val="24"/>
                              </w:rPr>
                              <w:t>s</w:t>
                            </w:r>
                          </w:p>
                          <w:p w14:paraId="6E46F954" w14:textId="77777777" w:rsidR="001E415B" w:rsidRDefault="001E415B" w:rsidP="001E415B">
                            <w:pPr>
                              <w:spacing w:after="0" w:line="240" w:lineRule="auto"/>
                              <w:ind w:firstLine="708"/>
                              <w:jc w:val="both"/>
                              <w:rPr>
                                <w:rFonts w:eastAsia="+mn-ea" w:cs="+mn-cs"/>
                                <w:color w:val="0093D0"/>
                                <w:kern w:val="24"/>
                                <w:sz w:val="24"/>
                                <w:szCs w:val="24"/>
                              </w:rPr>
                            </w:pPr>
                          </w:p>
                          <w:p w14:paraId="33D808A6" w14:textId="77777777" w:rsidR="001E415B" w:rsidRPr="003505D5" w:rsidRDefault="001E415B" w:rsidP="001E415B">
                            <w:pPr>
                              <w:spacing w:after="0" w:line="240" w:lineRule="auto"/>
                              <w:ind w:firstLine="708"/>
                              <w:jc w:val="both"/>
                              <w:rPr>
                                <w:rFonts w:eastAsia="Times New Roman"/>
                                <w:sz w:val="24"/>
                                <w:szCs w:val="24"/>
                              </w:rPr>
                            </w:pPr>
                            <w:r w:rsidRPr="003505D5">
                              <w:rPr>
                                <w:rFonts w:eastAsia="+mn-ea" w:cs="+mn-cs"/>
                                <w:color w:val="0093D0"/>
                                <w:kern w:val="24"/>
                                <w:sz w:val="24"/>
                                <w:szCs w:val="24"/>
                              </w:rPr>
                              <w:t xml:space="preserve">Competitividad: </w:t>
                            </w:r>
                          </w:p>
                          <w:p w14:paraId="01D088F9" w14:textId="77777777" w:rsidR="001E415B" w:rsidRPr="003505D5" w:rsidRDefault="001E415B" w:rsidP="001E415B">
                            <w:pPr>
                              <w:pStyle w:val="Prrafodelista"/>
                              <w:numPr>
                                <w:ilvl w:val="1"/>
                                <w:numId w:val="9"/>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14.667</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38236291" w14:textId="77777777" w:rsidR="001E415B" w:rsidRPr="003505D5" w:rsidRDefault="001E415B" w:rsidP="001E415B">
                            <w:pPr>
                              <w:pStyle w:val="Prrafodelista"/>
                              <w:numPr>
                                <w:ilvl w:val="1"/>
                                <w:numId w:val="9"/>
                              </w:numPr>
                              <w:jc w:val="both"/>
                              <w:rPr>
                                <w:rFonts w:ascii="Futura Std Book" w:eastAsia="Times New Roman" w:hAnsi="Futura Std Book"/>
                              </w:rPr>
                            </w:pPr>
                            <w:r>
                              <w:rPr>
                                <w:rFonts w:ascii="Futura Std Book" w:eastAsia="+mn-ea" w:hAnsi="Futura Std Book" w:cs="+mn-cs"/>
                                <w:color w:val="000000"/>
                                <w:kern w:val="24"/>
                              </w:rPr>
                              <w:t>50</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proyectos y 2 adiciones aprobado</w:t>
                            </w:r>
                            <w:r w:rsidRPr="003505D5">
                              <w:rPr>
                                <w:rFonts w:ascii="Futura Std Book" w:eastAsia="+mn-ea" w:hAnsi="Futura Std Book" w:cs="+mn-cs"/>
                                <w:color w:val="000000"/>
                                <w:kern w:val="24"/>
                              </w:rPr>
                              <w:t xml:space="preserve">s </w:t>
                            </w:r>
                          </w:p>
                          <w:p w14:paraId="408931AA" w14:textId="77777777" w:rsidR="001E415B" w:rsidRPr="003505D5" w:rsidRDefault="001E415B" w:rsidP="001E415B">
                            <w:pPr>
                              <w:spacing w:after="0" w:line="240" w:lineRule="auto"/>
                              <w:ind w:firstLine="708"/>
                              <w:jc w:val="both"/>
                              <w:rPr>
                                <w:rFonts w:eastAsia="Times New Roman"/>
                                <w:sz w:val="24"/>
                                <w:szCs w:val="24"/>
                              </w:rPr>
                            </w:pPr>
                            <w:r w:rsidRPr="003505D5">
                              <w:rPr>
                                <w:rFonts w:eastAsia="+mn-ea" w:cs="+mn-cs"/>
                                <w:color w:val="A21984"/>
                                <w:kern w:val="24"/>
                                <w:sz w:val="24"/>
                                <w:szCs w:val="24"/>
                              </w:rPr>
                              <w:t xml:space="preserve">Infraestructura: </w:t>
                            </w:r>
                          </w:p>
                          <w:p w14:paraId="6A432132" w14:textId="77777777" w:rsidR="001E415B" w:rsidRPr="003505D5" w:rsidRDefault="001E415B" w:rsidP="001E415B">
                            <w:pPr>
                              <w:pStyle w:val="Prrafodelista"/>
                              <w:numPr>
                                <w:ilvl w:val="0"/>
                                <w:numId w:val="10"/>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A21984"/>
                                <w:kern w:val="24"/>
                                <w:lang w:val="es-CO"/>
                              </w:rPr>
                              <w:t>$</w:t>
                            </w:r>
                            <w:r>
                              <w:rPr>
                                <w:rFonts w:ascii="Futura Std Book" w:eastAsia="+mn-ea" w:hAnsi="Futura Std Book" w:cs="+mn-cs"/>
                                <w:color w:val="A21984"/>
                                <w:kern w:val="24"/>
                                <w:lang w:val="es-CO"/>
                              </w:rPr>
                              <w:t>4.132</w:t>
                            </w:r>
                            <w:r w:rsidRPr="003505D5">
                              <w:rPr>
                                <w:rFonts w:ascii="Futura Std Book" w:eastAsia="+mn-ea" w:hAnsi="Futura Std Book" w:cs="+mn-cs"/>
                                <w:color w:val="A21984"/>
                                <w:kern w:val="24"/>
                                <w:lang w:val="es-CO"/>
                              </w:rPr>
                              <w:t xml:space="preserve"> </w:t>
                            </w:r>
                            <w:proofErr w:type="spellStart"/>
                            <w:r w:rsidRPr="003505D5">
                              <w:rPr>
                                <w:rFonts w:ascii="Futura Std Book" w:eastAsia="+mn-ea" w:hAnsi="Futura Std Book" w:cs="+mn-cs"/>
                                <w:color w:val="A21984"/>
                                <w:kern w:val="24"/>
                                <w:lang w:val="es-CO"/>
                              </w:rPr>
                              <w:t>mlls</w:t>
                            </w:r>
                            <w:proofErr w:type="spellEnd"/>
                          </w:p>
                          <w:p w14:paraId="2C5D5E39" w14:textId="77777777" w:rsidR="001E415B" w:rsidRPr="003505D5" w:rsidRDefault="001E415B" w:rsidP="001E415B">
                            <w:pPr>
                              <w:pStyle w:val="Prrafodelista"/>
                              <w:numPr>
                                <w:ilvl w:val="0"/>
                                <w:numId w:val="10"/>
                              </w:numPr>
                              <w:jc w:val="both"/>
                              <w:rPr>
                                <w:rFonts w:ascii="Futura Std Book" w:eastAsia="Times New Roman" w:hAnsi="Futura Std Book"/>
                              </w:rPr>
                            </w:pPr>
                            <w:r>
                              <w:rPr>
                                <w:rFonts w:ascii="Futura Std Book" w:eastAsia="+mn-ea" w:hAnsi="Futura Std Book" w:cs="+mn-cs"/>
                                <w:color w:val="000000"/>
                                <w:kern w:val="24"/>
                              </w:rPr>
                              <w:t>5</w:t>
                            </w:r>
                            <w:r w:rsidRPr="003505D5">
                              <w:rPr>
                                <w:rFonts w:ascii="Futura Std Book" w:eastAsia="+mn-ea" w:hAnsi="Futura Std Book" w:cs="+mn-cs"/>
                                <w:color w:val="000000"/>
                                <w:kern w:val="24"/>
                              </w:rPr>
                              <w:t xml:space="preserve"> proyectos y 2 adiciones</w:t>
                            </w:r>
                            <w:r>
                              <w:rPr>
                                <w:rFonts w:ascii="Futura Std Book" w:eastAsia="+mn-ea" w:hAnsi="Futura Std Book" w:cs="+mn-cs"/>
                                <w:color w:val="000000"/>
                                <w:kern w:val="24"/>
                              </w:rPr>
                              <w:t xml:space="preserve"> aprobado</w:t>
                            </w:r>
                            <w:r w:rsidRPr="003505D5">
                              <w:rPr>
                                <w:rFonts w:ascii="Futura Std Book" w:eastAsia="+mn-ea" w:hAnsi="Futura Std Book" w:cs="+mn-cs"/>
                                <w:color w:val="000000"/>
                                <w:kern w:val="24"/>
                              </w:rPr>
                              <w:t>s</w:t>
                            </w:r>
                          </w:p>
                          <w:p w14:paraId="14F46922" w14:textId="77777777" w:rsidR="001E415B" w:rsidRPr="003505D5" w:rsidRDefault="001E415B" w:rsidP="001E415B">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7F71E835" w14:textId="77777777" w:rsidR="001E415B" w:rsidRPr="003505D5" w:rsidRDefault="001E415B" w:rsidP="001E415B">
                            <w:pPr>
                              <w:pStyle w:val="Prrafodelista"/>
                              <w:numPr>
                                <w:ilvl w:val="1"/>
                                <w:numId w:val="11"/>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44.395</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4FE6358F" w14:textId="77777777" w:rsidR="001E415B" w:rsidRPr="003505D5" w:rsidRDefault="001E415B" w:rsidP="001E415B">
                            <w:pPr>
                              <w:pStyle w:val="Prrafodelista"/>
                              <w:numPr>
                                <w:ilvl w:val="1"/>
                                <w:numId w:val="11"/>
                              </w:numPr>
                              <w:jc w:val="both"/>
                              <w:rPr>
                                <w:rFonts w:ascii="Futura Std Book" w:eastAsia="Times New Roman" w:hAnsi="Futura Std Book"/>
                              </w:rPr>
                            </w:pPr>
                            <w:r>
                              <w:rPr>
                                <w:rFonts w:ascii="Futura Std Book" w:eastAsia="+mn-ea" w:hAnsi="Futura Std Book" w:cs="+mn-cs"/>
                                <w:color w:val="000000"/>
                                <w:kern w:val="24"/>
                              </w:rPr>
                              <w:t>4</w:t>
                            </w:r>
                            <w:r w:rsidRPr="003505D5">
                              <w:rPr>
                                <w:rFonts w:ascii="Futura Std Book" w:eastAsia="+mn-ea" w:hAnsi="Futura Std Book" w:cs="+mn-cs"/>
                                <w:color w:val="000000"/>
                                <w:kern w:val="24"/>
                              </w:rPr>
                              <w:t>8 proyectos aprobados</w:t>
                            </w:r>
                          </w:p>
                        </w:txbxContent>
                      </wps:txbx>
                      <wps:bodyPr wrap="square" numCol="1" rtlCol="0" anchor="ctr">
                        <a:noAutofit/>
                      </wps:bodyPr>
                    </wps:wsp>
                  </a:graphicData>
                </a:graphic>
                <wp14:sizeRelH relativeFrom="page">
                  <wp14:pctWidth>0</wp14:pctWidth>
                </wp14:sizeRelH>
                <wp14:sizeRelV relativeFrom="margin">
                  <wp14:pctHeight>0</wp14:pctHeight>
                </wp14:sizeRelV>
              </wp:anchor>
            </w:drawing>
          </mc:Choice>
          <mc:Fallback>
            <w:pict>
              <v:rect w14:anchorId="18CE85BE" id="Rectángulo 52" o:spid="_x0000_s1031" style="position:absolute;margin-left:0;margin-top:10.3pt;width:240.75pt;height:239.25pt;z-index:251814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" filled="f" stroked="f" strokeweight="1.5pt">
                <v:textbox>
                  <w:txbxContent>
                    <w:p w14:paraId="5D481DF3" w14:textId="77777777" w:rsidR="001E415B" w:rsidRPr="003505D5" w:rsidRDefault="001E415B" w:rsidP="001E415B">
                      <w:pPr>
                        <w:pStyle w:val="Prrafodelista"/>
                        <w:numPr>
                          <w:ilvl w:val="0"/>
                          <w:numId w:val="23"/>
                        </w:numPr>
                        <w:jc w:val="both"/>
                        <w:rPr>
                          <w:rFonts w:ascii="Futura Std Book" w:eastAsia="+mn-ea" w:hAnsi="Futura Std Book" w:cs="+mn-cs"/>
                          <w:color w:val="000000"/>
                          <w:kern w:val="24"/>
                        </w:rPr>
                      </w:pPr>
                      <w:r w:rsidRPr="003505D5">
                        <w:rPr>
                          <w:rFonts w:ascii="Futura Std Book" w:eastAsia="+mn-ea" w:hAnsi="Futura Std Book" w:cs="+mn-cs"/>
                          <w:b/>
                          <w:bCs/>
                          <w:color w:val="000000"/>
                          <w:kern w:val="24"/>
                        </w:rPr>
                        <w:t xml:space="preserve">Valor total aprobado: </w:t>
                      </w:r>
                      <w:r w:rsidRPr="003505D5">
                        <w:rPr>
                          <w:rFonts w:ascii="Futura Std Book" w:eastAsia="+mn-ea" w:hAnsi="Futura Std Book" w:cs="+mn-cs"/>
                          <w:color w:val="000000"/>
                          <w:kern w:val="24"/>
                        </w:rPr>
                        <w:t>$</w:t>
                      </w:r>
                      <w:r>
                        <w:rPr>
                          <w:rFonts w:ascii="Futura Std Book" w:eastAsia="+mn-ea" w:hAnsi="Futura Std Book" w:cs="+mn-cs"/>
                          <w:color w:val="000000"/>
                          <w:kern w:val="24"/>
                        </w:rPr>
                        <w:t>63.194</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32B1E911" w14:textId="77777777" w:rsidR="001E415B" w:rsidRPr="003505D5" w:rsidRDefault="001E415B" w:rsidP="001E415B">
                      <w:pPr>
                        <w:spacing w:after="0" w:line="240" w:lineRule="auto"/>
                        <w:jc w:val="both"/>
                        <w:rPr>
                          <w:sz w:val="24"/>
                          <w:szCs w:val="24"/>
                        </w:rPr>
                      </w:pPr>
                      <w:r>
                        <w:rPr>
                          <w:rFonts w:eastAsia="+mn-ea" w:cs="+mn-cs"/>
                          <w:color w:val="000000"/>
                          <w:kern w:val="24"/>
                          <w:sz w:val="24"/>
                          <w:szCs w:val="24"/>
                        </w:rPr>
                        <w:t>103</w:t>
                      </w:r>
                      <w:r w:rsidRPr="003505D5">
                        <w:rPr>
                          <w:rFonts w:eastAsia="+mn-ea" w:cs="+mn-cs"/>
                          <w:color w:val="000000"/>
                          <w:kern w:val="24"/>
                          <w:sz w:val="24"/>
                          <w:szCs w:val="24"/>
                        </w:rPr>
                        <w:t xml:space="preserve"> </w:t>
                      </w:r>
                      <w:r>
                        <w:rPr>
                          <w:rFonts w:eastAsia="+mn-ea" w:cs="+mn-cs"/>
                          <w:color w:val="000000"/>
                          <w:kern w:val="24"/>
                          <w:sz w:val="24"/>
                          <w:szCs w:val="24"/>
                        </w:rPr>
                        <w:t>proyectos y 4 adiciones aprobado</w:t>
                      </w:r>
                      <w:r w:rsidRPr="003505D5">
                        <w:rPr>
                          <w:rFonts w:eastAsia="+mn-ea" w:cs="+mn-cs"/>
                          <w:color w:val="000000"/>
                          <w:kern w:val="24"/>
                          <w:sz w:val="24"/>
                          <w:szCs w:val="24"/>
                        </w:rPr>
                        <w:t>s</w:t>
                      </w:r>
                    </w:p>
                    <w:p w14:paraId="6E46F954" w14:textId="77777777" w:rsidR="001E415B" w:rsidRDefault="001E415B" w:rsidP="001E415B">
                      <w:pPr>
                        <w:spacing w:after="0" w:line="240" w:lineRule="auto"/>
                        <w:ind w:firstLine="708"/>
                        <w:jc w:val="both"/>
                        <w:rPr>
                          <w:rFonts w:eastAsia="+mn-ea" w:cs="+mn-cs"/>
                          <w:color w:val="0093D0"/>
                          <w:kern w:val="24"/>
                          <w:sz w:val="24"/>
                          <w:szCs w:val="24"/>
                        </w:rPr>
                      </w:pPr>
                    </w:p>
                    <w:p w14:paraId="33D808A6" w14:textId="77777777" w:rsidR="001E415B" w:rsidRPr="003505D5" w:rsidRDefault="001E415B" w:rsidP="001E415B">
                      <w:pPr>
                        <w:spacing w:after="0" w:line="240" w:lineRule="auto"/>
                        <w:ind w:firstLine="708"/>
                        <w:jc w:val="both"/>
                        <w:rPr>
                          <w:rFonts w:eastAsia="Times New Roman"/>
                          <w:sz w:val="24"/>
                          <w:szCs w:val="24"/>
                        </w:rPr>
                      </w:pPr>
                      <w:r w:rsidRPr="003505D5">
                        <w:rPr>
                          <w:rFonts w:eastAsia="+mn-ea" w:cs="+mn-cs"/>
                          <w:color w:val="0093D0"/>
                          <w:kern w:val="24"/>
                          <w:sz w:val="24"/>
                          <w:szCs w:val="24"/>
                        </w:rPr>
                        <w:t xml:space="preserve">Competitividad: </w:t>
                      </w:r>
                    </w:p>
                    <w:p w14:paraId="01D088F9" w14:textId="77777777" w:rsidR="001E415B" w:rsidRPr="003505D5" w:rsidRDefault="001E415B" w:rsidP="001E415B">
                      <w:pPr>
                        <w:pStyle w:val="Prrafodelista"/>
                        <w:numPr>
                          <w:ilvl w:val="1"/>
                          <w:numId w:val="9"/>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14.667</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38236291" w14:textId="77777777" w:rsidR="001E415B" w:rsidRPr="003505D5" w:rsidRDefault="001E415B" w:rsidP="001E415B">
                      <w:pPr>
                        <w:pStyle w:val="Prrafodelista"/>
                        <w:numPr>
                          <w:ilvl w:val="1"/>
                          <w:numId w:val="9"/>
                        </w:numPr>
                        <w:jc w:val="both"/>
                        <w:rPr>
                          <w:rFonts w:ascii="Futura Std Book" w:eastAsia="Times New Roman" w:hAnsi="Futura Std Book"/>
                        </w:rPr>
                      </w:pPr>
                      <w:r>
                        <w:rPr>
                          <w:rFonts w:ascii="Futura Std Book" w:eastAsia="+mn-ea" w:hAnsi="Futura Std Book" w:cs="+mn-cs"/>
                          <w:color w:val="000000"/>
                          <w:kern w:val="24"/>
                        </w:rPr>
                        <w:t>50</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proyectos y 2 adiciones aprobado</w:t>
                      </w:r>
                      <w:r w:rsidRPr="003505D5">
                        <w:rPr>
                          <w:rFonts w:ascii="Futura Std Book" w:eastAsia="+mn-ea" w:hAnsi="Futura Std Book" w:cs="+mn-cs"/>
                          <w:color w:val="000000"/>
                          <w:kern w:val="24"/>
                        </w:rPr>
                        <w:t xml:space="preserve">s </w:t>
                      </w:r>
                    </w:p>
                    <w:p w14:paraId="408931AA" w14:textId="77777777" w:rsidR="001E415B" w:rsidRPr="003505D5" w:rsidRDefault="001E415B" w:rsidP="001E415B">
                      <w:pPr>
                        <w:spacing w:after="0" w:line="240" w:lineRule="auto"/>
                        <w:ind w:firstLine="708"/>
                        <w:jc w:val="both"/>
                        <w:rPr>
                          <w:rFonts w:eastAsia="Times New Roman"/>
                          <w:sz w:val="24"/>
                          <w:szCs w:val="24"/>
                        </w:rPr>
                      </w:pPr>
                      <w:r w:rsidRPr="003505D5">
                        <w:rPr>
                          <w:rFonts w:eastAsia="+mn-ea" w:cs="+mn-cs"/>
                          <w:color w:val="A21984"/>
                          <w:kern w:val="24"/>
                          <w:sz w:val="24"/>
                          <w:szCs w:val="24"/>
                        </w:rPr>
                        <w:t xml:space="preserve">Infraestructura: </w:t>
                      </w:r>
                    </w:p>
                    <w:p w14:paraId="6A432132" w14:textId="77777777" w:rsidR="001E415B" w:rsidRPr="003505D5" w:rsidRDefault="001E415B" w:rsidP="001E415B">
                      <w:pPr>
                        <w:pStyle w:val="Prrafodelista"/>
                        <w:numPr>
                          <w:ilvl w:val="0"/>
                          <w:numId w:val="10"/>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A21984"/>
                          <w:kern w:val="24"/>
                          <w:lang w:val="es-CO"/>
                        </w:rPr>
                        <w:t>$</w:t>
                      </w:r>
                      <w:r>
                        <w:rPr>
                          <w:rFonts w:ascii="Futura Std Book" w:eastAsia="+mn-ea" w:hAnsi="Futura Std Book" w:cs="+mn-cs"/>
                          <w:color w:val="A21984"/>
                          <w:kern w:val="24"/>
                          <w:lang w:val="es-CO"/>
                        </w:rPr>
                        <w:t>4.132</w:t>
                      </w:r>
                      <w:r w:rsidRPr="003505D5">
                        <w:rPr>
                          <w:rFonts w:ascii="Futura Std Book" w:eastAsia="+mn-ea" w:hAnsi="Futura Std Book" w:cs="+mn-cs"/>
                          <w:color w:val="A21984"/>
                          <w:kern w:val="24"/>
                          <w:lang w:val="es-CO"/>
                        </w:rPr>
                        <w:t xml:space="preserve"> </w:t>
                      </w:r>
                      <w:proofErr w:type="spellStart"/>
                      <w:r w:rsidRPr="003505D5">
                        <w:rPr>
                          <w:rFonts w:ascii="Futura Std Book" w:eastAsia="+mn-ea" w:hAnsi="Futura Std Book" w:cs="+mn-cs"/>
                          <w:color w:val="A21984"/>
                          <w:kern w:val="24"/>
                          <w:lang w:val="es-CO"/>
                        </w:rPr>
                        <w:t>mlls</w:t>
                      </w:r>
                      <w:proofErr w:type="spellEnd"/>
                    </w:p>
                    <w:p w14:paraId="2C5D5E39" w14:textId="77777777" w:rsidR="001E415B" w:rsidRPr="003505D5" w:rsidRDefault="001E415B" w:rsidP="001E415B">
                      <w:pPr>
                        <w:pStyle w:val="Prrafodelista"/>
                        <w:numPr>
                          <w:ilvl w:val="0"/>
                          <w:numId w:val="10"/>
                        </w:numPr>
                        <w:jc w:val="both"/>
                        <w:rPr>
                          <w:rFonts w:ascii="Futura Std Book" w:eastAsia="Times New Roman" w:hAnsi="Futura Std Book"/>
                        </w:rPr>
                      </w:pPr>
                      <w:r>
                        <w:rPr>
                          <w:rFonts w:ascii="Futura Std Book" w:eastAsia="+mn-ea" w:hAnsi="Futura Std Book" w:cs="+mn-cs"/>
                          <w:color w:val="000000"/>
                          <w:kern w:val="24"/>
                        </w:rPr>
                        <w:t>5</w:t>
                      </w:r>
                      <w:r w:rsidRPr="003505D5">
                        <w:rPr>
                          <w:rFonts w:ascii="Futura Std Book" w:eastAsia="+mn-ea" w:hAnsi="Futura Std Book" w:cs="+mn-cs"/>
                          <w:color w:val="000000"/>
                          <w:kern w:val="24"/>
                        </w:rPr>
                        <w:t xml:space="preserve"> proyectos y 2 adiciones</w:t>
                      </w:r>
                      <w:r>
                        <w:rPr>
                          <w:rFonts w:ascii="Futura Std Book" w:eastAsia="+mn-ea" w:hAnsi="Futura Std Book" w:cs="+mn-cs"/>
                          <w:color w:val="000000"/>
                          <w:kern w:val="24"/>
                        </w:rPr>
                        <w:t xml:space="preserve"> aprobado</w:t>
                      </w:r>
                      <w:r w:rsidRPr="003505D5">
                        <w:rPr>
                          <w:rFonts w:ascii="Futura Std Book" w:eastAsia="+mn-ea" w:hAnsi="Futura Std Book" w:cs="+mn-cs"/>
                          <w:color w:val="000000"/>
                          <w:kern w:val="24"/>
                        </w:rPr>
                        <w:t>s</w:t>
                      </w:r>
                    </w:p>
                    <w:p w14:paraId="14F46922" w14:textId="77777777" w:rsidR="001E415B" w:rsidRPr="003505D5" w:rsidRDefault="001E415B" w:rsidP="001E415B">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7F71E835" w14:textId="77777777" w:rsidR="001E415B" w:rsidRPr="003505D5" w:rsidRDefault="001E415B" w:rsidP="001E415B">
                      <w:pPr>
                        <w:pStyle w:val="Prrafodelista"/>
                        <w:numPr>
                          <w:ilvl w:val="1"/>
                          <w:numId w:val="11"/>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44.395</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4FE6358F" w14:textId="77777777" w:rsidR="001E415B" w:rsidRPr="003505D5" w:rsidRDefault="001E415B" w:rsidP="001E415B">
                      <w:pPr>
                        <w:pStyle w:val="Prrafodelista"/>
                        <w:numPr>
                          <w:ilvl w:val="1"/>
                          <w:numId w:val="11"/>
                        </w:numPr>
                        <w:jc w:val="both"/>
                        <w:rPr>
                          <w:rFonts w:ascii="Futura Std Book" w:eastAsia="Times New Roman" w:hAnsi="Futura Std Book"/>
                        </w:rPr>
                      </w:pPr>
                      <w:r>
                        <w:rPr>
                          <w:rFonts w:ascii="Futura Std Book" w:eastAsia="+mn-ea" w:hAnsi="Futura Std Book" w:cs="+mn-cs"/>
                          <w:color w:val="000000"/>
                          <w:kern w:val="24"/>
                        </w:rPr>
                        <w:t>4</w:t>
                      </w:r>
                      <w:r w:rsidRPr="003505D5">
                        <w:rPr>
                          <w:rFonts w:ascii="Futura Std Book" w:eastAsia="+mn-ea" w:hAnsi="Futura Std Book" w:cs="+mn-cs"/>
                          <w:color w:val="000000"/>
                          <w:kern w:val="24"/>
                        </w:rPr>
                        <w:t>8 proyectos aprobados</w:t>
                      </w:r>
                    </w:p>
                  </w:txbxContent>
                </v:textbox>
                <w10:wrap anchorx="margin"/>
              </v:rect>
            </w:pict>
          </mc:Fallback>
        </mc:AlternateContent>
      </w:r>
    </w:p>
    <w:p w14:paraId="1CC2FD8D" w14:textId="77777777" w:rsidR="001E415B" w:rsidRPr="0037452D" w:rsidRDefault="001E415B" w:rsidP="001E415B">
      <w:pPr>
        <w:spacing w:after="0" w:line="240" w:lineRule="auto"/>
      </w:pPr>
    </w:p>
    <w:p w14:paraId="7F85C9FC" w14:textId="77777777" w:rsidR="001E415B" w:rsidRPr="0037452D" w:rsidRDefault="001E415B" w:rsidP="001E415B">
      <w:pPr>
        <w:spacing w:after="0" w:line="240" w:lineRule="auto"/>
      </w:pPr>
    </w:p>
    <w:p w14:paraId="4AA2B87D" w14:textId="77777777" w:rsidR="001E415B" w:rsidRPr="0037452D" w:rsidRDefault="001E415B" w:rsidP="001E415B">
      <w:pPr>
        <w:spacing w:after="0" w:line="240" w:lineRule="auto"/>
      </w:pPr>
    </w:p>
    <w:p w14:paraId="5F8C7BA2" w14:textId="77777777" w:rsidR="001E415B" w:rsidRPr="0037452D" w:rsidRDefault="001E415B" w:rsidP="001E415B">
      <w:pPr>
        <w:spacing w:after="0" w:line="240" w:lineRule="auto"/>
      </w:pPr>
    </w:p>
    <w:p w14:paraId="2B6FE918" w14:textId="77777777" w:rsidR="001E415B" w:rsidRPr="0037452D" w:rsidRDefault="001E415B" w:rsidP="001E415B">
      <w:pPr>
        <w:spacing w:after="0" w:line="240" w:lineRule="auto"/>
      </w:pPr>
    </w:p>
    <w:p w14:paraId="7F4DFF21" w14:textId="77777777" w:rsidR="001E415B" w:rsidRPr="0037452D" w:rsidRDefault="001E415B" w:rsidP="001E415B">
      <w:pPr>
        <w:spacing w:after="0" w:line="240" w:lineRule="auto"/>
      </w:pPr>
    </w:p>
    <w:p w14:paraId="6E4184C7" w14:textId="77777777" w:rsidR="001E415B" w:rsidRPr="0037452D" w:rsidRDefault="001E415B" w:rsidP="001E415B">
      <w:pPr>
        <w:spacing w:after="0" w:line="240" w:lineRule="auto"/>
      </w:pPr>
    </w:p>
    <w:p w14:paraId="628FC6CB" w14:textId="77777777" w:rsidR="001E415B" w:rsidRPr="0037452D" w:rsidRDefault="001E415B" w:rsidP="001E415B">
      <w:pPr>
        <w:spacing w:after="0" w:line="240" w:lineRule="auto"/>
      </w:pPr>
    </w:p>
    <w:p w14:paraId="40CA475E" w14:textId="77777777" w:rsidR="001E415B" w:rsidRPr="0037452D" w:rsidRDefault="001E415B" w:rsidP="001E415B">
      <w:pPr>
        <w:spacing w:after="0" w:line="240" w:lineRule="auto"/>
      </w:pPr>
    </w:p>
    <w:p w14:paraId="2B20B106" w14:textId="77777777" w:rsidR="001E415B" w:rsidRPr="0037452D" w:rsidRDefault="001E415B" w:rsidP="001E415B">
      <w:pPr>
        <w:spacing w:after="0" w:line="240" w:lineRule="auto"/>
      </w:pPr>
    </w:p>
    <w:p w14:paraId="2033FEC9" w14:textId="77777777" w:rsidR="001E415B" w:rsidRPr="0037452D" w:rsidRDefault="001E415B" w:rsidP="001E415B">
      <w:pPr>
        <w:spacing w:after="0" w:line="240" w:lineRule="auto"/>
      </w:pPr>
    </w:p>
    <w:p w14:paraId="05C22310" w14:textId="77777777" w:rsidR="001E415B" w:rsidRPr="0037452D" w:rsidRDefault="001E415B" w:rsidP="001E415B">
      <w:pPr>
        <w:spacing w:after="0" w:line="240" w:lineRule="auto"/>
      </w:pPr>
    </w:p>
    <w:p w14:paraId="03C7DF94" w14:textId="77777777" w:rsidR="001E415B" w:rsidRPr="0037452D" w:rsidRDefault="001E415B" w:rsidP="001E415B">
      <w:pPr>
        <w:spacing w:after="0" w:line="240" w:lineRule="auto"/>
      </w:pPr>
    </w:p>
    <w:p w14:paraId="25D8DE2D" w14:textId="77777777" w:rsidR="001E415B" w:rsidRPr="0037452D" w:rsidRDefault="001E415B" w:rsidP="001E415B">
      <w:pPr>
        <w:spacing w:after="0" w:line="240" w:lineRule="auto"/>
      </w:pPr>
    </w:p>
    <w:p w14:paraId="0BD01AAD" w14:textId="77777777" w:rsidR="001E415B" w:rsidRDefault="001E415B" w:rsidP="001E415B">
      <w:pPr>
        <w:spacing w:after="0" w:line="240" w:lineRule="auto"/>
        <w:jc w:val="right"/>
      </w:pPr>
    </w:p>
    <w:p w14:paraId="499C0669" w14:textId="77777777" w:rsidR="001E415B" w:rsidRDefault="001E415B" w:rsidP="001E415B">
      <w:pPr>
        <w:spacing w:after="0" w:line="240" w:lineRule="auto"/>
        <w:jc w:val="right"/>
      </w:pPr>
    </w:p>
    <w:p w14:paraId="01AEC064" w14:textId="77777777" w:rsidR="001E415B" w:rsidRDefault="001E415B" w:rsidP="001E415B">
      <w:pPr>
        <w:spacing w:after="0" w:line="240" w:lineRule="auto"/>
      </w:pPr>
    </w:p>
    <w:p w14:paraId="2817726E" w14:textId="77777777" w:rsidR="001E415B" w:rsidRDefault="001E415B" w:rsidP="001E415B">
      <w:pPr>
        <w:spacing w:after="0" w:line="240" w:lineRule="auto"/>
      </w:pPr>
    </w:p>
    <w:p w14:paraId="345934C4" w14:textId="77777777" w:rsidR="00043A1F" w:rsidRPr="0037452D" w:rsidRDefault="00043A1F" w:rsidP="00043A1F">
      <w:pPr>
        <w:spacing w:after="0" w:line="240" w:lineRule="auto"/>
      </w:pPr>
    </w:p>
    <w:p w14:paraId="5D4A244E" w14:textId="77777777" w:rsidR="00043A1F" w:rsidRPr="0037452D" w:rsidRDefault="00043A1F" w:rsidP="00043A1F">
      <w:pPr>
        <w:spacing w:after="0" w:line="240" w:lineRule="auto"/>
      </w:pPr>
    </w:p>
    <w:p w14:paraId="005FA61F" w14:textId="77777777" w:rsidR="00043A1F" w:rsidRPr="0037452D" w:rsidRDefault="00043A1F" w:rsidP="00043A1F">
      <w:pPr>
        <w:spacing w:after="0" w:line="240" w:lineRule="auto"/>
      </w:pPr>
    </w:p>
    <w:p w14:paraId="7074A84F" w14:textId="77777777" w:rsidR="00043A1F" w:rsidRDefault="00043A1F" w:rsidP="00043A1F">
      <w:pPr>
        <w:spacing w:after="0" w:line="240" w:lineRule="auto"/>
        <w:jc w:val="right"/>
      </w:pPr>
    </w:p>
    <w:p w14:paraId="4669CF9E" w14:textId="77777777" w:rsidR="00043A1F" w:rsidRDefault="00043A1F" w:rsidP="00043A1F">
      <w:pPr>
        <w:spacing w:after="0" w:line="240" w:lineRule="auto"/>
        <w:jc w:val="right"/>
      </w:pPr>
    </w:p>
    <w:p w14:paraId="644EBE6E" w14:textId="77777777" w:rsidR="00043A1F" w:rsidRDefault="00043A1F" w:rsidP="00043A1F">
      <w:pPr>
        <w:spacing w:after="0" w:line="240" w:lineRule="auto"/>
      </w:pPr>
    </w:p>
    <w:p w14:paraId="3BEC8097" w14:textId="77777777" w:rsidR="00043A1F" w:rsidRDefault="00043A1F" w:rsidP="00043A1F">
      <w:pPr>
        <w:spacing w:after="0" w:line="240" w:lineRule="auto"/>
      </w:pPr>
    </w:p>
    <w:p w14:paraId="7B0DF9A4" w14:textId="77777777" w:rsidR="00043A1F" w:rsidRDefault="00043A1F" w:rsidP="00043A1F">
      <w:pPr>
        <w:spacing w:after="0" w:line="240" w:lineRule="auto"/>
      </w:pPr>
    </w:p>
    <w:p w14:paraId="622F1225" w14:textId="77777777" w:rsidR="00043A1F" w:rsidRDefault="00043A1F" w:rsidP="00043A1F">
      <w:pPr>
        <w:spacing w:after="0" w:line="240" w:lineRule="auto"/>
      </w:pPr>
    </w:p>
    <w:p w14:paraId="42D8022A" w14:textId="77777777" w:rsidR="00043A1F" w:rsidRDefault="00043A1F" w:rsidP="00043A1F">
      <w:pPr>
        <w:spacing w:after="0" w:line="240" w:lineRule="auto"/>
      </w:pPr>
    </w:p>
    <w:p w14:paraId="73D7CE3C" w14:textId="77777777" w:rsidR="00043A1F" w:rsidRDefault="00043A1F" w:rsidP="00043A1F">
      <w:pPr>
        <w:spacing w:after="0" w:line="240" w:lineRule="auto"/>
      </w:pPr>
    </w:p>
    <w:p w14:paraId="390FD0DA" w14:textId="77777777" w:rsidR="00043A1F" w:rsidRDefault="00043A1F" w:rsidP="00043A1F">
      <w:pPr>
        <w:spacing w:after="0" w:line="240" w:lineRule="auto"/>
      </w:pPr>
    </w:p>
    <w:p w14:paraId="2ECC1B2E" w14:textId="77777777" w:rsidR="00043A1F" w:rsidRDefault="00043A1F" w:rsidP="00043A1F">
      <w:pPr>
        <w:spacing w:after="0" w:line="240" w:lineRule="auto"/>
      </w:pPr>
    </w:p>
    <w:p w14:paraId="673B8156" w14:textId="77777777" w:rsidR="00043A1F" w:rsidRDefault="00043A1F" w:rsidP="00043A1F">
      <w:pPr>
        <w:spacing w:after="0" w:line="240" w:lineRule="auto"/>
      </w:pPr>
    </w:p>
    <w:p w14:paraId="571E7C0D" w14:textId="77777777" w:rsidR="00A84CA4" w:rsidRPr="0037452D" w:rsidRDefault="00A84CA4" w:rsidP="00A84CA4">
      <w:pPr>
        <w:spacing w:after="0" w:line="240" w:lineRule="auto"/>
      </w:pPr>
    </w:p>
    <w:p w14:paraId="4789DA82" w14:textId="77777777" w:rsidR="00A84CA4" w:rsidRPr="0037452D" w:rsidRDefault="00A84CA4" w:rsidP="00A84CA4">
      <w:pPr>
        <w:spacing w:after="0" w:line="240" w:lineRule="auto"/>
      </w:pPr>
    </w:p>
    <w:p w14:paraId="017F1BB0" w14:textId="77777777" w:rsidR="00A84CA4" w:rsidRDefault="00A84CA4" w:rsidP="00A84CA4">
      <w:pPr>
        <w:spacing w:after="0" w:line="240" w:lineRule="auto"/>
        <w:jc w:val="right"/>
      </w:pPr>
    </w:p>
    <w:p w14:paraId="54BC2DB1" w14:textId="77777777" w:rsidR="00043A1F" w:rsidRDefault="00043A1F" w:rsidP="00A84CA4">
      <w:pPr>
        <w:spacing w:after="0" w:line="240" w:lineRule="auto"/>
        <w:jc w:val="right"/>
      </w:pPr>
    </w:p>
    <w:p w14:paraId="0455EBDC" w14:textId="77777777" w:rsidR="00A84CA4" w:rsidRDefault="00A84CA4" w:rsidP="00A84CA4">
      <w:pPr>
        <w:spacing w:after="0" w:line="240" w:lineRule="auto"/>
        <w:jc w:val="right"/>
      </w:pPr>
    </w:p>
    <w:p w14:paraId="7728FB3C" w14:textId="77777777" w:rsidR="0058471B" w:rsidRPr="00CE5E3D" w:rsidRDefault="0058471B" w:rsidP="0037452D">
      <w:pPr>
        <w:jc w:val="right"/>
      </w:pPr>
    </w:p>
    <w:p w14:paraId="554D7B3F" w14:textId="77777777" w:rsidR="00543B72" w:rsidRPr="00CE5E3D" w:rsidRDefault="00546928" w:rsidP="0037452D">
      <w:pPr>
        <w:jc w:val="right"/>
      </w:pPr>
      <w:r w:rsidRPr="00CE5E3D">
        <w:rPr>
          <w:noProof/>
          <w:lang w:val="es-MX" w:eastAsia="es-MX"/>
        </w:rPr>
        <mc:AlternateContent>
          <mc:Choice Requires="wps">
            <w:drawing>
              <wp:anchor distT="0" distB="0" distL="114300" distR="114300" simplePos="0" relativeHeight="251734016" behindDoc="0" locked="0" layoutInCell="1" allowOverlap="1" wp14:anchorId="18C7145F" wp14:editId="28655209">
                <wp:simplePos x="0" y="0"/>
                <wp:positionH relativeFrom="column">
                  <wp:posOffset>-352425</wp:posOffset>
                </wp:positionH>
                <wp:positionV relativeFrom="paragraph">
                  <wp:posOffset>19050</wp:posOffset>
                </wp:positionV>
                <wp:extent cx="3275965" cy="522605"/>
                <wp:effectExtent l="19050" t="19050" r="19685" b="10795"/>
                <wp:wrapNone/>
                <wp:docPr id="4" name="24 CuadroTexto"/>
                <wp:cNvGraphicFramePr/>
                <a:graphic xmlns:a="http://schemas.openxmlformats.org/drawingml/2006/main">
                  <a:graphicData uri="http://schemas.microsoft.com/office/word/2010/wordprocessingShape">
                    <wps:wsp>
                      <wps:cNvSpPr txBox="1"/>
                      <wps:spPr>
                        <a:xfrm>
                          <a:off x="0" y="0"/>
                          <a:ext cx="3275965" cy="522605"/>
                        </a:xfrm>
                        <a:prstGeom prst="rect">
                          <a:avLst/>
                        </a:prstGeom>
                        <a:noFill/>
                        <a:ln w="38100">
                          <a:solidFill>
                            <a:srgbClr val="800080"/>
                          </a:solidFill>
                        </a:ln>
                      </wps:spPr>
                      <wps:txbx>
                        <w:txbxContent>
                          <w:p w14:paraId="172B5214" w14:textId="77777777" w:rsidR="00546928" w:rsidRDefault="00546928" w:rsidP="00546928">
                            <w:pPr>
                              <w:pStyle w:val="NormalWeb"/>
                              <w:spacing w:before="0" w:beforeAutospacing="0" w:after="0" w:afterAutospacing="0"/>
                              <w:jc w:val="center"/>
                            </w:pPr>
                            <w:r w:rsidRPr="00543B72">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Guainía </w:t>
                            </w:r>
                          </w:p>
                        </w:txbxContent>
                      </wps:txbx>
                      <wps:bodyPr wrap="square" rtlCol="0">
                        <a:spAutoFit/>
                      </wps:bodyPr>
                    </wps:wsp>
                  </a:graphicData>
                </a:graphic>
              </wp:anchor>
            </w:drawing>
          </mc:Choice>
          <mc:Fallback>
            <w:pict>
              <v:shape w14:anchorId="18C7145F" id="_x0000_s1032" type="#_x0000_t202" style="position:absolute;left:0;text-align:left;margin-left:-27.75pt;margin-top:1.5pt;width:257.95pt;height:41.1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" filled="f" strokecolor="purple" strokeweight="3pt">
                <v:textbox style="mso-fit-shape-to-text:t">
                  <w:txbxContent>
                    <w:p w14:paraId="172B5214" w14:textId="77777777" w:rsidR="00546928" w:rsidRDefault="00546928" w:rsidP="00546928">
                      <w:pPr>
                        <w:pStyle w:val="NormalWeb"/>
                        <w:spacing w:before="0" w:beforeAutospacing="0" w:after="0" w:afterAutospacing="0"/>
                        <w:jc w:val="center"/>
                      </w:pPr>
                      <w:r w:rsidRPr="00543B72">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Guainía </w:t>
                      </w:r>
                    </w:p>
                  </w:txbxContent>
                </v:textbox>
              </v:shape>
            </w:pict>
          </mc:Fallback>
        </mc:AlternateContent>
      </w:r>
      <w:r w:rsidRPr="00CE5E3D">
        <w:rPr>
          <w:noProof/>
          <w:lang w:val="es-MX" w:eastAsia="es-MX"/>
        </w:rPr>
        <w:drawing>
          <wp:anchor distT="0" distB="0" distL="114300" distR="114300" simplePos="0" relativeHeight="251735040" behindDoc="0" locked="0" layoutInCell="1" allowOverlap="1" wp14:anchorId="5208EEB9" wp14:editId="3BBB05AD">
            <wp:simplePos x="0" y="0"/>
            <wp:positionH relativeFrom="column">
              <wp:posOffset>4179570</wp:posOffset>
            </wp:positionH>
            <wp:positionV relativeFrom="paragraph">
              <wp:posOffset>61595</wp:posOffset>
            </wp:positionV>
            <wp:extent cx="1796415" cy="379730"/>
            <wp:effectExtent l="0" t="0" r="0" b="1270"/>
            <wp:wrapNone/>
            <wp:docPr id="7"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87E0604" w14:textId="77777777" w:rsidR="00543B72" w:rsidRPr="00CE5E3D" w:rsidRDefault="00543B72" w:rsidP="0037452D">
      <w:pPr>
        <w:jc w:val="right"/>
      </w:pPr>
    </w:p>
    <w:p w14:paraId="35B99109" w14:textId="77777777" w:rsidR="00543B72" w:rsidRDefault="00543B72" w:rsidP="0052735C"/>
    <w:p w14:paraId="2AFDC7FC" w14:textId="77777777" w:rsidR="0052735C" w:rsidRPr="006B77AF" w:rsidRDefault="0052735C" w:rsidP="0052735C">
      <w:pPr>
        <w:ind w:left="708"/>
        <w:rPr>
          <w:sz w:val="32"/>
          <w:szCs w:val="32"/>
        </w:rPr>
      </w:pPr>
      <w:r w:rsidRPr="006B77AF">
        <w:rPr>
          <w:sz w:val="32"/>
          <w:szCs w:val="32"/>
        </w:rPr>
        <w:t xml:space="preserve">3 proyectos en curso que impactan </w:t>
      </w:r>
      <w:r>
        <w:rPr>
          <w:sz w:val="32"/>
          <w:szCs w:val="32"/>
        </w:rPr>
        <w:t>1</w:t>
      </w:r>
      <w:r w:rsidRPr="006B77AF">
        <w:rPr>
          <w:sz w:val="32"/>
          <w:szCs w:val="32"/>
        </w:rPr>
        <w:t xml:space="preserve"> municipio</w:t>
      </w:r>
    </w:p>
    <w:p w14:paraId="64EDCD7C" w14:textId="77777777" w:rsidR="0052735C" w:rsidRPr="006B77AF" w:rsidRDefault="0052735C" w:rsidP="0052735C">
      <w:pPr>
        <w:ind w:left="708"/>
        <w:rPr>
          <w:sz w:val="24"/>
          <w:szCs w:val="24"/>
        </w:rPr>
      </w:pPr>
      <w:r w:rsidRPr="00DD0C49">
        <w:rPr>
          <w:noProof/>
          <w:lang w:val="es-MX" w:eastAsia="es-MX"/>
        </w:rPr>
        <mc:AlternateContent>
          <mc:Choice Requires="wps">
            <w:drawing>
              <wp:anchor distT="0" distB="0" distL="114300" distR="114300" simplePos="0" relativeHeight="251767808" behindDoc="0" locked="0" layoutInCell="1" allowOverlap="1" wp14:anchorId="3FB2A827" wp14:editId="43E9C087">
                <wp:simplePos x="0" y="0"/>
                <wp:positionH relativeFrom="column">
                  <wp:posOffset>260985</wp:posOffset>
                </wp:positionH>
                <wp:positionV relativeFrom="paragraph">
                  <wp:posOffset>7620</wp:posOffset>
                </wp:positionV>
                <wp:extent cx="123825" cy="142875"/>
                <wp:effectExtent l="0" t="0" r="28575" b="28575"/>
                <wp:wrapNone/>
                <wp:docPr id="38" name="Elipse 27"/>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46C03B1" id="Elipse 27" o:spid="_x0000_s1026" style="position:absolute;margin-left:20.55pt;margin-top:.6pt;width:9.75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" fillcolor="#a21984" strokecolor="black [3213]" strokeweight="1.5pt">
                <v:stroke joinstyle="miter"/>
              </v:oval>
            </w:pict>
          </mc:Fallback>
        </mc:AlternateContent>
      </w:r>
      <w:r w:rsidRPr="006B77AF">
        <w:rPr>
          <w:sz w:val="24"/>
          <w:szCs w:val="24"/>
        </w:rPr>
        <w:t>Infraestructura: 1 proyecto</w:t>
      </w:r>
    </w:p>
    <w:p w14:paraId="11F0FE11" w14:textId="77777777" w:rsidR="0052735C" w:rsidRPr="006B77AF" w:rsidRDefault="0052735C" w:rsidP="0052735C">
      <w:pPr>
        <w:ind w:left="708"/>
        <w:rPr>
          <w:sz w:val="24"/>
          <w:szCs w:val="24"/>
        </w:rPr>
      </w:pPr>
      <w:r w:rsidRPr="00DD0C49">
        <w:rPr>
          <w:noProof/>
          <w:lang w:val="es-MX" w:eastAsia="es-MX"/>
        </w:rPr>
        <mc:AlternateContent>
          <mc:Choice Requires="wps">
            <w:drawing>
              <wp:anchor distT="0" distB="0" distL="114300" distR="114300" simplePos="0" relativeHeight="251765760" behindDoc="0" locked="0" layoutInCell="1" allowOverlap="1" wp14:anchorId="798BC525" wp14:editId="02170EF0">
                <wp:simplePos x="0" y="0"/>
                <wp:positionH relativeFrom="column">
                  <wp:posOffset>262890</wp:posOffset>
                </wp:positionH>
                <wp:positionV relativeFrom="paragraph">
                  <wp:posOffset>6985</wp:posOffset>
                </wp:positionV>
                <wp:extent cx="133350" cy="152400"/>
                <wp:effectExtent l="0" t="0" r="19050" b="19050"/>
                <wp:wrapNone/>
                <wp:docPr id="35" name="Elipse 16"/>
                <wp:cNvGraphicFramePr/>
                <a:graphic xmlns:a="http://schemas.openxmlformats.org/drawingml/2006/main">
                  <a:graphicData uri="http://schemas.microsoft.com/office/word/2010/wordprocessingShape">
                    <wps:wsp>
                      <wps:cNvSpPr/>
                      <wps:spPr>
                        <a:xfrm>
                          <a:off x="0" y="0"/>
                          <a:ext cx="133350" cy="152400"/>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294D816" id="Elipse 16" o:spid="_x0000_s1026" style="position:absolute;margin-left:20.7pt;margin-top:.55pt;width:10.5pt;height:1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" fillcolor="#6cb33f" strokecolor="black [3213]" strokeweight="1.5pt">
                <v:stroke joinstyle="miter"/>
              </v:oval>
            </w:pict>
          </mc:Fallback>
        </mc:AlternateContent>
      </w:r>
      <w:r w:rsidR="004E3F7C">
        <w:rPr>
          <w:sz w:val="24"/>
          <w:szCs w:val="24"/>
        </w:rPr>
        <w:t>Promoción: 2 proyectos que impactan a todos los municipios</w:t>
      </w:r>
    </w:p>
    <w:p w14:paraId="654F9ADB" w14:textId="77777777" w:rsidR="00543B72" w:rsidRPr="00CE5E3D" w:rsidRDefault="00543B72" w:rsidP="0037452D">
      <w:pPr>
        <w:jc w:val="right"/>
      </w:pPr>
    </w:p>
    <w:p w14:paraId="39F4A4BE" w14:textId="77777777" w:rsidR="00543B72" w:rsidRPr="00CE5E3D" w:rsidRDefault="00CE5E3D" w:rsidP="00543B72">
      <w:r w:rsidRPr="00CE5E3D">
        <w:rPr>
          <w:noProof/>
          <w:lang w:val="es-MX" w:eastAsia="es-MX"/>
        </w:rPr>
        <w:drawing>
          <wp:anchor distT="0" distB="0" distL="114300" distR="114300" simplePos="0" relativeHeight="251741184" behindDoc="1" locked="0" layoutInCell="1" allowOverlap="1" wp14:anchorId="7C594231" wp14:editId="074D4D5C">
            <wp:simplePos x="0" y="0"/>
            <wp:positionH relativeFrom="margin">
              <wp:align>right</wp:align>
            </wp:positionH>
            <wp:positionV relativeFrom="paragraph">
              <wp:posOffset>46079</wp:posOffset>
            </wp:positionV>
            <wp:extent cx="5612130" cy="4041140"/>
            <wp:effectExtent l="0" t="0" r="7620" b="0"/>
            <wp:wrapNone/>
            <wp:docPr id="5" name="Picture 10230"/>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Picture 10230"/>
                    <pic:cNvPicPr>
                      <a:picLocks noGrp="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2130" cy="4041140"/>
                    </a:xfrm>
                    <a:prstGeom prst="rect">
                      <a:avLst/>
                    </a:prstGeom>
                  </pic:spPr>
                </pic:pic>
              </a:graphicData>
            </a:graphic>
            <wp14:sizeRelH relativeFrom="page">
              <wp14:pctWidth>0</wp14:pctWidth>
            </wp14:sizeRelH>
            <wp14:sizeRelV relativeFrom="page">
              <wp14:pctHeight>0</wp14:pctHeight>
            </wp14:sizeRelV>
          </wp:anchor>
        </w:drawing>
      </w:r>
    </w:p>
    <w:p w14:paraId="7960D70D" w14:textId="77777777" w:rsidR="00543B72" w:rsidRPr="00CE5E3D" w:rsidRDefault="004E3F7C" w:rsidP="0037452D">
      <w:pPr>
        <w:jc w:val="right"/>
      </w:pPr>
      <w:r w:rsidRPr="00DD0C49">
        <w:rPr>
          <w:noProof/>
          <w:lang w:val="es-MX" w:eastAsia="es-MX"/>
        </w:rPr>
        <mc:AlternateContent>
          <mc:Choice Requires="wps">
            <w:drawing>
              <wp:anchor distT="0" distB="0" distL="114300" distR="114300" simplePos="0" relativeHeight="251769856" behindDoc="0" locked="0" layoutInCell="1" allowOverlap="1" wp14:anchorId="0E5751BF" wp14:editId="46E7C3E9">
                <wp:simplePos x="0" y="0"/>
                <wp:positionH relativeFrom="column">
                  <wp:posOffset>4714875</wp:posOffset>
                </wp:positionH>
                <wp:positionV relativeFrom="paragraph">
                  <wp:posOffset>127635</wp:posOffset>
                </wp:positionV>
                <wp:extent cx="123825" cy="142875"/>
                <wp:effectExtent l="0" t="0" r="28575" b="28575"/>
                <wp:wrapNone/>
                <wp:docPr id="12" name="Elipse 27"/>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36ED297" id="Elipse 27" o:spid="_x0000_s1026" style="position:absolute;margin-left:371.25pt;margin-top:10.05pt;width:9.75pt;height:11.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" fillcolor="#a21984" strokecolor="black [3213]" strokeweight="1.5pt">
                <v:stroke joinstyle="miter"/>
              </v:oval>
            </w:pict>
          </mc:Fallback>
        </mc:AlternateContent>
      </w:r>
    </w:p>
    <w:p w14:paraId="1326F93F" w14:textId="77777777" w:rsidR="00543B72" w:rsidRPr="00CE5E3D" w:rsidRDefault="00543B72" w:rsidP="0037452D">
      <w:pPr>
        <w:jc w:val="right"/>
      </w:pPr>
    </w:p>
    <w:p w14:paraId="5934B28A" w14:textId="77777777" w:rsidR="00543B72" w:rsidRPr="00CE5E3D" w:rsidRDefault="00543B72" w:rsidP="0037452D">
      <w:pPr>
        <w:jc w:val="right"/>
      </w:pPr>
    </w:p>
    <w:p w14:paraId="55B22B01" w14:textId="77777777" w:rsidR="00543B72" w:rsidRPr="00CE5E3D" w:rsidRDefault="00543B72" w:rsidP="0037452D">
      <w:pPr>
        <w:jc w:val="right"/>
      </w:pPr>
    </w:p>
    <w:p w14:paraId="2F289B28" w14:textId="77777777" w:rsidR="00543B72" w:rsidRPr="00CE5E3D" w:rsidRDefault="00543B72" w:rsidP="0037452D">
      <w:pPr>
        <w:jc w:val="right"/>
      </w:pPr>
    </w:p>
    <w:p w14:paraId="43D5268C" w14:textId="77777777" w:rsidR="00543B72" w:rsidRPr="00CE5E3D" w:rsidRDefault="00543B72" w:rsidP="0037452D">
      <w:pPr>
        <w:jc w:val="right"/>
      </w:pPr>
    </w:p>
    <w:p w14:paraId="63349A9B" w14:textId="77777777" w:rsidR="00543B72" w:rsidRPr="00CE5E3D" w:rsidRDefault="00543B72" w:rsidP="0037452D">
      <w:pPr>
        <w:jc w:val="right"/>
      </w:pPr>
    </w:p>
    <w:p w14:paraId="741C0CAA" w14:textId="77777777" w:rsidR="00543B72" w:rsidRPr="00CE5E3D" w:rsidRDefault="0068371E" w:rsidP="0037452D">
      <w:pPr>
        <w:jc w:val="right"/>
      </w:pPr>
      <w:r>
        <w:rPr>
          <w:noProof/>
          <w:lang w:val="es-MX" w:eastAsia="es-MX"/>
        </w:rPr>
        <mc:AlternateContent>
          <mc:Choice Requires="wps">
            <w:drawing>
              <wp:anchor distT="0" distB="0" distL="114300" distR="114300" simplePos="0" relativeHeight="251760640" behindDoc="0" locked="0" layoutInCell="1" allowOverlap="1" wp14:anchorId="275E9AF1" wp14:editId="3C8BB00A">
                <wp:simplePos x="0" y="0"/>
                <wp:positionH relativeFrom="column">
                  <wp:posOffset>1437640</wp:posOffset>
                </wp:positionH>
                <wp:positionV relativeFrom="paragraph">
                  <wp:posOffset>133985</wp:posOffset>
                </wp:positionV>
                <wp:extent cx="533400" cy="171450"/>
                <wp:effectExtent l="0" t="0" r="19050" b="19050"/>
                <wp:wrapNone/>
                <wp:docPr id="8" name="Rectángulo 8"/>
                <wp:cNvGraphicFramePr/>
                <a:graphic xmlns:a="http://schemas.openxmlformats.org/drawingml/2006/main">
                  <a:graphicData uri="http://schemas.microsoft.com/office/word/2010/wordprocessingShape">
                    <wps:wsp>
                      <wps:cNvSpPr/>
                      <wps:spPr>
                        <a:xfrm>
                          <a:off x="0" y="0"/>
                          <a:ext cx="533400" cy="1714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73FA2" id="Rectángulo 8" o:spid="_x0000_s1026" style="position:absolute;margin-left:113.2pt;margin-top:10.55pt;width:42pt;height:13.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" fillcolor="white [3201]" strokecolor="white [3212]" strokeweight="1pt"/>
            </w:pict>
          </mc:Fallback>
        </mc:AlternateContent>
      </w:r>
    </w:p>
    <w:p w14:paraId="731EC639" w14:textId="77777777" w:rsidR="00543B72" w:rsidRPr="00CE5E3D" w:rsidRDefault="00543B72" w:rsidP="0037452D">
      <w:pPr>
        <w:jc w:val="right"/>
      </w:pPr>
    </w:p>
    <w:p w14:paraId="7EA76B45" w14:textId="77777777" w:rsidR="00B3079C" w:rsidRPr="00CE5E3D" w:rsidRDefault="00B3079C" w:rsidP="00E21FE3">
      <w:pPr>
        <w:tabs>
          <w:tab w:val="left" w:pos="284"/>
        </w:tabs>
        <w:spacing w:after="0" w:line="240" w:lineRule="auto"/>
        <w:jc w:val="both"/>
        <w:rPr>
          <w:b/>
          <w:sz w:val="24"/>
          <w:szCs w:val="24"/>
        </w:rPr>
      </w:pPr>
    </w:p>
    <w:p w14:paraId="77CB2BED" w14:textId="77777777" w:rsidR="00B3079C" w:rsidRPr="00CE5E3D" w:rsidRDefault="00B3079C" w:rsidP="00E21FE3">
      <w:pPr>
        <w:tabs>
          <w:tab w:val="left" w:pos="284"/>
        </w:tabs>
        <w:spacing w:after="0" w:line="240" w:lineRule="auto"/>
        <w:jc w:val="both"/>
        <w:rPr>
          <w:b/>
          <w:sz w:val="24"/>
          <w:szCs w:val="24"/>
        </w:rPr>
      </w:pPr>
    </w:p>
    <w:p w14:paraId="486118A9" w14:textId="77777777" w:rsidR="00B3079C" w:rsidRPr="00CE5E3D" w:rsidRDefault="00B3079C" w:rsidP="00E21FE3">
      <w:pPr>
        <w:tabs>
          <w:tab w:val="left" w:pos="284"/>
        </w:tabs>
        <w:spacing w:after="0" w:line="240" w:lineRule="auto"/>
        <w:jc w:val="both"/>
        <w:rPr>
          <w:b/>
          <w:sz w:val="24"/>
          <w:szCs w:val="24"/>
        </w:rPr>
      </w:pPr>
    </w:p>
    <w:p w14:paraId="4FFBE515" w14:textId="77777777" w:rsidR="00B3079C" w:rsidRPr="00CE5E3D" w:rsidRDefault="00B3079C" w:rsidP="00E21FE3">
      <w:pPr>
        <w:tabs>
          <w:tab w:val="left" w:pos="284"/>
        </w:tabs>
        <w:spacing w:after="0" w:line="240" w:lineRule="auto"/>
        <w:jc w:val="both"/>
        <w:rPr>
          <w:b/>
          <w:sz w:val="24"/>
          <w:szCs w:val="24"/>
        </w:rPr>
      </w:pPr>
    </w:p>
    <w:p w14:paraId="0D9040BB" w14:textId="77777777" w:rsidR="00B3079C" w:rsidRPr="00CE5E3D" w:rsidRDefault="00B3079C" w:rsidP="00E21FE3">
      <w:pPr>
        <w:tabs>
          <w:tab w:val="left" w:pos="284"/>
        </w:tabs>
        <w:spacing w:after="0" w:line="240" w:lineRule="auto"/>
        <w:jc w:val="both"/>
        <w:rPr>
          <w:b/>
          <w:sz w:val="24"/>
          <w:szCs w:val="24"/>
        </w:rPr>
      </w:pPr>
    </w:p>
    <w:p w14:paraId="72100133" w14:textId="77777777" w:rsidR="00B3079C" w:rsidRPr="00CE5E3D" w:rsidRDefault="00B3079C" w:rsidP="00E21FE3">
      <w:pPr>
        <w:tabs>
          <w:tab w:val="left" w:pos="284"/>
        </w:tabs>
        <w:spacing w:after="0" w:line="240" w:lineRule="auto"/>
        <w:jc w:val="both"/>
        <w:rPr>
          <w:b/>
          <w:sz w:val="24"/>
          <w:szCs w:val="24"/>
        </w:rPr>
      </w:pPr>
    </w:p>
    <w:p w14:paraId="6B0AF55D" w14:textId="77777777" w:rsidR="00B3079C" w:rsidRPr="00CE5E3D" w:rsidRDefault="00B3079C" w:rsidP="00E21FE3">
      <w:pPr>
        <w:tabs>
          <w:tab w:val="left" w:pos="284"/>
        </w:tabs>
        <w:spacing w:after="0" w:line="240" w:lineRule="auto"/>
        <w:jc w:val="both"/>
        <w:rPr>
          <w:b/>
          <w:sz w:val="24"/>
          <w:szCs w:val="24"/>
        </w:rPr>
      </w:pPr>
    </w:p>
    <w:p w14:paraId="1E73EA19" w14:textId="77777777" w:rsidR="00B3079C" w:rsidRPr="00CE5E3D" w:rsidRDefault="00B3079C" w:rsidP="00E21FE3">
      <w:pPr>
        <w:tabs>
          <w:tab w:val="left" w:pos="284"/>
        </w:tabs>
        <w:spacing w:after="0" w:line="240" w:lineRule="auto"/>
        <w:jc w:val="both"/>
        <w:rPr>
          <w:b/>
          <w:sz w:val="24"/>
          <w:szCs w:val="24"/>
        </w:rPr>
      </w:pPr>
    </w:p>
    <w:p w14:paraId="5FE8778E" w14:textId="77777777" w:rsidR="00B3079C" w:rsidRPr="00CE5E3D" w:rsidRDefault="00B3079C" w:rsidP="00E21FE3">
      <w:pPr>
        <w:tabs>
          <w:tab w:val="left" w:pos="284"/>
        </w:tabs>
        <w:spacing w:after="0" w:line="240" w:lineRule="auto"/>
        <w:jc w:val="both"/>
        <w:rPr>
          <w:b/>
          <w:sz w:val="24"/>
          <w:szCs w:val="24"/>
        </w:rPr>
      </w:pPr>
    </w:p>
    <w:p w14:paraId="44F9D1E5" w14:textId="77777777" w:rsidR="001E415B" w:rsidRDefault="001E415B" w:rsidP="0052735C">
      <w:pPr>
        <w:tabs>
          <w:tab w:val="left" w:pos="284"/>
        </w:tabs>
        <w:spacing w:after="0" w:line="240" w:lineRule="auto"/>
        <w:jc w:val="both"/>
        <w:rPr>
          <w:b/>
        </w:rPr>
      </w:pPr>
    </w:p>
    <w:p w14:paraId="4F35E52D" w14:textId="77777777" w:rsidR="00E21FE3" w:rsidRPr="00043A1F" w:rsidRDefault="00E21FE3" w:rsidP="0052735C">
      <w:pPr>
        <w:tabs>
          <w:tab w:val="left" w:pos="284"/>
        </w:tabs>
        <w:spacing w:after="0" w:line="240" w:lineRule="auto"/>
        <w:jc w:val="both"/>
        <w:rPr>
          <w:b/>
        </w:rPr>
      </w:pPr>
      <w:r w:rsidRPr="00043A1F">
        <w:rPr>
          <w:b/>
        </w:rPr>
        <w:lastRenderedPageBreak/>
        <w:t xml:space="preserve">Inírida </w:t>
      </w:r>
    </w:p>
    <w:p w14:paraId="61A5D9AB" w14:textId="77777777" w:rsidR="0052735C" w:rsidRPr="00043A1F" w:rsidRDefault="0052735C" w:rsidP="0052735C">
      <w:pPr>
        <w:pStyle w:val="Sinespaciado"/>
        <w:jc w:val="both"/>
        <w:rPr>
          <w:rFonts w:ascii="Futura Std Book" w:hAnsi="Futura Std Book"/>
          <w:noProof/>
          <w:lang w:eastAsia="es-CO"/>
        </w:rPr>
      </w:pPr>
    </w:p>
    <w:p w14:paraId="65A8CEF2" w14:textId="77777777" w:rsidR="000C0047" w:rsidRPr="00381B47" w:rsidRDefault="000C0047" w:rsidP="000C0047">
      <w:pPr>
        <w:pStyle w:val="Sinespaciado"/>
        <w:jc w:val="both"/>
        <w:rPr>
          <w:rFonts w:ascii="Futura Std Book" w:hAnsi="Futura Std Book" w:cs="Arial"/>
        </w:rPr>
      </w:pPr>
      <w:r w:rsidRPr="00381B47">
        <w:rPr>
          <w:rFonts w:ascii="Futura Std Book" w:hAnsi="Futura Std Book"/>
          <w:b/>
          <w:noProof/>
          <w:lang w:eastAsia="es-CO"/>
        </w:rPr>
        <w:t>1</w:t>
      </w:r>
      <w:r w:rsidRPr="00381B47">
        <w:rPr>
          <w:rFonts w:ascii="Futura Std Book" w:hAnsi="Futura Std Book"/>
          <w:noProof/>
          <w:lang w:eastAsia="es-CO"/>
        </w:rPr>
        <w:t xml:space="preserve">. </w:t>
      </w:r>
      <w:r w:rsidRPr="00381B47">
        <w:rPr>
          <w:rFonts w:ascii="Futura Std Book" w:hAnsi="Futura Std Book" w:cs="Arial"/>
        </w:rPr>
        <w:t xml:space="preserve">Construcción Sendero Turístico Cerro </w:t>
      </w:r>
      <w:proofErr w:type="spellStart"/>
      <w:r w:rsidRPr="00381B47">
        <w:rPr>
          <w:rFonts w:ascii="Futura Std Book" w:hAnsi="Futura Std Book" w:cs="Arial"/>
        </w:rPr>
        <w:t>Mavicure</w:t>
      </w:r>
      <w:proofErr w:type="spellEnd"/>
      <w:r w:rsidRPr="00381B47">
        <w:rPr>
          <w:rFonts w:ascii="Futura Std Book" w:hAnsi="Futura Std Book" w:cs="Arial"/>
        </w:rPr>
        <w:tab/>
      </w:r>
      <w:r w:rsidRPr="00381B47">
        <w:rPr>
          <w:rFonts w:ascii="Futura Std Book" w:hAnsi="Futura Std Book" w:cs="Arial"/>
          <w:color w:val="FFFFFF" w:themeColor="background1"/>
        </w:rPr>
        <w:t>FNTP-193-2018</w:t>
      </w:r>
    </w:p>
    <w:p w14:paraId="18180D28" w14:textId="77777777" w:rsidR="000C0047" w:rsidRPr="00381B47" w:rsidRDefault="000C0047" w:rsidP="000C0047">
      <w:pPr>
        <w:pStyle w:val="Sinespaciado"/>
        <w:jc w:val="both"/>
        <w:rPr>
          <w:rFonts w:ascii="Futura Std Book" w:hAnsi="Futura Std Book"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5289"/>
      </w:tblGrid>
      <w:tr w:rsidR="000C0047" w:rsidRPr="00381B47" w14:paraId="2692285B" w14:textId="77777777" w:rsidTr="00B75B72">
        <w:tc>
          <w:tcPr>
            <w:tcW w:w="2405" w:type="dxa"/>
          </w:tcPr>
          <w:p w14:paraId="6DBD78F1" w14:textId="77777777" w:rsidR="000C0047" w:rsidRPr="00381B47" w:rsidRDefault="000C0047" w:rsidP="00B75B72">
            <w:pPr>
              <w:tabs>
                <w:tab w:val="left" w:pos="284"/>
              </w:tabs>
              <w:jc w:val="both"/>
              <w:rPr>
                <w:rFonts w:cs="Arial"/>
              </w:rPr>
            </w:pPr>
            <w:r w:rsidRPr="00381B47">
              <w:t>Estado</w:t>
            </w:r>
          </w:p>
        </w:tc>
        <w:tc>
          <w:tcPr>
            <w:tcW w:w="2268" w:type="dxa"/>
          </w:tcPr>
          <w:p w14:paraId="18D5A559" w14:textId="77777777" w:rsidR="000C0047" w:rsidRPr="00381B47" w:rsidRDefault="000C0047" w:rsidP="00B75B72">
            <w:pPr>
              <w:tabs>
                <w:tab w:val="left" w:pos="284"/>
              </w:tabs>
              <w:jc w:val="both"/>
              <w:rPr>
                <w:rFonts w:cs="Arial"/>
              </w:rPr>
            </w:pPr>
            <w:r w:rsidRPr="00381B47">
              <w:t>Precontractual</w:t>
            </w:r>
          </w:p>
        </w:tc>
        <w:tc>
          <w:tcPr>
            <w:tcW w:w="5289" w:type="dxa"/>
          </w:tcPr>
          <w:p w14:paraId="5734FB1B" w14:textId="77777777" w:rsidR="000C0047" w:rsidRPr="00381B47" w:rsidRDefault="000C0047" w:rsidP="00B75B72">
            <w:pPr>
              <w:pStyle w:val="Sinespaciado"/>
              <w:jc w:val="both"/>
              <w:rPr>
                <w:rFonts w:ascii="Futura Std Book" w:hAnsi="Futura Std Book"/>
              </w:rPr>
            </w:pPr>
            <w:r w:rsidRPr="00381B47">
              <w:rPr>
                <w:rFonts w:ascii="Futura Std Book" w:hAnsi="Futura Std Book"/>
              </w:rPr>
              <w:t>Proponente: Gobernación del Guainía</w:t>
            </w:r>
          </w:p>
        </w:tc>
      </w:tr>
      <w:tr w:rsidR="000C0047" w:rsidRPr="00381B47" w14:paraId="2AE33645" w14:textId="77777777" w:rsidTr="00B75B72">
        <w:tc>
          <w:tcPr>
            <w:tcW w:w="2405" w:type="dxa"/>
          </w:tcPr>
          <w:p w14:paraId="5022F3F7" w14:textId="77777777" w:rsidR="000C0047" w:rsidRPr="00381B47" w:rsidRDefault="000C0047" w:rsidP="00B75B72">
            <w:pPr>
              <w:tabs>
                <w:tab w:val="left" w:pos="284"/>
              </w:tabs>
              <w:jc w:val="both"/>
              <w:rPr>
                <w:rFonts w:cs="Arial"/>
              </w:rPr>
            </w:pPr>
            <w:r w:rsidRPr="00381B47">
              <w:t>Avance</w:t>
            </w:r>
          </w:p>
        </w:tc>
        <w:tc>
          <w:tcPr>
            <w:tcW w:w="2268" w:type="dxa"/>
          </w:tcPr>
          <w:p w14:paraId="67F61A74" w14:textId="77777777" w:rsidR="000C0047" w:rsidRPr="00381B47" w:rsidRDefault="000C0047" w:rsidP="00B75B72">
            <w:pPr>
              <w:tabs>
                <w:tab w:val="left" w:pos="284"/>
              </w:tabs>
              <w:jc w:val="both"/>
              <w:rPr>
                <w:rFonts w:cs="Arial"/>
              </w:rPr>
            </w:pPr>
            <w:r w:rsidRPr="00381B47">
              <w:rPr>
                <w:rFonts w:cs="Arial"/>
              </w:rPr>
              <w:t>0%</w:t>
            </w:r>
          </w:p>
        </w:tc>
        <w:tc>
          <w:tcPr>
            <w:tcW w:w="5289" w:type="dxa"/>
          </w:tcPr>
          <w:p w14:paraId="6761B82B" w14:textId="77777777" w:rsidR="000C0047" w:rsidRPr="00381B47" w:rsidRDefault="000C0047" w:rsidP="00B75B72">
            <w:pPr>
              <w:tabs>
                <w:tab w:val="left" w:pos="284"/>
              </w:tabs>
              <w:jc w:val="both"/>
              <w:rPr>
                <w:rFonts w:cs="Arial"/>
              </w:rPr>
            </w:pPr>
            <w:r w:rsidRPr="00381B47">
              <w:t>Valor: $1.017.930.717</w:t>
            </w:r>
          </w:p>
        </w:tc>
      </w:tr>
      <w:tr w:rsidR="000C0047" w:rsidRPr="00381B47" w14:paraId="407BE5A7" w14:textId="77777777" w:rsidTr="00B75B72">
        <w:tc>
          <w:tcPr>
            <w:tcW w:w="2405" w:type="dxa"/>
          </w:tcPr>
          <w:p w14:paraId="69A5B713" w14:textId="77777777" w:rsidR="000C0047" w:rsidRPr="00381B47" w:rsidRDefault="000C0047" w:rsidP="00B75B72">
            <w:pPr>
              <w:tabs>
                <w:tab w:val="left" w:pos="284"/>
              </w:tabs>
              <w:jc w:val="both"/>
              <w:rPr>
                <w:rFonts w:cs="Arial"/>
              </w:rPr>
            </w:pPr>
            <w:r w:rsidRPr="00381B47">
              <w:t>Fecha de Inicio</w:t>
            </w:r>
          </w:p>
        </w:tc>
        <w:tc>
          <w:tcPr>
            <w:tcW w:w="2268" w:type="dxa"/>
          </w:tcPr>
          <w:p w14:paraId="156D5515" w14:textId="77777777" w:rsidR="000C0047" w:rsidRPr="00381B47" w:rsidRDefault="000C0047" w:rsidP="00B75B72">
            <w:pPr>
              <w:tabs>
                <w:tab w:val="left" w:pos="284"/>
              </w:tabs>
              <w:jc w:val="both"/>
              <w:rPr>
                <w:rFonts w:cs="Arial"/>
              </w:rPr>
            </w:pPr>
            <w:r w:rsidRPr="00381B47">
              <w:rPr>
                <w:rFonts w:cs="Arial"/>
              </w:rPr>
              <w:t>Pendiente</w:t>
            </w:r>
          </w:p>
        </w:tc>
        <w:tc>
          <w:tcPr>
            <w:tcW w:w="5289" w:type="dxa"/>
          </w:tcPr>
          <w:p w14:paraId="1E65BFCD" w14:textId="77777777" w:rsidR="000C0047" w:rsidRPr="00381B47" w:rsidRDefault="000C0047" w:rsidP="00B75B72">
            <w:pPr>
              <w:pStyle w:val="Sinespaciado"/>
              <w:jc w:val="both"/>
              <w:rPr>
                <w:rFonts w:ascii="Futura Std Book" w:hAnsi="Futura Std Book"/>
              </w:rPr>
            </w:pPr>
            <w:proofErr w:type="spellStart"/>
            <w:r w:rsidRPr="00381B47">
              <w:rPr>
                <w:rFonts w:ascii="Futura Std Book" w:hAnsi="Futura Std Book"/>
              </w:rPr>
              <w:t>Fontur</w:t>
            </w:r>
            <w:proofErr w:type="spellEnd"/>
            <w:r w:rsidRPr="00381B47">
              <w:rPr>
                <w:rFonts w:ascii="Futura Std Book" w:hAnsi="Futura Std Book"/>
              </w:rPr>
              <w:t>: $</w:t>
            </w:r>
            <w:r w:rsidRPr="00381B47">
              <w:rPr>
                <w:rFonts w:ascii="Futura Std Book" w:hAnsi="Futura Std Book"/>
                <w:lang w:val="es-ES"/>
              </w:rPr>
              <w:t>809.767.640 (vigencia 2018)</w:t>
            </w:r>
          </w:p>
        </w:tc>
      </w:tr>
      <w:tr w:rsidR="000C0047" w:rsidRPr="00381B47" w14:paraId="0DEAF0E5" w14:textId="77777777" w:rsidTr="00B75B72">
        <w:tc>
          <w:tcPr>
            <w:tcW w:w="2405" w:type="dxa"/>
          </w:tcPr>
          <w:p w14:paraId="6C260AC3" w14:textId="77777777" w:rsidR="000C0047" w:rsidRPr="00381B47" w:rsidRDefault="000C0047" w:rsidP="00B75B72">
            <w:pPr>
              <w:tabs>
                <w:tab w:val="left" w:pos="284"/>
              </w:tabs>
              <w:jc w:val="both"/>
              <w:rPr>
                <w:rFonts w:cs="Arial"/>
              </w:rPr>
            </w:pPr>
            <w:r w:rsidRPr="00381B47">
              <w:t>Fecha de Terminación</w:t>
            </w:r>
          </w:p>
        </w:tc>
        <w:tc>
          <w:tcPr>
            <w:tcW w:w="2268" w:type="dxa"/>
          </w:tcPr>
          <w:p w14:paraId="0A77C58B" w14:textId="77777777" w:rsidR="000C0047" w:rsidRPr="00381B47" w:rsidRDefault="000C0047" w:rsidP="00B75B72">
            <w:pPr>
              <w:tabs>
                <w:tab w:val="left" w:pos="284"/>
              </w:tabs>
              <w:jc w:val="both"/>
              <w:rPr>
                <w:rFonts w:cs="Arial"/>
              </w:rPr>
            </w:pPr>
            <w:r w:rsidRPr="00381B47">
              <w:rPr>
                <w:rFonts w:cs="Arial"/>
              </w:rPr>
              <w:t xml:space="preserve">Pendiente </w:t>
            </w:r>
          </w:p>
        </w:tc>
        <w:tc>
          <w:tcPr>
            <w:tcW w:w="5289" w:type="dxa"/>
          </w:tcPr>
          <w:p w14:paraId="2FE20BC9" w14:textId="77777777" w:rsidR="000C0047" w:rsidRPr="00381B47" w:rsidRDefault="000C0047" w:rsidP="00B75B72">
            <w:pPr>
              <w:pStyle w:val="Sinespaciado"/>
              <w:jc w:val="both"/>
              <w:rPr>
                <w:rFonts w:ascii="Futura Std Book" w:hAnsi="Futura Std Book"/>
              </w:rPr>
            </w:pPr>
            <w:r w:rsidRPr="00381B47">
              <w:rPr>
                <w:rFonts w:ascii="Futura Std Book" w:hAnsi="Futura Std Book"/>
              </w:rPr>
              <w:t>Contrapartida: $</w:t>
            </w:r>
            <w:r w:rsidRPr="00381B47">
              <w:rPr>
                <w:rFonts w:ascii="Futura Std Book" w:hAnsi="Futura Std Book"/>
                <w:color w:val="000000" w:themeColor="text1"/>
              </w:rPr>
              <w:t>208.163.077</w:t>
            </w:r>
          </w:p>
        </w:tc>
      </w:tr>
      <w:tr w:rsidR="000C0047" w:rsidRPr="00381B47" w14:paraId="27F3EFFE" w14:textId="77777777" w:rsidTr="00B75B72">
        <w:tc>
          <w:tcPr>
            <w:tcW w:w="2405" w:type="dxa"/>
          </w:tcPr>
          <w:p w14:paraId="092830A0" w14:textId="77777777" w:rsidR="000C0047" w:rsidRPr="00381B47" w:rsidRDefault="000C0047" w:rsidP="00B75B72">
            <w:pPr>
              <w:tabs>
                <w:tab w:val="left" w:pos="284"/>
              </w:tabs>
              <w:jc w:val="both"/>
              <w:rPr>
                <w:rFonts w:cs="Arial"/>
              </w:rPr>
            </w:pPr>
          </w:p>
        </w:tc>
        <w:tc>
          <w:tcPr>
            <w:tcW w:w="2268" w:type="dxa"/>
          </w:tcPr>
          <w:p w14:paraId="65DE1CC6" w14:textId="77777777" w:rsidR="000C0047" w:rsidRPr="00381B47" w:rsidRDefault="000C0047" w:rsidP="00B75B72">
            <w:pPr>
              <w:tabs>
                <w:tab w:val="left" w:pos="284"/>
              </w:tabs>
              <w:jc w:val="both"/>
              <w:rPr>
                <w:rFonts w:cs="Arial"/>
              </w:rPr>
            </w:pPr>
          </w:p>
        </w:tc>
        <w:tc>
          <w:tcPr>
            <w:tcW w:w="5289" w:type="dxa"/>
          </w:tcPr>
          <w:p w14:paraId="1502D00B" w14:textId="77777777" w:rsidR="000C0047" w:rsidRPr="00381B47" w:rsidRDefault="000C0047" w:rsidP="00B75B72">
            <w:pPr>
              <w:pStyle w:val="Sinespaciado"/>
              <w:jc w:val="both"/>
              <w:rPr>
                <w:rFonts w:ascii="Futura Std Book" w:hAnsi="Futura Std Book"/>
              </w:rPr>
            </w:pPr>
            <w:r w:rsidRPr="00381B47">
              <w:rPr>
                <w:rFonts w:ascii="Futura Std Book" w:hAnsi="Futura Std Book"/>
              </w:rPr>
              <w:t>Para el municipio: $</w:t>
            </w:r>
            <w:r w:rsidRPr="00381B47">
              <w:rPr>
                <w:rFonts w:ascii="Futura Std Book" w:hAnsi="Futura Std Book"/>
                <w:lang w:val="es-ES"/>
              </w:rPr>
              <w:t>809.767.640</w:t>
            </w:r>
          </w:p>
        </w:tc>
      </w:tr>
    </w:tbl>
    <w:p w14:paraId="544AAD60" w14:textId="77777777" w:rsidR="000C0047" w:rsidRPr="00381B47" w:rsidRDefault="000C0047" w:rsidP="000C0047">
      <w:pPr>
        <w:pStyle w:val="Sinespaciado"/>
        <w:jc w:val="both"/>
        <w:rPr>
          <w:rFonts w:ascii="Futura Std Book" w:hAnsi="Futura Std Book" w:cs="Arial"/>
        </w:rPr>
      </w:pPr>
    </w:p>
    <w:p w14:paraId="4FEA2E5D" w14:textId="77777777" w:rsidR="000C0047" w:rsidRPr="00381B47" w:rsidRDefault="000C0047" w:rsidP="000C0047">
      <w:pPr>
        <w:pStyle w:val="Sinespaciado"/>
        <w:jc w:val="both"/>
        <w:rPr>
          <w:rFonts w:ascii="Futura Std Book" w:hAnsi="Futura Std Book" w:cs="Arial"/>
          <w:color w:val="000000" w:themeColor="text1"/>
        </w:rPr>
      </w:pPr>
      <w:r w:rsidRPr="00381B47">
        <w:rPr>
          <w:rFonts w:ascii="Futura Std Book" w:hAnsi="Futura Std Book"/>
          <w:u w:val="single"/>
        </w:rPr>
        <w:t>Objetivo del proyecto:</w:t>
      </w:r>
      <w:r w:rsidRPr="00381B47">
        <w:rPr>
          <w:rFonts w:ascii="Futura Std Book" w:hAnsi="Futura Std Book"/>
        </w:rPr>
        <w:t xml:space="preserve"> Construcción de un sendero peatonal en madera en el cerro </w:t>
      </w:r>
      <w:proofErr w:type="spellStart"/>
      <w:r w:rsidRPr="00381B47">
        <w:rPr>
          <w:rFonts w:ascii="Futura Std Book" w:hAnsi="Futura Std Book"/>
        </w:rPr>
        <w:t>Mavicure</w:t>
      </w:r>
      <w:proofErr w:type="spellEnd"/>
      <w:r w:rsidRPr="00381B47">
        <w:rPr>
          <w:rFonts w:ascii="Futura Std Book" w:hAnsi="Futura Std Book"/>
        </w:rPr>
        <w:t>, de 853 m de longitud (zona plana y escaleras), suministro e instalación de muelle flotante de 30 m</w:t>
      </w:r>
      <w:r w:rsidRPr="00381B47">
        <w:rPr>
          <w:rFonts w:ascii="Futura Std Book" w:hAnsi="Futura Std Book"/>
          <w:vertAlign w:val="superscript"/>
        </w:rPr>
        <w:t>2</w:t>
      </w:r>
      <w:r w:rsidRPr="00381B47">
        <w:rPr>
          <w:rFonts w:ascii="Futura Std Book" w:hAnsi="Futura Std Book"/>
        </w:rPr>
        <w:t xml:space="preserve"> para embarque y desembarque, construcción de 2 módulos de avistamiento de 17,6 m</w:t>
      </w:r>
      <w:r w:rsidRPr="00381B47">
        <w:rPr>
          <w:rFonts w:ascii="Futura Std Book" w:hAnsi="Futura Std Book"/>
          <w:vertAlign w:val="superscript"/>
        </w:rPr>
        <w:t>2</w:t>
      </w:r>
      <w:r w:rsidRPr="00381B47">
        <w:rPr>
          <w:rFonts w:ascii="Futura Std Book" w:hAnsi="Futura Std Book"/>
        </w:rPr>
        <w:t xml:space="preserve"> cada uno, con cubierta tipo pérgola y acabados en </w:t>
      </w:r>
      <w:proofErr w:type="spellStart"/>
      <w:r w:rsidRPr="00381B47">
        <w:rPr>
          <w:rFonts w:ascii="Futura Std Book" w:hAnsi="Futura Std Book"/>
        </w:rPr>
        <w:t>polisombra</w:t>
      </w:r>
      <w:proofErr w:type="spellEnd"/>
      <w:r w:rsidRPr="00381B47">
        <w:rPr>
          <w:rFonts w:ascii="Futura Std Book" w:hAnsi="Futura Std Book"/>
        </w:rPr>
        <w:t>, suministro e instalación de 12 bancas en madera y 20 señales informativas e interpretativas en madera.</w:t>
      </w:r>
    </w:p>
    <w:p w14:paraId="6601949A" w14:textId="77777777" w:rsidR="000C0047" w:rsidRPr="00381B47" w:rsidRDefault="000C0047" w:rsidP="000C0047">
      <w:pPr>
        <w:pStyle w:val="Sinespaciado"/>
        <w:jc w:val="both"/>
        <w:rPr>
          <w:rFonts w:ascii="Futura Std Book" w:hAnsi="Futura Std Book"/>
        </w:rPr>
      </w:pPr>
    </w:p>
    <w:p w14:paraId="65AECA95" w14:textId="77777777" w:rsidR="000C0047" w:rsidRPr="00381B47" w:rsidRDefault="000C0047" w:rsidP="000C0047">
      <w:pPr>
        <w:pStyle w:val="Sinespaciado"/>
        <w:jc w:val="both"/>
        <w:rPr>
          <w:rFonts w:ascii="Futura Std Book" w:hAnsi="Futura Std Book"/>
        </w:rPr>
      </w:pPr>
      <w:r w:rsidRPr="00381B47">
        <w:rPr>
          <w:rFonts w:ascii="Futura Std Book" w:hAnsi="Futura Std Book"/>
        </w:rPr>
        <w:t xml:space="preserve">Nota: </w:t>
      </w:r>
    </w:p>
    <w:p w14:paraId="7D9EB2E2" w14:textId="77777777" w:rsidR="000C0047" w:rsidRPr="00381B47" w:rsidRDefault="000C0047" w:rsidP="000C0047">
      <w:pPr>
        <w:pStyle w:val="Sinespaciado"/>
        <w:numPr>
          <w:ilvl w:val="0"/>
          <w:numId w:val="25"/>
        </w:numPr>
        <w:jc w:val="both"/>
        <w:rPr>
          <w:rFonts w:ascii="Futura Std Book" w:hAnsi="Futura Std Book"/>
        </w:rPr>
      </w:pPr>
      <w:r w:rsidRPr="00381B47">
        <w:rPr>
          <w:rFonts w:ascii="Futura Std Book" w:hAnsi="Futura Std Book"/>
        </w:rPr>
        <w:t>Proyecto radicado el 27 de agosto del 2018 y aprobado en comité directivo el 13 de diciembre del 2018.</w:t>
      </w:r>
    </w:p>
    <w:p w14:paraId="4C417280" w14:textId="77777777" w:rsidR="000C0047" w:rsidRPr="00381B47" w:rsidRDefault="000C0047" w:rsidP="000C0047">
      <w:pPr>
        <w:pStyle w:val="Sinespaciado"/>
        <w:numPr>
          <w:ilvl w:val="0"/>
          <w:numId w:val="25"/>
        </w:numPr>
        <w:jc w:val="both"/>
        <w:rPr>
          <w:rFonts w:ascii="Futura Std Book" w:hAnsi="Futura Std Book"/>
        </w:rPr>
      </w:pPr>
      <w:r w:rsidRPr="00381B47">
        <w:rPr>
          <w:rFonts w:ascii="Futura Std Book" w:hAnsi="Futura Std Book"/>
        </w:rPr>
        <w:t>El acta de inicio del convenio fue suscrita el 2 de marzo de 2019.</w:t>
      </w:r>
    </w:p>
    <w:p w14:paraId="05D26FA5" w14:textId="77777777" w:rsidR="000C0047" w:rsidRPr="00381B47" w:rsidRDefault="000C0047" w:rsidP="000C0047">
      <w:pPr>
        <w:pStyle w:val="Sinespaciado"/>
        <w:numPr>
          <w:ilvl w:val="0"/>
          <w:numId w:val="25"/>
        </w:numPr>
        <w:jc w:val="both"/>
        <w:rPr>
          <w:rFonts w:ascii="Futura Std Book" w:hAnsi="Futura Std Book"/>
        </w:rPr>
      </w:pPr>
      <w:r w:rsidRPr="00381B47">
        <w:rPr>
          <w:rFonts w:ascii="Futura Std Book" w:hAnsi="Futura Std Book"/>
        </w:rPr>
        <w:t>El 22 de mayo de 2019 se remitieron a jurídica los lineamientos para el proceso de contratación de la obra. Pendiente su publicación.</w:t>
      </w:r>
    </w:p>
    <w:p w14:paraId="647C7F63" w14:textId="6C2ACCAA" w:rsidR="004F1C66" w:rsidRPr="00381B47" w:rsidRDefault="004F1C66" w:rsidP="000C0047">
      <w:pPr>
        <w:pStyle w:val="Sinespaciado"/>
        <w:jc w:val="both"/>
        <w:rPr>
          <w:rFonts w:ascii="Futura Std Book" w:hAnsi="Futura Std Book"/>
        </w:rPr>
      </w:pPr>
    </w:p>
    <w:p w14:paraId="23323DEE" w14:textId="77777777" w:rsidR="00AE7D35" w:rsidRPr="00381B47" w:rsidRDefault="00AE7D35" w:rsidP="00AE7D35">
      <w:pPr>
        <w:tabs>
          <w:tab w:val="left" w:pos="284"/>
        </w:tabs>
        <w:spacing w:after="0" w:line="240" w:lineRule="auto"/>
        <w:jc w:val="both"/>
        <w:rPr>
          <w:b/>
        </w:rPr>
      </w:pPr>
      <w:r w:rsidRPr="00381B47">
        <w:rPr>
          <w:b/>
        </w:rPr>
        <w:t>Todos los municipios</w:t>
      </w:r>
    </w:p>
    <w:p w14:paraId="597E9074" w14:textId="77777777" w:rsidR="00AE7D35" w:rsidRPr="00381B47" w:rsidRDefault="00AE7D35" w:rsidP="0052735C">
      <w:pPr>
        <w:pStyle w:val="Sinespaciado"/>
        <w:jc w:val="both"/>
        <w:rPr>
          <w:rFonts w:ascii="Futura Std Book" w:hAnsi="Futura Std Book"/>
        </w:rPr>
      </w:pPr>
    </w:p>
    <w:p w14:paraId="576B9A2F" w14:textId="6B711560" w:rsidR="00BE235F" w:rsidRPr="00381B47" w:rsidRDefault="00AE7D35" w:rsidP="00BE235F">
      <w:pPr>
        <w:tabs>
          <w:tab w:val="left" w:pos="284"/>
        </w:tabs>
        <w:spacing w:after="0" w:line="240" w:lineRule="auto"/>
        <w:jc w:val="both"/>
        <w:rPr>
          <w:rFonts w:cs="Arial"/>
        </w:rPr>
      </w:pPr>
      <w:r w:rsidRPr="00381B47">
        <w:rPr>
          <w:rFonts w:cs="Arial"/>
          <w:b/>
        </w:rPr>
        <w:t>2</w:t>
      </w:r>
      <w:r w:rsidR="00BE235F" w:rsidRPr="00381B47">
        <w:rPr>
          <w:rFonts w:cs="Arial"/>
        </w:rPr>
        <w:t xml:space="preserve">. Participación en la 38 Vitrina Turística de </w:t>
      </w:r>
      <w:proofErr w:type="spellStart"/>
      <w:r w:rsidR="00BE235F" w:rsidRPr="00381B47">
        <w:rPr>
          <w:rFonts w:cs="Arial"/>
        </w:rPr>
        <w:t>Anato</w:t>
      </w:r>
      <w:proofErr w:type="spellEnd"/>
      <w:r w:rsidR="00BE235F" w:rsidRPr="00381B47">
        <w:rPr>
          <w:rFonts w:cs="Arial"/>
        </w:rPr>
        <w:t xml:space="preserve"> 2019 </w:t>
      </w:r>
      <w:r w:rsidR="00BE235F" w:rsidRPr="00381B47">
        <w:rPr>
          <w:rFonts w:cs="Arial"/>
          <w:color w:val="FFFFFF" w:themeColor="background1"/>
        </w:rPr>
        <w:t>FNTP-131-2018</w:t>
      </w:r>
    </w:p>
    <w:p w14:paraId="5606D5CA" w14:textId="77777777" w:rsidR="00BE235F" w:rsidRPr="00381B47" w:rsidRDefault="00BE235F" w:rsidP="00BE235F">
      <w:pPr>
        <w:tabs>
          <w:tab w:val="left" w:pos="284"/>
        </w:tabs>
        <w:spacing w:after="0" w:line="240" w:lineRule="auto"/>
        <w:jc w:val="both"/>
        <w:rPr>
          <w:rFonts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5289"/>
      </w:tblGrid>
      <w:tr w:rsidR="00BE235F" w:rsidRPr="00381B47" w14:paraId="7B354B33" w14:textId="77777777" w:rsidTr="00B75B72">
        <w:tc>
          <w:tcPr>
            <w:tcW w:w="2405" w:type="dxa"/>
          </w:tcPr>
          <w:p w14:paraId="5F44829E" w14:textId="77777777" w:rsidR="00BE235F" w:rsidRPr="00381B47" w:rsidRDefault="00BE235F" w:rsidP="00B75B72">
            <w:pPr>
              <w:tabs>
                <w:tab w:val="left" w:pos="284"/>
              </w:tabs>
              <w:jc w:val="both"/>
              <w:rPr>
                <w:rFonts w:cs="Arial"/>
              </w:rPr>
            </w:pPr>
            <w:r w:rsidRPr="00381B47">
              <w:t>Estado</w:t>
            </w:r>
          </w:p>
        </w:tc>
        <w:tc>
          <w:tcPr>
            <w:tcW w:w="2268" w:type="dxa"/>
          </w:tcPr>
          <w:p w14:paraId="6253D83D" w14:textId="77777777" w:rsidR="00BE235F" w:rsidRPr="00381B47" w:rsidRDefault="00BE235F" w:rsidP="00B75B72">
            <w:pPr>
              <w:tabs>
                <w:tab w:val="left" w:pos="284"/>
              </w:tabs>
              <w:jc w:val="both"/>
              <w:rPr>
                <w:rFonts w:cs="Arial"/>
              </w:rPr>
            </w:pPr>
            <w:r w:rsidRPr="00381B47">
              <w:t>Finalizado</w:t>
            </w:r>
          </w:p>
        </w:tc>
        <w:tc>
          <w:tcPr>
            <w:tcW w:w="5289" w:type="dxa"/>
          </w:tcPr>
          <w:p w14:paraId="459B8B21" w14:textId="77777777" w:rsidR="00BE235F" w:rsidRPr="00381B47" w:rsidRDefault="00BE235F" w:rsidP="00B75B72">
            <w:pPr>
              <w:tabs>
                <w:tab w:val="left" w:pos="284"/>
              </w:tabs>
              <w:jc w:val="both"/>
              <w:rPr>
                <w:rFonts w:cs="Arial"/>
              </w:rPr>
            </w:pPr>
            <w:r w:rsidRPr="00381B47">
              <w:rPr>
                <w:rFonts w:cs="Arial"/>
              </w:rPr>
              <w:t xml:space="preserve">Proponente: </w:t>
            </w:r>
            <w:proofErr w:type="spellStart"/>
            <w:r w:rsidRPr="00381B47">
              <w:rPr>
                <w:rFonts w:cs="Arial"/>
              </w:rPr>
              <w:t>MinCIT</w:t>
            </w:r>
            <w:proofErr w:type="spellEnd"/>
          </w:p>
        </w:tc>
      </w:tr>
      <w:tr w:rsidR="00BE235F" w:rsidRPr="00381B47" w14:paraId="5BDC5083" w14:textId="77777777" w:rsidTr="00B75B72">
        <w:tc>
          <w:tcPr>
            <w:tcW w:w="2405" w:type="dxa"/>
          </w:tcPr>
          <w:p w14:paraId="4692D80A" w14:textId="77777777" w:rsidR="00BE235F" w:rsidRPr="00381B47" w:rsidRDefault="00BE235F" w:rsidP="00B75B72">
            <w:pPr>
              <w:tabs>
                <w:tab w:val="left" w:pos="284"/>
              </w:tabs>
              <w:jc w:val="both"/>
              <w:rPr>
                <w:rFonts w:cs="Arial"/>
              </w:rPr>
            </w:pPr>
            <w:r w:rsidRPr="00381B47">
              <w:t>Avance</w:t>
            </w:r>
          </w:p>
        </w:tc>
        <w:tc>
          <w:tcPr>
            <w:tcW w:w="2268" w:type="dxa"/>
          </w:tcPr>
          <w:p w14:paraId="0A76E2DC" w14:textId="77777777" w:rsidR="00BE235F" w:rsidRPr="00381B47" w:rsidRDefault="00BE235F" w:rsidP="00B75B72">
            <w:pPr>
              <w:tabs>
                <w:tab w:val="left" w:pos="284"/>
              </w:tabs>
              <w:jc w:val="both"/>
              <w:rPr>
                <w:rFonts w:cs="Arial"/>
              </w:rPr>
            </w:pPr>
            <w:r w:rsidRPr="00381B47">
              <w:t>100%</w:t>
            </w:r>
          </w:p>
        </w:tc>
        <w:tc>
          <w:tcPr>
            <w:tcW w:w="5289" w:type="dxa"/>
          </w:tcPr>
          <w:p w14:paraId="0DE9C2A1" w14:textId="77777777" w:rsidR="00BE235F" w:rsidRPr="00381B47" w:rsidRDefault="00BE235F" w:rsidP="00B75B72">
            <w:pPr>
              <w:tabs>
                <w:tab w:val="left" w:pos="284"/>
              </w:tabs>
              <w:jc w:val="both"/>
              <w:rPr>
                <w:rFonts w:cs="Arial"/>
              </w:rPr>
            </w:pPr>
            <w:r w:rsidRPr="00381B47">
              <w:rPr>
                <w:rFonts w:cs="Arial"/>
              </w:rPr>
              <w:t>Valor: $629.505.777</w:t>
            </w:r>
          </w:p>
        </w:tc>
      </w:tr>
      <w:tr w:rsidR="00BE235F" w:rsidRPr="00381B47" w14:paraId="064AF0E6" w14:textId="77777777" w:rsidTr="00B75B72">
        <w:tc>
          <w:tcPr>
            <w:tcW w:w="2405" w:type="dxa"/>
          </w:tcPr>
          <w:p w14:paraId="2E098A02" w14:textId="77777777" w:rsidR="00BE235F" w:rsidRPr="00381B47" w:rsidRDefault="00BE235F" w:rsidP="00B75B72">
            <w:pPr>
              <w:tabs>
                <w:tab w:val="left" w:pos="284"/>
              </w:tabs>
              <w:jc w:val="both"/>
              <w:rPr>
                <w:rFonts w:cs="Arial"/>
              </w:rPr>
            </w:pPr>
            <w:r w:rsidRPr="00381B47">
              <w:t>Fecha de Inicio</w:t>
            </w:r>
          </w:p>
        </w:tc>
        <w:tc>
          <w:tcPr>
            <w:tcW w:w="2268" w:type="dxa"/>
          </w:tcPr>
          <w:p w14:paraId="3F002F17" w14:textId="77777777" w:rsidR="00BE235F" w:rsidRPr="00381B47" w:rsidRDefault="00BE235F" w:rsidP="00B75B72">
            <w:pPr>
              <w:tabs>
                <w:tab w:val="left" w:pos="284"/>
              </w:tabs>
              <w:jc w:val="both"/>
              <w:rPr>
                <w:rFonts w:cs="Arial"/>
              </w:rPr>
            </w:pPr>
            <w:r w:rsidRPr="00381B47">
              <w:t>21/10/2018</w:t>
            </w:r>
          </w:p>
        </w:tc>
        <w:tc>
          <w:tcPr>
            <w:tcW w:w="5289" w:type="dxa"/>
          </w:tcPr>
          <w:p w14:paraId="051B6053" w14:textId="77777777" w:rsidR="00BE235F" w:rsidRPr="00381B47" w:rsidRDefault="00BE235F" w:rsidP="00B75B72">
            <w:pPr>
              <w:tabs>
                <w:tab w:val="left" w:pos="284"/>
              </w:tabs>
              <w:jc w:val="both"/>
              <w:rPr>
                <w:rFonts w:cs="Arial"/>
              </w:rPr>
            </w:pPr>
            <w:proofErr w:type="spellStart"/>
            <w:r w:rsidRPr="00381B47">
              <w:rPr>
                <w:rFonts w:cs="Arial"/>
              </w:rPr>
              <w:t>Fontur</w:t>
            </w:r>
            <w:proofErr w:type="spellEnd"/>
            <w:r w:rsidRPr="00381B47">
              <w:rPr>
                <w:rFonts w:cs="Arial"/>
              </w:rPr>
              <w:t>: $629.505.777</w:t>
            </w:r>
          </w:p>
        </w:tc>
      </w:tr>
      <w:tr w:rsidR="00BE235F" w:rsidRPr="00381B47" w14:paraId="5595B9E4" w14:textId="77777777" w:rsidTr="00B75B72">
        <w:tc>
          <w:tcPr>
            <w:tcW w:w="2405" w:type="dxa"/>
          </w:tcPr>
          <w:p w14:paraId="0408697F" w14:textId="77777777" w:rsidR="00BE235F" w:rsidRPr="00381B47" w:rsidRDefault="00BE235F" w:rsidP="00B75B72">
            <w:pPr>
              <w:tabs>
                <w:tab w:val="left" w:pos="284"/>
              </w:tabs>
              <w:jc w:val="both"/>
              <w:rPr>
                <w:rFonts w:cs="Arial"/>
              </w:rPr>
            </w:pPr>
            <w:r w:rsidRPr="00381B47">
              <w:t>Fecha de Terminación</w:t>
            </w:r>
          </w:p>
        </w:tc>
        <w:tc>
          <w:tcPr>
            <w:tcW w:w="2268" w:type="dxa"/>
          </w:tcPr>
          <w:p w14:paraId="51C3DA9E" w14:textId="77777777" w:rsidR="00BE235F" w:rsidRPr="00381B47" w:rsidRDefault="00BE235F" w:rsidP="00B75B72">
            <w:pPr>
              <w:tabs>
                <w:tab w:val="left" w:pos="284"/>
              </w:tabs>
              <w:jc w:val="both"/>
              <w:rPr>
                <w:rFonts w:cs="Arial"/>
              </w:rPr>
            </w:pPr>
            <w:r w:rsidRPr="00381B47">
              <w:t>20/03/2019</w:t>
            </w:r>
          </w:p>
        </w:tc>
        <w:tc>
          <w:tcPr>
            <w:tcW w:w="5289" w:type="dxa"/>
          </w:tcPr>
          <w:p w14:paraId="61A6C30D" w14:textId="77777777" w:rsidR="00BE235F" w:rsidRPr="00381B47" w:rsidRDefault="00BE235F" w:rsidP="00B75B72">
            <w:pPr>
              <w:tabs>
                <w:tab w:val="left" w:pos="284"/>
              </w:tabs>
              <w:jc w:val="both"/>
              <w:rPr>
                <w:rFonts w:cs="Arial"/>
              </w:rPr>
            </w:pPr>
            <w:r w:rsidRPr="00381B47">
              <w:t>Contrapartida: $0</w:t>
            </w:r>
          </w:p>
        </w:tc>
      </w:tr>
      <w:tr w:rsidR="00BE235F" w:rsidRPr="00381B47" w14:paraId="258B5B18" w14:textId="77777777" w:rsidTr="00B75B72">
        <w:tc>
          <w:tcPr>
            <w:tcW w:w="2405" w:type="dxa"/>
          </w:tcPr>
          <w:p w14:paraId="6C093671" w14:textId="77777777" w:rsidR="00BE235F" w:rsidRPr="00381B47" w:rsidRDefault="00BE235F" w:rsidP="00B75B72">
            <w:pPr>
              <w:tabs>
                <w:tab w:val="left" w:pos="284"/>
              </w:tabs>
              <w:jc w:val="both"/>
              <w:rPr>
                <w:rFonts w:cs="Arial"/>
              </w:rPr>
            </w:pPr>
          </w:p>
        </w:tc>
        <w:tc>
          <w:tcPr>
            <w:tcW w:w="2268" w:type="dxa"/>
          </w:tcPr>
          <w:p w14:paraId="387A8C5B" w14:textId="77777777" w:rsidR="00BE235F" w:rsidRPr="00381B47" w:rsidRDefault="00BE235F" w:rsidP="00B75B72">
            <w:pPr>
              <w:tabs>
                <w:tab w:val="left" w:pos="284"/>
              </w:tabs>
              <w:jc w:val="both"/>
              <w:rPr>
                <w:rFonts w:cs="Arial"/>
              </w:rPr>
            </w:pPr>
          </w:p>
        </w:tc>
        <w:tc>
          <w:tcPr>
            <w:tcW w:w="5289" w:type="dxa"/>
          </w:tcPr>
          <w:p w14:paraId="506749E9" w14:textId="77777777" w:rsidR="00BE235F" w:rsidRPr="00381B47" w:rsidRDefault="00BE235F" w:rsidP="00B75B72">
            <w:pPr>
              <w:tabs>
                <w:tab w:val="left" w:pos="284"/>
              </w:tabs>
              <w:jc w:val="both"/>
              <w:rPr>
                <w:rFonts w:cs="Arial"/>
              </w:rPr>
            </w:pPr>
            <w:r w:rsidRPr="00381B47">
              <w:rPr>
                <w:rFonts w:cs="Arial"/>
              </w:rPr>
              <w:t>Para el municipio: $77.395.608</w:t>
            </w:r>
          </w:p>
        </w:tc>
      </w:tr>
    </w:tbl>
    <w:p w14:paraId="6E326D53" w14:textId="77777777" w:rsidR="00BE235F" w:rsidRPr="00381B47" w:rsidRDefault="00BE235F" w:rsidP="00BE235F">
      <w:pPr>
        <w:tabs>
          <w:tab w:val="left" w:pos="284"/>
          <w:tab w:val="left" w:pos="567"/>
        </w:tabs>
        <w:spacing w:after="0" w:line="240" w:lineRule="auto"/>
        <w:contextualSpacing/>
        <w:jc w:val="both"/>
        <w:rPr>
          <w:rFonts w:cs="Arial"/>
        </w:rPr>
      </w:pPr>
    </w:p>
    <w:p w14:paraId="1F98FF8B" w14:textId="77777777" w:rsidR="00BE235F" w:rsidRPr="00381B47" w:rsidRDefault="00BE235F" w:rsidP="00BE235F">
      <w:pPr>
        <w:tabs>
          <w:tab w:val="left" w:pos="284"/>
          <w:tab w:val="left" w:pos="567"/>
        </w:tabs>
        <w:spacing w:after="0" w:line="240" w:lineRule="auto"/>
        <w:contextualSpacing/>
        <w:jc w:val="both"/>
        <w:rPr>
          <w:rFonts w:cs="Arial"/>
          <w:b/>
        </w:rPr>
      </w:pPr>
      <w:r w:rsidRPr="00381B47">
        <w:rPr>
          <w:rFonts w:cs="Arial"/>
          <w:u w:val="single"/>
        </w:rPr>
        <w:t>Objetivo del proyecto:</w:t>
      </w:r>
      <w:r w:rsidRPr="00381B47">
        <w:rPr>
          <w:rFonts w:cs="Arial"/>
        </w:rPr>
        <w:t xml:space="preserve"> Promocionar la oferta turística de los departamentos de Amazonas, Caquetá, Chocó, Guainía, Guaviare, Putumayo, Vaupés y Vichada a través de la participación en la Vitrina Turística de </w:t>
      </w:r>
      <w:proofErr w:type="spellStart"/>
      <w:r w:rsidRPr="00381B47">
        <w:rPr>
          <w:rFonts w:cs="Arial"/>
        </w:rPr>
        <w:t>Anato</w:t>
      </w:r>
      <w:proofErr w:type="spellEnd"/>
      <w:r w:rsidRPr="00381B47">
        <w:rPr>
          <w:rFonts w:cs="Arial"/>
        </w:rPr>
        <w:t xml:space="preserve"> 2019.</w:t>
      </w:r>
    </w:p>
    <w:p w14:paraId="4B902AAC" w14:textId="77777777" w:rsidR="00BE235F" w:rsidRPr="00381B47" w:rsidRDefault="00BE235F" w:rsidP="00BE235F">
      <w:pPr>
        <w:tabs>
          <w:tab w:val="left" w:pos="284"/>
          <w:tab w:val="left" w:pos="567"/>
        </w:tabs>
        <w:spacing w:after="0" w:line="240" w:lineRule="auto"/>
        <w:contextualSpacing/>
        <w:jc w:val="both"/>
        <w:rPr>
          <w:rFonts w:cs="Arial"/>
        </w:rPr>
      </w:pPr>
    </w:p>
    <w:p w14:paraId="74C1E4A5" w14:textId="77777777" w:rsidR="00BE235F" w:rsidRPr="00381B47" w:rsidRDefault="00BE235F" w:rsidP="00BE235F">
      <w:pPr>
        <w:tabs>
          <w:tab w:val="left" w:pos="284"/>
        </w:tabs>
        <w:spacing w:after="0" w:line="240" w:lineRule="auto"/>
        <w:jc w:val="both"/>
        <w:rPr>
          <w:rFonts w:cs="Arial"/>
        </w:rPr>
      </w:pPr>
      <w:r w:rsidRPr="00381B47">
        <w:rPr>
          <w:rFonts w:cs="Arial"/>
        </w:rPr>
        <w:t>Nota:</w:t>
      </w:r>
      <w:r w:rsidRPr="00381B47">
        <w:rPr>
          <w:rFonts w:cs="Arial"/>
          <w:b/>
        </w:rPr>
        <w:t xml:space="preserve"> </w:t>
      </w:r>
      <w:r w:rsidRPr="00381B47">
        <w:rPr>
          <w:rFonts w:cs="Arial"/>
        </w:rPr>
        <w:t>El departamento participó con un stand de 36 mts</w:t>
      </w:r>
      <w:r w:rsidRPr="00381B47">
        <w:rPr>
          <w:rFonts w:cs="Arial"/>
          <w:vertAlign w:val="superscript"/>
        </w:rPr>
        <w:t>2</w:t>
      </w:r>
      <w:r w:rsidRPr="00381B47">
        <w:rPr>
          <w:rFonts w:cs="Arial"/>
        </w:rPr>
        <w:t xml:space="preserve"> en la Vitrina Turística de </w:t>
      </w:r>
      <w:proofErr w:type="spellStart"/>
      <w:r w:rsidRPr="00381B47">
        <w:rPr>
          <w:rFonts w:cs="Arial"/>
        </w:rPr>
        <w:t>Anato</w:t>
      </w:r>
      <w:proofErr w:type="spellEnd"/>
      <w:r w:rsidRPr="00381B47">
        <w:rPr>
          <w:rFonts w:cs="Arial"/>
        </w:rPr>
        <w:t xml:space="preserve"> 2019. El proyecto cuenta con informe de cierre del 14 de mayo de 2019.</w:t>
      </w:r>
    </w:p>
    <w:p w14:paraId="542B490C" w14:textId="117883F9" w:rsidR="004F1C66" w:rsidRPr="00381B47" w:rsidRDefault="004F1C66" w:rsidP="00BE235F">
      <w:pPr>
        <w:tabs>
          <w:tab w:val="left" w:pos="284"/>
        </w:tabs>
        <w:spacing w:after="0" w:line="240" w:lineRule="auto"/>
        <w:jc w:val="both"/>
        <w:rPr>
          <w:rFonts w:eastAsia="Futura Std Book" w:cs="Futura Std Book"/>
          <w:lang w:eastAsia="es-CO"/>
        </w:rPr>
      </w:pPr>
    </w:p>
    <w:p w14:paraId="21AAA72B" w14:textId="77777777" w:rsidR="00BE235F" w:rsidRPr="00381B47" w:rsidRDefault="0051770B" w:rsidP="00BE235F">
      <w:pPr>
        <w:pStyle w:val="xmsonormal"/>
        <w:shd w:val="clear" w:color="auto" w:fill="FFFFFF"/>
        <w:spacing w:before="0" w:beforeAutospacing="0" w:after="0" w:afterAutospacing="0"/>
        <w:jc w:val="both"/>
        <w:rPr>
          <w:rFonts w:ascii="Futura Std Book" w:hAnsi="Futura Std Book" w:cs="Calibri"/>
          <w:color w:val="000000"/>
          <w:sz w:val="22"/>
          <w:szCs w:val="22"/>
          <w:shd w:val="clear" w:color="auto" w:fill="FFFFFF"/>
        </w:rPr>
      </w:pPr>
      <w:r w:rsidRPr="00381B47">
        <w:rPr>
          <w:rFonts w:ascii="Futura Std Book" w:hAnsi="Futura Std Book" w:cs="Calibri"/>
          <w:b/>
          <w:bCs/>
          <w:color w:val="000000"/>
          <w:sz w:val="22"/>
          <w:szCs w:val="22"/>
          <w:shd w:val="clear" w:color="auto" w:fill="FFFFFF"/>
        </w:rPr>
        <w:t>3. </w:t>
      </w:r>
      <w:r w:rsidR="00BE235F" w:rsidRPr="00381B47">
        <w:rPr>
          <w:rFonts w:ascii="Futura Std Book" w:hAnsi="Futura Std Book" w:cs="Calibri"/>
          <w:color w:val="000000"/>
          <w:sz w:val="22"/>
          <w:szCs w:val="22"/>
          <w:shd w:val="clear" w:color="auto" w:fill="FFFFFF"/>
        </w:rPr>
        <w:t xml:space="preserve">Consolidación del Centro de Información Turística de Colombia - </w:t>
      </w:r>
      <w:proofErr w:type="spellStart"/>
      <w:r w:rsidR="00BE235F" w:rsidRPr="00381B47">
        <w:rPr>
          <w:rFonts w:ascii="Futura Std Book" w:hAnsi="Futura Std Book" w:cs="Calibri"/>
          <w:color w:val="000000"/>
          <w:sz w:val="22"/>
          <w:szCs w:val="22"/>
          <w:shd w:val="clear" w:color="auto" w:fill="FFFFFF"/>
        </w:rPr>
        <w:t>Citur</w:t>
      </w:r>
      <w:proofErr w:type="spellEnd"/>
      <w:r w:rsidR="00BE235F" w:rsidRPr="00381B47">
        <w:rPr>
          <w:rFonts w:ascii="Futura Std Book" w:hAnsi="Futura Std Book" w:cs="Calibri"/>
          <w:color w:val="000000"/>
          <w:sz w:val="22"/>
          <w:szCs w:val="22"/>
          <w:shd w:val="clear" w:color="auto" w:fill="FFFFFF"/>
        </w:rPr>
        <w:t xml:space="preserve"> mediante la creación e integración del Sistema de Información Turística Regional Guainía - </w:t>
      </w:r>
      <w:proofErr w:type="spellStart"/>
      <w:r w:rsidR="00BE235F" w:rsidRPr="00381B47">
        <w:rPr>
          <w:rFonts w:ascii="Futura Std Book" w:hAnsi="Futura Std Book" w:cs="Calibri"/>
          <w:color w:val="000000"/>
          <w:sz w:val="22"/>
          <w:szCs w:val="22"/>
          <w:shd w:val="clear" w:color="auto" w:fill="FFFFFF"/>
        </w:rPr>
        <w:t>Situr</w:t>
      </w:r>
      <w:proofErr w:type="spellEnd"/>
      <w:r w:rsidR="00BE235F" w:rsidRPr="00381B47">
        <w:rPr>
          <w:rFonts w:ascii="Futura Std Book" w:hAnsi="Futura Std Book" w:cs="Calibri"/>
          <w:color w:val="000000"/>
          <w:sz w:val="22"/>
          <w:szCs w:val="22"/>
          <w:shd w:val="clear" w:color="auto" w:fill="FFFFFF"/>
        </w:rPr>
        <w:t xml:space="preserve"> Guainía </w:t>
      </w:r>
      <w:r w:rsidR="00BE235F" w:rsidRPr="00381B47">
        <w:rPr>
          <w:rFonts w:ascii="Futura Std Book" w:hAnsi="Futura Std Book" w:cs="Calibri"/>
          <w:color w:val="FFFFFF" w:themeColor="background1"/>
          <w:sz w:val="22"/>
          <w:szCs w:val="22"/>
          <w:shd w:val="clear" w:color="auto" w:fill="FFFFFF"/>
        </w:rPr>
        <w:t>FNTP-038-2018</w:t>
      </w:r>
    </w:p>
    <w:p w14:paraId="2ADBF064" w14:textId="77777777" w:rsidR="00BE235F" w:rsidRPr="00381B47" w:rsidRDefault="00BE235F" w:rsidP="00BE235F">
      <w:pPr>
        <w:pStyle w:val="xmsonormal"/>
        <w:shd w:val="clear" w:color="auto" w:fill="FFFFFF"/>
        <w:spacing w:before="0" w:beforeAutospacing="0" w:after="0" w:afterAutospacing="0"/>
        <w:jc w:val="both"/>
        <w:rPr>
          <w:rFonts w:ascii="Futura Std Book" w:hAnsi="Futura Std Book" w:cs="Calibri"/>
          <w:color w:val="000000"/>
          <w:sz w:val="22"/>
          <w:szCs w:val="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5289"/>
      </w:tblGrid>
      <w:tr w:rsidR="00BE235F" w:rsidRPr="00381B47" w14:paraId="1EEDDA26" w14:textId="77777777" w:rsidTr="00B75B72">
        <w:tc>
          <w:tcPr>
            <w:tcW w:w="2405" w:type="dxa"/>
          </w:tcPr>
          <w:p w14:paraId="52A20903" w14:textId="77777777" w:rsidR="00BE235F" w:rsidRPr="00381B47" w:rsidRDefault="00BE235F" w:rsidP="00B75B72">
            <w:pPr>
              <w:tabs>
                <w:tab w:val="left" w:pos="284"/>
              </w:tabs>
              <w:jc w:val="both"/>
              <w:rPr>
                <w:rFonts w:cs="Arial"/>
              </w:rPr>
            </w:pPr>
            <w:r w:rsidRPr="00381B47">
              <w:t>Estado</w:t>
            </w:r>
          </w:p>
        </w:tc>
        <w:tc>
          <w:tcPr>
            <w:tcW w:w="2268" w:type="dxa"/>
          </w:tcPr>
          <w:p w14:paraId="2D40AC61" w14:textId="77777777" w:rsidR="00BE235F" w:rsidRPr="00381B47" w:rsidRDefault="00BE235F" w:rsidP="00B75B72">
            <w:pPr>
              <w:tabs>
                <w:tab w:val="left" w:pos="284"/>
              </w:tabs>
              <w:jc w:val="both"/>
              <w:rPr>
                <w:rFonts w:cs="Arial"/>
              </w:rPr>
            </w:pPr>
            <w:r w:rsidRPr="00381B47">
              <w:rPr>
                <w:rFonts w:eastAsia="Times New Roman" w:cs="Segoe UI"/>
                <w:color w:val="212121"/>
                <w:lang w:eastAsia="es-CO"/>
              </w:rPr>
              <w:t>Precontractual</w:t>
            </w:r>
          </w:p>
        </w:tc>
        <w:tc>
          <w:tcPr>
            <w:tcW w:w="5289" w:type="dxa"/>
          </w:tcPr>
          <w:p w14:paraId="2521DB7C" w14:textId="77777777" w:rsidR="00BE235F" w:rsidRPr="00381B47" w:rsidRDefault="00BE235F" w:rsidP="00B75B72">
            <w:pPr>
              <w:tabs>
                <w:tab w:val="left" w:pos="284"/>
              </w:tabs>
              <w:jc w:val="both"/>
              <w:rPr>
                <w:rFonts w:cs="Arial"/>
              </w:rPr>
            </w:pPr>
            <w:r w:rsidRPr="00381B47">
              <w:rPr>
                <w:rFonts w:eastAsia="Times New Roman" w:cs="Segoe UI"/>
                <w:color w:val="212121"/>
                <w:lang w:eastAsia="es-CO"/>
              </w:rPr>
              <w:t>Proponente: Gobernación de Guainía</w:t>
            </w:r>
          </w:p>
        </w:tc>
      </w:tr>
      <w:tr w:rsidR="00BE235F" w:rsidRPr="00381B47" w14:paraId="3DF59F03" w14:textId="77777777" w:rsidTr="00B75B72">
        <w:tc>
          <w:tcPr>
            <w:tcW w:w="2405" w:type="dxa"/>
          </w:tcPr>
          <w:p w14:paraId="25D69CD4" w14:textId="77777777" w:rsidR="00BE235F" w:rsidRPr="00381B47" w:rsidRDefault="00BE235F" w:rsidP="00B75B72">
            <w:pPr>
              <w:tabs>
                <w:tab w:val="left" w:pos="284"/>
              </w:tabs>
              <w:jc w:val="both"/>
              <w:rPr>
                <w:rFonts w:cs="Arial"/>
              </w:rPr>
            </w:pPr>
            <w:r w:rsidRPr="00381B47">
              <w:t>Avance</w:t>
            </w:r>
          </w:p>
        </w:tc>
        <w:tc>
          <w:tcPr>
            <w:tcW w:w="2268" w:type="dxa"/>
          </w:tcPr>
          <w:p w14:paraId="354B2D42" w14:textId="77777777" w:rsidR="00BE235F" w:rsidRPr="00381B47" w:rsidRDefault="00BE235F" w:rsidP="00B75B72">
            <w:pPr>
              <w:tabs>
                <w:tab w:val="left" w:pos="284"/>
              </w:tabs>
              <w:jc w:val="both"/>
              <w:rPr>
                <w:rFonts w:cs="Arial"/>
              </w:rPr>
            </w:pPr>
            <w:r w:rsidRPr="00381B47">
              <w:rPr>
                <w:rFonts w:eastAsia="Times New Roman" w:cs="Segoe UI"/>
                <w:color w:val="212121"/>
                <w:lang w:eastAsia="es-CO"/>
              </w:rPr>
              <w:t>0%</w:t>
            </w:r>
          </w:p>
        </w:tc>
        <w:tc>
          <w:tcPr>
            <w:tcW w:w="5289" w:type="dxa"/>
          </w:tcPr>
          <w:p w14:paraId="20141851" w14:textId="77777777" w:rsidR="00BE235F" w:rsidRPr="00381B47" w:rsidRDefault="00BE235F" w:rsidP="00B75B72">
            <w:pPr>
              <w:tabs>
                <w:tab w:val="left" w:pos="284"/>
              </w:tabs>
              <w:jc w:val="both"/>
              <w:rPr>
                <w:rFonts w:cs="Arial"/>
              </w:rPr>
            </w:pPr>
            <w:r w:rsidRPr="00381B47">
              <w:rPr>
                <w:rFonts w:eastAsia="Times New Roman" w:cs="Segoe UI"/>
                <w:color w:val="212121"/>
                <w:lang w:eastAsia="es-CO"/>
              </w:rPr>
              <w:t>Valor: $693.264.000</w:t>
            </w:r>
          </w:p>
        </w:tc>
      </w:tr>
      <w:tr w:rsidR="00BE235F" w:rsidRPr="00381B47" w14:paraId="0BC1CAA0" w14:textId="77777777" w:rsidTr="00B75B72">
        <w:tc>
          <w:tcPr>
            <w:tcW w:w="2405" w:type="dxa"/>
          </w:tcPr>
          <w:p w14:paraId="12E209CA" w14:textId="77777777" w:rsidR="00BE235F" w:rsidRPr="00381B47" w:rsidRDefault="00BE235F" w:rsidP="00B75B72">
            <w:pPr>
              <w:tabs>
                <w:tab w:val="left" w:pos="284"/>
              </w:tabs>
              <w:jc w:val="both"/>
              <w:rPr>
                <w:rFonts w:cs="Arial"/>
              </w:rPr>
            </w:pPr>
            <w:r w:rsidRPr="00381B47">
              <w:t>Fecha de Inicio</w:t>
            </w:r>
          </w:p>
        </w:tc>
        <w:tc>
          <w:tcPr>
            <w:tcW w:w="2268" w:type="dxa"/>
          </w:tcPr>
          <w:p w14:paraId="049E39BE" w14:textId="77777777" w:rsidR="00BE235F" w:rsidRPr="00381B47" w:rsidRDefault="00BE235F" w:rsidP="00B75B72">
            <w:pPr>
              <w:tabs>
                <w:tab w:val="left" w:pos="284"/>
              </w:tabs>
              <w:jc w:val="both"/>
              <w:rPr>
                <w:rFonts w:cs="Arial"/>
              </w:rPr>
            </w:pPr>
            <w:r w:rsidRPr="00381B47">
              <w:rPr>
                <w:rFonts w:eastAsia="Times New Roman" w:cs="Segoe UI"/>
                <w:color w:val="212121"/>
                <w:lang w:eastAsia="es-CO"/>
              </w:rPr>
              <w:t>Pendiente</w:t>
            </w:r>
          </w:p>
        </w:tc>
        <w:tc>
          <w:tcPr>
            <w:tcW w:w="5289" w:type="dxa"/>
          </w:tcPr>
          <w:p w14:paraId="4519D9B5" w14:textId="77777777" w:rsidR="00BE235F" w:rsidRPr="00381B47" w:rsidRDefault="00BE235F" w:rsidP="00B75B72">
            <w:pPr>
              <w:tabs>
                <w:tab w:val="left" w:pos="284"/>
              </w:tabs>
              <w:jc w:val="both"/>
              <w:rPr>
                <w:rFonts w:cs="Arial"/>
              </w:rPr>
            </w:pPr>
            <w:proofErr w:type="spellStart"/>
            <w:r w:rsidRPr="00381B47">
              <w:rPr>
                <w:rFonts w:eastAsia="Times New Roman" w:cs="Segoe UI"/>
                <w:color w:val="212121"/>
                <w:lang w:eastAsia="es-CO"/>
              </w:rPr>
              <w:t>Fontur</w:t>
            </w:r>
            <w:proofErr w:type="spellEnd"/>
            <w:r w:rsidRPr="00381B47">
              <w:rPr>
                <w:rFonts w:eastAsia="Times New Roman" w:cs="Segoe UI"/>
                <w:color w:val="212121"/>
                <w:lang w:eastAsia="es-CO"/>
              </w:rPr>
              <w:t>: $693.264.000</w:t>
            </w:r>
          </w:p>
        </w:tc>
      </w:tr>
      <w:tr w:rsidR="00BE235F" w:rsidRPr="00381B47" w14:paraId="33608A50" w14:textId="77777777" w:rsidTr="00B75B72">
        <w:tc>
          <w:tcPr>
            <w:tcW w:w="2405" w:type="dxa"/>
          </w:tcPr>
          <w:p w14:paraId="248715BF" w14:textId="77777777" w:rsidR="00BE235F" w:rsidRPr="00381B47" w:rsidRDefault="00BE235F" w:rsidP="00B75B72">
            <w:pPr>
              <w:tabs>
                <w:tab w:val="left" w:pos="284"/>
              </w:tabs>
              <w:jc w:val="both"/>
              <w:rPr>
                <w:rFonts w:cs="Arial"/>
              </w:rPr>
            </w:pPr>
            <w:r w:rsidRPr="00381B47">
              <w:t>Fecha de Terminación</w:t>
            </w:r>
          </w:p>
        </w:tc>
        <w:tc>
          <w:tcPr>
            <w:tcW w:w="2268" w:type="dxa"/>
          </w:tcPr>
          <w:p w14:paraId="6D5A0E03" w14:textId="77777777" w:rsidR="00BE235F" w:rsidRPr="00381B47" w:rsidRDefault="00BE235F" w:rsidP="00B75B72">
            <w:pPr>
              <w:tabs>
                <w:tab w:val="left" w:pos="284"/>
              </w:tabs>
              <w:jc w:val="both"/>
              <w:rPr>
                <w:rFonts w:cs="Arial"/>
              </w:rPr>
            </w:pPr>
            <w:r w:rsidRPr="00381B47">
              <w:rPr>
                <w:rFonts w:eastAsia="Times New Roman" w:cs="Segoe UI"/>
                <w:color w:val="212121"/>
                <w:lang w:eastAsia="es-CO"/>
              </w:rPr>
              <w:t>Pendiente</w:t>
            </w:r>
          </w:p>
        </w:tc>
        <w:tc>
          <w:tcPr>
            <w:tcW w:w="5289" w:type="dxa"/>
          </w:tcPr>
          <w:p w14:paraId="32D869D3" w14:textId="77777777" w:rsidR="00BE235F" w:rsidRPr="00381B47" w:rsidRDefault="00BE235F" w:rsidP="00B75B72">
            <w:pPr>
              <w:tabs>
                <w:tab w:val="left" w:pos="284"/>
              </w:tabs>
              <w:jc w:val="both"/>
              <w:rPr>
                <w:rFonts w:cs="Arial"/>
              </w:rPr>
            </w:pPr>
            <w:r w:rsidRPr="00381B47">
              <w:rPr>
                <w:rFonts w:eastAsia="Times New Roman" w:cs="Segoe UI"/>
                <w:color w:val="212121"/>
                <w:lang w:eastAsia="es-CO"/>
              </w:rPr>
              <w:t>Contrapartida: $0</w:t>
            </w:r>
          </w:p>
        </w:tc>
      </w:tr>
      <w:tr w:rsidR="00BE235F" w:rsidRPr="00381B47" w14:paraId="0F7B361B" w14:textId="77777777" w:rsidTr="00B75B72">
        <w:tc>
          <w:tcPr>
            <w:tcW w:w="2405" w:type="dxa"/>
          </w:tcPr>
          <w:p w14:paraId="19A6DD8E" w14:textId="77777777" w:rsidR="00BE235F" w:rsidRPr="00381B47" w:rsidRDefault="00BE235F" w:rsidP="00B75B72">
            <w:pPr>
              <w:tabs>
                <w:tab w:val="left" w:pos="284"/>
              </w:tabs>
              <w:jc w:val="both"/>
              <w:rPr>
                <w:rFonts w:cs="Arial"/>
              </w:rPr>
            </w:pPr>
          </w:p>
        </w:tc>
        <w:tc>
          <w:tcPr>
            <w:tcW w:w="2268" w:type="dxa"/>
          </w:tcPr>
          <w:p w14:paraId="318E56CC" w14:textId="77777777" w:rsidR="00BE235F" w:rsidRPr="00381B47" w:rsidRDefault="00BE235F" w:rsidP="00B75B72">
            <w:pPr>
              <w:tabs>
                <w:tab w:val="left" w:pos="284"/>
              </w:tabs>
              <w:jc w:val="both"/>
              <w:rPr>
                <w:rFonts w:cs="Arial"/>
              </w:rPr>
            </w:pPr>
          </w:p>
        </w:tc>
        <w:tc>
          <w:tcPr>
            <w:tcW w:w="5289" w:type="dxa"/>
          </w:tcPr>
          <w:p w14:paraId="3CA48B27" w14:textId="77777777" w:rsidR="00BE235F" w:rsidRPr="00381B47" w:rsidRDefault="00BE235F" w:rsidP="00B75B72">
            <w:pPr>
              <w:tabs>
                <w:tab w:val="left" w:pos="284"/>
              </w:tabs>
              <w:jc w:val="both"/>
              <w:rPr>
                <w:rFonts w:cs="Arial"/>
              </w:rPr>
            </w:pPr>
            <w:r w:rsidRPr="00381B47">
              <w:rPr>
                <w:rFonts w:eastAsia="Times New Roman" w:cs="Segoe UI"/>
                <w:color w:val="212121"/>
                <w:lang w:eastAsia="es-CO"/>
              </w:rPr>
              <w:t>Para los municipio: $693.264.000</w:t>
            </w:r>
          </w:p>
        </w:tc>
      </w:tr>
    </w:tbl>
    <w:p w14:paraId="04D7629C" w14:textId="77777777" w:rsidR="00BE235F" w:rsidRPr="00381B47" w:rsidRDefault="00BE235F" w:rsidP="00BE235F">
      <w:pPr>
        <w:pStyle w:val="xmsonormal"/>
        <w:shd w:val="clear" w:color="auto" w:fill="FFFFFF"/>
        <w:spacing w:before="0" w:beforeAutospacing="0" w:after="0" w:afterAutospacing="0"/>
        <w:jc w:val="both"/>
        <w:rPr>
          <w:rFonts w:ascii="Futura Std Book" w:hAnsi="Futura Std Book" w:cs="Calibri"/>
          <w:color w:val="000000"/>
          <w:sz w:val="22"/>
          <w:szCs w:val="22"/>
          <w:shd w:val="clear" w:color="auto" w:fill="FFFFFF"/>
        </w:rPr>
      </w:pPr>
    </w:p>
    <w:p w14:paraId="55EEA202" w14:textId="77777777" w:rsidR="00BE235F" w:rsidRPr="00381B47" w:rsidRDefault="00BE235F" w:rsidP="00BE235F">
      <w:pPr>
        <w:shd w:val="clear" w:color="auto" w:fill="FFFFFF"/>
        <w:spacing w:after="0" w:line="240" w:lineRule="auto"/>
        <w:jc w:val="both"/>
        <w:rPr>
          <w:rFonts w:eastAsia="Times New Roman" w:cs="Segoe UI"/>
          <w:color w:val="212121"/>
          <w:lang w:eastAsia="es-CO"/>
        </w:rPr>
      </w:pPr>
      <w:r w:rsidRPr="00381B47">
        <w:rPr>
          <w:rFonts w:eastAsia="Times New Roman" w:cs="Segoe UI"/>
          <w:color w:val="212121"/>
          <w:u w:val="single"/>
          <w:lang w:eastAsia="es-CO"/>
        </w:rPr>
        <w:t>Objetivo del proyecto:</w:t>
      </w:r>
      <w:r w:rsidRPr="00381B47">
        <w:rPr>
          <w:rFonts w:eastAsia="Times New Roman" w:cs="Segoe UI"/>
          <w:color w:val="212121"/>
          <w:lang w:eastAsia="es-CO"/>
        </w:rPr>
        <w:t xml:space="preserve"> Implementación de </w:t>
      </w:r>
      <w:proofErr w:type="spellStart"/>
      <w:r w:rsidRPr="00381B47">
        <w:rPr>
          <w:rFonts w:eastAsia="Times New Roman" w:cs="Segoe UI"/>
          <w:color w:val="212121"/>
          <w:lang w:eastAsia="es-CO"/>
        </w:rPr>
        <w:t>Situr</w:t>
      </w:r>
      <w:proofErr w:type="spellEnd"/>
      <w:r w:rsidRPr="00381B47">
        <w:rPr>
          <w:rFonts w:eastAsia="Times New Roman" w:cs="Segoe UI"/>
          <w:color w:val="212121"/>
          <w:lang w:eastAsia="es-CO"/>
        </w:rPr>
        <w:t xml:space="preserve"> Guainía con el propósito integrarlo al Centro de Información Turística de Colombia - </w:t>
      </w:r>
      <w:proofErr w:type="spellStart"/>
      <w:r w:rsidRPr="00381B47">
        <w:rPr>
          <w:rFonts w:eastAsia="Times New Roman" w:cs="Segoe UI"/>
          <w:color w:val="212121"/>
          <w:lang w:eastAsia="es-CO"/>
        </w:rPr>
        <w:t>Citur</w:t>
      </w:r>
      <w:proofErr w:type="spellEnd"/>
      <w:r w:rsidRPr="00381B47">
        <w:rPr>
          <w:rFonts w:eastAsia="Times New Roman" w:cs="Segoe UI"/>
          <w:color w:val="212121"/>
          <w:lang w:eastAsia="es-CO"/>
        </w:rPr>
        <w:t xml:space="preserve"> en línea con el Plan Estadístico Sectorial de Turismo – PEST. </w:t>
      </w:r>
    </w:p>
    <w:p w14:paraId="3ECA0E6D" w14:textId="77777777" w:rsidR="00BE235F" w:rsidRPr="00381B47" w:rsidRDefault="00BE235F" w:rsidP="00BE235F">
      <w:pPr>
        <w:shd w:val="clear" w:color="auto" w:fill="FFFFFF"/>
        <w:spacing w:after="0" w:line="240" w:lineRule="auto"/>
        <w:jc w:val="both"/>
        <w:rPr>
          <w:rFonts w:eastAsia="Times New Roman" w:cs="Segoe UI"/>
          <w:color w:val="212121"/>
          <w:lang w:eastAsia="es-CO"/>
        </w:rPr>
      </w:pPr>
    </w:p>
    <w:p w14:paraId="6898546C" w14:textId="77777777" w:rsidR="00BE235F" w:rsidRPr="00381B47" w:rsidRDefault="00BE235F" w:rsidP="00BE235F">
      <w:pPr>
        <w:shd w:val="clear" w:color="auto" w:fill="FFFFFF"/>
        <w:spacing w:after="0" w:line="240" w:lineRule="auto"/>
        <w:jc w:val="both"/>
        <w:rPr>
          <w:rFonts w:eastAsia="Times New Roman" w:cs="Segoe UI"/>
          <w:color w:val="212121"/>
          <w:lang w:eastAsia="es-CO"/>
        </w:rPr>
      </w:pPr>
      <w:r w:rsidRPr="00381B47">
        <w:rPr>
          <w:rFonts w:eastAsia="Times New Roman" w:cs="Segoe UI"/>
          <w:color w:val="212121"/>
          <w:lang w:eastAsia="es-CO"/>
        </w:rPr>
        <w:t>Nota: A la espera que el Viceministerio de Turismo de la autorización para continuar con el proceso de contratación.</w:t>
      </w:r>
    </w:p>
    <w:p w14:paraId="36EB917F" w14:textId="77777777" w:rsidR="00BE235F" w:rsidRPr="00381B47" w:rsidRDefault="00BE235F" w:rsidP="00BE235F">
      <w:pPr>
        <w:pStyle w:val="xmsonormal"/>
        <w:shd w:val="clear" w:color="auto" w:fill="FFFFFF"/>
        <w:spacing w:before="0" w:beforeAutospacing="0" w:after="0" w:afterAutospacing="0"/>
        <w:jc w:val="both"/>
        <w:rPr>
          <w:rFonts w:ascii="Futura Std Book" w:hAnsi="Futura Std Book"/>
          <w:sz w:val="22"/>
          <w:szCs w:val="22"/>
        </w:rPr>
      </w:pPr>
      <w:r w:rsidRPr="00381B47">
        <w:rPr>
          <w:rFonts w:ascii="Futura Std Book" w:hAnsi="Futura Std Book"/>
          <w:sz w:val="22"/>
          <w:szCs w:val="22"/>
        </w:rPr>
        <w:br w:type="page"/>
      </w:r>
    </w:p>
    <w:p w14:paraId="664EE3C6" w14:textId="64AADF2B"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5C3DE0">
        <w:rPr>
          <w:rFonts w:ascii="Futura Std Book" w:eastAsiaTheme="minorHAnsi" w:hAnsi="Futura Std Book" w:cstheme="minorBidi"/>
          <w:noProof/>
          <w:sz w:val="22"/>
          <w:szCs w:val="22"/>
        </w:rPr>
        <w:lastRenderedPageBreak/>
        <mc:AlternateContent>
          <mc:Choice Requires="wps">
            <w:drawing>
              <wp:anchor distT="0" distB="0" distL="114300" distR="114300" simplePos="0" relativeHeight="251817984" behindDoc="0" locked="0" layoutInCell="1" allowOverlap="1" wp14:anchorId="2BFB72AF" wp14:editId="274292AF">
                <wp:simplePos x="0" y="0"/>
                <wp:positionH relativeFrom="column">
                  <wp:posOffset>-491490</wp:posOffset>
                </wp:positionH>
                <wp:positionV relativeFrom="paragraph">
                  <wp:posOffset>213360</wp:posOffset>
                </wp:positionV>
                <wp:extent cx="3727970" cy="488950"/>
                <wp:effectExtent l="0" t="0" r="0" b="0"/>
                <wp:wrapNone/>
                <wp:docPr id="29"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970" cy="488950"/>
                        </a:xfrm>
                        <a:prstGeom prst="rect">
                          <a:avLst/>
                        </a:prstGeom>
                        <a:ln>
                          <a:noFill/>
                        </a:ln>
                      </wps:spPr>
                      <wps:txbx>
                        <w:txbxContent>
                          <w:p w14:paraId="6EE35D50" w14:textId="77777777" w:rsidR="005C3DE0" w:rsidRDefault="005C3DE0" w:rsidP="005C3DE0">
                            <w:pPr>
                              <w:pStyle w:val="NormalWeb"/>
                              <w:spacing w:before="0" w:beforeAutospacing="0" w:after="0" w:afterAutospacing="0"/>
                              <w:jc w:val="center"/>
                            </w:pPr>
                            <w:r w:rsidRPr="005C3DE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wps:txbx>
                      <wps:bodyPr>
                        <a:noAutofit/>
                      </wps:bodyPr>
                    </wps:wsp>
                  </a:graphicData>
                </a:graphic>
                <wp14:sizeRelV relativeFrom="margin">
                  <wp14:pctHeight>0</wp14:pctHeight>
                </wp14:sizeRelV>
              </wp:anchor>
            </w:drawing>
          </mc:Choice>
          <mc:Fallback>
            <w:pict>
              <v:shapetype w14:anchorId="2BFB72AF" id="_x0000_t202" coordsize="21600,21600" o:spt="202" path="m,l,21600r21600,l21600,xe">
                <v:stroke joinstyle="miter"/>
                <v:path gradientshapeok="t" o:connecttype="rect"/>
              </v:shapetype>
              <v:shape id="Título 2" o:spid="_x0000_s1033" type="#_x0000_t202" style="position:absolute;margin-left:-38.7pt;margin-top:16.8pt;width:293.55pt;height:38.5pt;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" filled="f" stroked="f">
                <v:path arrowok="t"/>
                <v:textbox>
                  <w:txbxContent>
                    <w:p w14:paraId="6EE35D50" w14:textId="77777777" w:rsidR="005C3DE0" w:rsidRDefault="005C3DE0" w:rsidP="005C3DE0">
                      <w:pPr>
                        <w:pStyle w:val="NormalWeb"/>
                        <w:spacing w:before="0" w:beforeAutospacing="0" w:after="0" w:afterAutospacing="0"/>
                        <w:jc w:val="center"/>
                      </w:pPr>
                      <w:r w:rsidRPr="005C3DE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v:textbox>
              </v:shape>
            </w:pict>
          </mc:Fallback>
        </mc:AlternateContent>
      </w:r>
    </w:p>
    <w:p w14:paraId="7B8502D6" w14:textId="5E4EFA63"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38CAB8C3" w14:textId="1B647CE6"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5C3DE0">
        <w:rPr>
          <w:rFonts w:ascii="Futura Std Book" w:eastAsiaTheme="minorHAnsi" w:hAnsi="Futura Std Book" w:cstheme="minorBidi"/>
          <w:noProof/>
          <w:sz w:val="22"/>
          <w:szCs w:val="22"/>
        </w:rPr>
        <w:drawing>
          <wp:anchor distT="0" distB="0" distL="114300" distR="114300" simplePos="0" relativeHeight="251824128" behindDoc="0" locked="0" layoutInCell="1" allowOverlap="1" wp14:anchorId="1A9A5AB4" wp14:editId="5120859E">
            <wp:simplePos x="0" y="0"/>
            <wp:positionH relativeFrom="column">
              <wp:posOffset>796925</wp:posOffset>
            </wp:positionH>
            <wp:positionV relativeFrom="paragraph">
              <wp:posOffset>2015490</wp:posOffset>
            </wp:positionV>
            <wp:extent cx="4648200" cy="771525"/>
            <wp:effectExtent l="0" t="0" r="0" b="0"/>
            <wp:wrapNone/>
            <wp:docPr id="6"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
                    <pic:cNvPicPr>
                      <a:picLocks noChangeAspect="1"/>
                    </pic:cNvPicPr>
                  </pic:nvPicPr>
                  <pic:blipFill>
                    <a:blip r:embed="rId9"/>
                    <a:stretch>
                      <a:fillRect/>
                    </a:stretch>
                  </pic:blipFill>
                  <pic:spPr>
                    <a:xfrm>
                      <a:off x="0" y="0"/>
                      <a:ext cx="4648200" cy="771525"/>
                    </a:xfrm>
                    <a:prstGeom prst="rect">
                      <a:avLst/>
                    </a:prstGeom>
                  </pic:spPr>
                </pic:pic>
              </a:graphicData>
            </a:graphic>
          </wp:anchor>
        </w:drawing>
      </w:r>
      <w:r w:rsidRPr="005C3DE0">
        <w:rPr>
          <w:rFonts w:ascii="Futura Std Book" w:eastAsiaTheme="minorHAnsi" w:hAnsi="Futura Std Book" w:cstheme="minorBidi"/>
          <w:noProof/>
          <w:sz w:val="22"/>
          <w:szCs w:val="22"/>
        </w:rPr>
        <w:drawing>
          <wp:anchor distT="0" distB="0" distL="114300" distR="114300" simplePos="0" relativeHeight="251823104" behindDoc="0" locked="0" layoutInCell="1" allowOverlap="1" wp14:anchorId="459B10D1" wp14:editId="3837D62E">
            <wp:simplePos x="0" y="0"/>
            <wp:positionH relativeFrom="column">
              <wp:posOffset>748030</wp:posOffset>
            </wp:positionH>
            <wp:positionV relativeFrom="paragraph">
              <wp:posOffset>4922520</wp:posOffset>
            </wp:positionV>
            <wp:extent cx="4635500" cy="742950"/>
            <wp:effectExtent l="0" t="0" r="0" b="0"/>
            <wp:wrapNone/>
            <wp:docPr id="1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pic:cNvPicPr>
                      <a:picLocks noChangeAspect="1"/>
                    </pic:cNvPicPr>
                  </pic:nvPicPr>
                  <pic:blipFill>
                    <a:blip r:embed="rId10"/>
                    <a:stretch>
                      <a:fillRect/>
                    </a:stretch>
                  </pic:blipFill>
                  <pic:spPr>
                    <a:xfrm>
                      <a:off x="0" y="0"/>
                      <a:ext cx="4635500" cy="742950"/>
                    </a:xfrm>
                    <a:prstGeom prst="rect">
                      <a:avLst/>
                    </a:prstGeom>
                  </pic:spPr>
                </pic:pic>
              </a:graphicData>
            </a:graphic>
          </wp:anchor>
        </w:drawing>
      </w:r>
      <w:r w:rsidRPr="005C3DE0">
        <w:rPr>
          <w:rFonts w:ascii="Futura Std Book" w:eastAsiaTheme="minorHAnsi" w:hAnsi="Futura Std Book" w:cstheme="minorBidi"/>
          <w:noProof/>
          <w:sz w:val="22"/>
          <w:szCs w:val="22"/>
        </w:rPr>
        <mc:AlternateContent>
          <mc:Choice Requires="wps">
            <w:drawing>
              <wp:anchor distT="0" distB="0" distL="114300" distR="114300" simplePos="0" relativeHeight="251822080" behindDoc="0" locked="0" layoutInCell="1" allowOverlap="1" wp14:anchorId="27C549F9" wp14:editId="1B2010F9">
                <wp:simplePos x="0" y="0"/>
                <wp:positionH relativeFrom="column">
                  <wp:posOffset>2893060</wp:posOffset>
                </wp:positionH>
                <wp:positionV relativeFrom="paragraph">
                  <wp:posOffset>3362960</wp:posOffset>
                </wp:positionV>
                <wp:extent cx="3429000" cy="1538605"/>
                <wp:effectExtent l="0" t="0" r="0" b="0"/>
                <wp:wrapNone/>
                <wp:docPr id="22" name="Rectángulo 21"/>
                <wp:cNvGraphicFramePr/>
                <a:graphic xmlns:a="http://schemas.openxmlformats.org/drawingml/2006/main">
                  <a:graphicData uri="http://schemas.microsoft.com/office/word/2010/wordprocessingShape">
                    <wps:wsp>
                      <wps:cNvSpPr/>
                      <wps:spPr>
                        <a:xfrm>
                          <a:off x="0" y="0"/>
                          <a:ext cx="3429000" cy="1538605"/>
                        </a:xfrm>
                        <a:prstGeom prst="rect">
                          <a:avLst/>
                        </a:prstGeom>
                      </wps:spPr>
                      <wps:txbx>
                        <w:txbxContent>
                          <w:p w14:paraId="2388ECE4"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Recaudo Guainía </w:t>
                            </w:r>
                          </w:p>
                          <w:p w14:paraId="56F4AE3C"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03CD119C"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$3 </w:t>
                            </w:r>
                            <w:proofErr w:type="spellStart"/>
                            <w:r>
                              <w:rPr>
                                <w:rFonts w:ascii="Futura Std Book" w:eastAsia="+mn-ea" w:hAnsi="Futura Std Book" w:cs="+mn-cs"/>
                                <w:color w:val="000000"/>
                                <w:kern w:val="24"/>
                                <w:sz w:val="36"/>
                                <w:szCs w:val="36"/>
                                <w:lang w:val="es-CO"/>
                              </w:rPr>
                              <w:t>mlls</w:t>
                            </w:r>
                            <w:proofErr w:type="spellEnd"/>
                          </w:p>
                          <w:p w14:paraId="6D295108"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0,0%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27C549F9" id="Rectángulo 21" o:spid="_x0000_s1034" style="position:absolute;margin-left:227.8pt;margin-top:264.8pt;width:270pt;height:121.15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" filled="f" stroked="f">
                <v:textbox style="mso-fit-shape-to-text:t">
                  <w:txbxContent>
                    <w:p w14:paraId="2388ECE4"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Recaudo Guainía </w:t>
                      </w:r>
                    </w:p>
                    <w:p w14:paraId="56F4AE3C"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03CD119C"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$3 </w:t>
                      </w:r>
                      <w:proofErr w:type="spellStart"/>
                      <w:r>
                        <w:rPr>
                          <w:rFonts w:ascii="Futura Std Book" w:eastAsia="+mn-ea" w:hAnsi="Futura Std Book" w:cs="+mn-cs"/>
                          <w:color w:val="000000"/>
                          <w:kern w:val="24"/>
                          <w:sz w:val="36"/>
                          <w:szCs w:val="36"/>
                          <w:lang w:val="es-CO"/>
                        </w:rPr>
                        <w:t>mlls</w:t>
                      </w:r>
                      <w:proofErr w:type="spellEnd"/>
                    </w:p>
                    <w:p w14:paraId="6D295108"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0,0% </w:t>
                      </w:r>
                      <w:r>
                        <w:rPr>
                          <w:rFonts w:ascii="Futura Std Book" w:eastAsia="+mn-ea" w:hAnsi="Futura Std Book" w:cs="+mn-cs"/>
                          <w:color w:val="000000"/>
                          <w:kern w:val="24"/>
                          <w:sz w:val="32"/>
                          <w:szCs w:val="32"/>
                          <w:lang w:val="es-CO"/>
                        </w:rPr>
                        <w:t>Participación/nacional</w:t>
                      </w:r>
                    </w:p>
                  </w:txbxContent>
                </v:textbox>
              </v:rect>
            </w:pict>
          </mc:Fallback>
        </mc:AlternateContent>
      </w:r>
      <w:r w:rsidRPr="005C3DE0">
        <w:rPr>
          <w:rFonts w:ascii="Futura Std Book" w:eastAsiaTheme="minorHAnsi" w:hAnsi="Futura Std Book" w:cstheme="minorBidi"/>
          <w:noProof/>
          <w:sz w:val="22"/>
          <w:szCs w:val="22"/>
        </w:rPr>
        <mc:AlternateContent>
          <mc:Choice Requires="wps">
            <w:drawing>
              <wp:anchor distT="0" distB="0" distL="114300" distR="114300" simplePos="0" relativeHeight="251821056" behindDoc="0" locked="0" layoutInCell="1" allowOverlap="1" wp14:anchorId="47429AEC" wp14:editId="67C21156">
                <wp:simplePos x="0" y="0"/>
                <wp:positionH relativeFrom="column">
                  <wp:posOffset>-307975</wp:posOffset>
                </wp:positionH>
                <wp:positionV relativeFrom="paragraph">
                  <wp:posOffset>3432810</wp:posOffset>
                </wp:positionV>
                <wp:extent cx="3429000" cy="923290"/>
                <wp:effectExtent l="0" t="0" r="0" b="0"/>
                <wp:wrapNone/>
                <wp:docPr id="20" name="Rectángulo 19"/>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14:paraId="73AC4B18"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33C9C8DD"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5F2B848D"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47429AEC" id="Rectángulo 19" o:spid="_x0000_s1035" style="position:absolute;margin-left:-24.25pt;margin-top:270.3pt;width:270pt;height:72.7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" filled="f" stroked="f">
                <v:textbox style="mso-fit-shape-to-text:t">
                  <w:txbxContent>
                    <w:p w14:paraId="73AC4B18"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33C9C8DD"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5F2B848D"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r w:rsidRPr="005C3DE0">
        <w:rPr>
          <w:rFonts w:ascii="Futura Std Book" w:eastAsiaTheme="minorHAnsi" w:hAnsi="Futura Std Book" w:cstheme="minorBidi"/>
          <w:noProof/>
          <w:sz w:val="22"/>
          <w:szCs w:val="22"/>
        </w:rPr>
        <mc:AlternateContent>
          <mc:Choice Requires="wps">
            <w:drawing>
              <wp:anchor distT="0" distB="0" distL="114300" distR="114300" simplePos="0" relativeHeight="251820032" behindDoc="0" locked="0" layoutInCell="1" allowOverlap="1" wp14:anchorId="74F81470" wp14:editId="10D8C9CA">
                <wp:simplePos x="0" y="0"/>
                <wp:positionH relativeFrom="column">
                  <wp:posOffset>2893060</wp:posOffset>
                </wp:positionH>
                <wp:positionV relativeFrom="paragraph">
                  <wp:posOffset>169545</wp:posOffset>
                </wp:positionV>
                <wp:extent cx="3429000" cy="1200150"/>
                <wp:effectExtent l="0" t="0" r="0" b="0"/>
                <wp:wrapNone/>
                <wp:docPr id="3" name="Rectángulo 2"/>
                <wp:cNvGraphicFramePr/>
                <a:graphic xmlns:a="http://schemas.openxmlformats.org/drawingml/2006/main">
                  <a:graphicData uri="http://schemas.microsoft.com/office/word/2010/wordprocessingShape">
                    <wps:wsp>
                      <wps:cNvSpPr/>
                      <wps:spPr>
                        <a:xfrm>
                          <a:off x="0" y="0"/>
                          <a:ext cx="3429000" cy="1200150"/>
                        </a:xfrm>
                        <a:prstGeom prst="rect">
                          <a:avLst/>
                        </a:prstGeom>
                      </wps:spPr>
                      <wps:txbx>
                        <w:txbxContent>
                          <w:p w14:paraId="5DDD7AFC"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Guainía</w:t>
                            </w:r>
                          </w:p>
                          <w:p w14:paraId="14C3F934"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Ene - </w:t>
                            </w:r>
                            <w:proofErr w:type="spellStart"/>
                            <w:r>
                              <w:rPr>
                                <w:rFonts w:ascii="Futura Std Book" w:eastAsia="+mn-ea" w:hAnsi="Futura Std Book" w:cs="+mn-cs"/>
                                <w:color w:val="000000"/>
                                <w:kern w:val="24"/>
                                <w:sz w:val="36"/>
                                <w:szCs w:val="36"/>
                                <w:lang w:val="es-CO"/>
                              </w:rPr>
                              <w:t>May</w:t>
                            </w:r>
                            <w:proofErr w:type="spellEnd"/>
                            <w:r>
                              <w:rPr>
                                <w:rFonts w:ascii="Futura Std Book" w:eastAsia="+mn-ea" w:hAnsi="Futura Std Book" w:cs="+mn-cs"/>
                                <w:color w:val="000000"/>
                                <w:kern w:val="24"/>
                                <w:sz w:val="36"/>
                                <w:szCs w:val="36"/>
                                <w:lang w:val="es-CO"/>
                              </w:rPr>
                              <w:t xml:space="preserve"> 2019</w:t>
                            </w:r>
                          </w:p>
                          <w:p w14:paraId="3D3C09B2"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$2 </w:t>
                            </w:r>
                            <w:proofErr w:type="spellStart"/>
                            <w:r>
                              <w:rPr>
                                <w:rFonts w:ascii="Futura Std Book" w:eastAsia="+mn-ea" w:hAnsi="Futura Std Book" w:cs="+mn-cs"/>
                                <w:color w:val="000000"/>
                                <w:kern w:val="24"/>
                                <w:sz w:val="36"/>
                                <w:szCs w:val="36"/>
                                <w:lang w:val="es-CO"/>
                              </w:rPr>
                              <w:t>mlls</w:t>
                            </w:r>
                            <w:proofErr w:type="spellEnd"/>
                          </w:p>
                          <w:p w14:paraId="434CC848"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0,0%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74F81470" id="Rectángulo 2" o:spid="_x0000_s1036" style="position:absolute;margin-left:227.8pt;margin-top:13.35pt;width:270pt;height:94.5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" filled="f" stroked="f">
                <v:textbox style="mso-fit-shape-to-text:t">
                  <w:txbxContent>
                    <w:p w14:paraId="5DDD7AFC"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Guainía</w:t>
                      </w:r>
                    </w:p>
                    <w:p w14:paraId="14C3F934"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Ene - </w:t>
                      </w:r>
                      <w:proofErr w:type="spellStart"/>
                      <w:r>
                        <w:rPr>
                          <w:rFonts w:ascii="Futura Std Book" w:eastAsia="+mn-ea" w:hAnsi="Futura Std Book" w:cs="+mn-cs"/>
                          <w:color w:val="000000"/>
                          <w:kern w:val="24"/>
                          <w:sz w:val="36"/>
                          <w:szCs w:val="36"/>
                          <w:lang w:val="es-CO"/>
                        </w:rPr>
                        <w:t>May</w:t>
                      </w:r>
                      <w:proofErr w:type="spellEnd"/>
                      <w:r>
                        <w:rPr>
                          <w:rFonts w:ascii="Futura Std Book" w:eastAsia="+mn-ea" w:hAnsi="Futura Std Book" w:cs="+mn-cs"/>
                          <w:color w:val="000000"/>
                          <w:kern w:val="24"/>
                          <w:sz w:val="36"/>
                          <w:szCs w:val="36"/>
                          <w:lang w:val="es-CO"/>
                        </w:rPr>
                        <w:t xml:space="preserve"> 2019</w:t>
                      </w:r>
                    </w:p>
                    <w:p w14:paraId="3D3C09B2"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$2 </w:t>
                      </w:r>
                      <w:proofErr w:type="spellStart"/>
                      <w:r>
                        <w:rPr>
                          <w:rFonts w:ascii="Futura Std Book" w:eastAsia="+mn-ea" w:hAnsi="Futura Std Book" w:cs="+mn-cs"/>
                          <w:color w:val="000000"/>
                          <w:kern w:val="24"/>
                          <w:sz w:val="36"/>
                          <w:szCs w:val="36"/>
                          <w:lang w:val="es-CO"/>
                        </w:rPr>
                        <w:t>mlls</w:t>
                      </w:r>
                      <w:proofErr w:type="spellEnd"/>
                    </w:p>
                    <w:p w14:paraId="434CC848"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0,0% </w:t>
                      </w:r>
                      <w:r>
                        <w:rPr>
                          <w:rFonts w:ascii="Futura Std Book" w:eastAsia="+mn-ea" w:hAnsi="Futura Std Book" w:cs="+mn-cs"/>
                          <w:color w:val="000000"/>
                          <w:kern w:val="24"/>
                          <w:sz w:val="32"/>
                          <w:szCs w:val="32"/>
                          <w:lang w:val="es-CO"/>
                        </w:rPr>
                        <w:t>Participación/nacional</w:t>
                      </w:r>
                    </w:p>
                  </w:txbxContent>
                </v:textbox>
              </v:rect>
            </w:pict>
          </mc:Fallback>
        </mc:AlternateContent>
      </w:r>
      <w:r w:rsidRPr="005C3DE0">
        <w:rPr>
          <w:rFonts w:ascii="Futura Std Book" w:eastAsiaTheme="minorHAnsi" w:hAnsi="Futura Std Book" w:cstheme="minorBidi"/>
          <w:noProof/>
          <w:sz w:val="22"/>
          <w:szCs w:val="22"/>
        </w:rPr>
        <mc:AlternateContent>
          <mc:Choice Requires="wps">
            <w:drawing>
              <wp:anchor distT="0" distB="0" distL="114300" distR="114300" simplePos="0" relativeHeight="251819008" behindDoc="0" locked="0" layoutInCell="1" allowOverlap="1" wp14:anchorId="79B7F6BA" wp14:editId="23CFDCCA">
                <wp:simplePos x="0" y="0"/>
                <wp:positionH relativeFrom="column">
                  <wp:posOffset>-346075</wp:posOffset>
                </wp:positionH>
                <wp:positionV relativeFrom="paragraph">
                  <wp:posOffset>178435</wp:posOffset>
                </wp:positionV>
                <wp:extent cx="3429000" cy="923330"/>
                <wp:effectExtent l="0" t="0" r="0" b="0"/>
                <wp:wrapNone/>
                <wp:docPr id="2" name="Rectángulo 1"/>
                <wp:cNvGraphicFramePr/>
                <a:graphic xmlns:a="http://schemas.openxmlformats.org/drawingml/2006/main">
                  <a:graphicData uri="http://schemas.microsoft.com/office/word/2010/wordprocessingShape">
                    <wps:wsp>
                      <wps:cNvSpPr/>
                      <wps:spPr>
                        <a:xfrm>
                          <a:off x="0" y="0"/>
                          <a:ext cx="3429000" cy="923330"/>
                        </a:xfrm>
                        <a:prstGeom prst="rect">
                          <a:avLst/>
                        </a:prstGeom>
                      </wps:spPr>
                      <wps:txbx>
                        <w:txbxContent>
                          <w:p w14:paraId="237FA8AC"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73768375"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Ene - </w:t>
                            </w:r>
                            <w:proofErr w:type="spellStart"/>
                            <w:r>
                              <w:rPr>
                                <w:rFonts w:ascii="Futura Std Book" w:eastAsia="+mn-ea" w:hAnsi="Futura Std Book" w:cs="+mn-cs"/>
                                <w:color w:val="000000"/>
                                <w:kern w:val="24"/>
                                <w:sz w:val="36"/>
                                <w:szCs w:val="36"/>
                                <w:lang w:val="es-CO"/>
                              </w:rPr>
                              <w:t>May</w:t>
                            </w:r>
                            <w:proofErr w:type="spellEnd"/>
                            <w:r>
                              <w:rPr>
                                <w:rFonts w:ascii="Futura Std Book" w:eastAsia="+mn-ea" w:hAnsi="Futura Std Book" w:cs="+mn-cs"/>
                                <w:color w:val="000000"/>
                                <w:kern w:val="24"/>
                                <w:sz w:val="36"/>
                                <w:szCs w:val="36"/>
                                <w:lang w:val="es-CO"/>
                              </w:rPr>
                              <w:t xml:space="preserve"> 2019</w:t>
                            </w:r>
                          </w:p>
                          <w:p w14:paraId="249E0974"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$47.474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79B7F6BA" id="Rectángulo 1" o:spid="_x0000_s1037" style="position:absolute;margin-left:-27.25pt;margin-top:14.05pt;width:270pt;height:72.7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" filled="f" stroked="f">
                <v:textbox style="mso-fit-shape-to-text:t">
                  <w:txbxContent>
                    <w:p w14:paraId="237FA8AC"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73768375"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Ene - </w:t>
                      </w:r>
                      <w:proofErr w:type="spellStart"/>
                      <w:r>
                        <w:rPr>
                          <w:rFonts w:ascii="Futura Std Book" w:eastAsia="+mn-ea" w:hAnsi="Futura Std Book" w:cs="+mn-cs"/>
                          <w:color w:val="000000"/>
                          <w:kern w:val="24"/>
                          <w:sz w:val="36"/>
                          <w:szCs w:val="36"/>
                          <w:lang w:val="es-CO"/>
                        </w:rPr>
                        <w:t>May</w:t>
                      </w:r>
                      <w:proofErr w:type="spellEnd"/>
                      <w:r>
                        <w:rPr>
                          <w:rFonts w:ascii="Futura Std Book" w:eastAsia="+mn-ea" w:hAnsi="Futura Std Book" w:cs="+mn-cs"/>
                          <w:color w:val="000000"/>
                          <w:kern w:val="24"/>
                          <w:sz w:val="36"/>
                          <w:szCs w:val="36"/>
                          <w:lang w:val="es-CO"/>
                        </w:rPr>
                        <w:t xml:space="preserve"> 2019</w:t>
                      </w:r>
                    </w:p>
                    <w:p w14:paraId="249E0974" w14:textId="77777777" w:rsidR="005C3DE0" w:rsidRDefault="005C3DE0" w:rsidP="005C3DE0">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$47.474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p>
    <w:p w14:paraId="541EF5C4"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42C753BE"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73E47D4E"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1FA81F03"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0FBA6B5E"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7DB5AE3E"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3DEA6A19"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64F5185F"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29B4E5CE"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1BE0DBE4"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1C607B51"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3C67A2D3"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6EDE4EAB"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617CE40A"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0F453F75"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6EA02D97"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1201DBA4"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6C53D7B3"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6786E5E9"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3D2F0D76" w14:textId="77777777" w:rsidR="005C3DE0" w:rsidRDefault="005C3DE0"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744416E2" w14:textId="77777777" w:rsidR="001F0FA1" w:rsidRPr="00043A1F" w:rsidRDefault="001F0FA1" w:rsidP="00BE235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043A1F">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lastRenderedPageBreak/>
        <w:t xml:space="preserve">Programas </w:t>
      </w:r>
      <w:proofErr w:type="spellStart"/>
      <w:r w:rsidRPr="00043A1F">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Fontur</w:t>
      </w:r>
      <w:proofErr w:type="spellEnd"/>
      <w:r w:rsidRPr="00043A1F">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xml:space="preserve"> </w:t>
      </w:r>
    </w:p>
    <w:p w14:paraId="26F9A076" w14:textId="77777777" w:rsidR="00347440" w:rsidRPr="004E3F7C" w:rsidRDefault="00347440" w:rsidP="00347440">
      <w:pPr>
        <w:shd w:val="clear" w:color="auto" w:fill="FFFFFF"/>
        <w:tabs>
          <w:tab w:val="left" w:pos="284"/>
        </w:tabs>
        <w:spacing w:after="0" w:line="240" w:lineRule="auto"/>
        <w:contextualSpacing/>
        <w:jc w:val="both"/>
        <w:rPr>
          <w:b/>
          <w:sz w:val="40"/>
          <w:szCs w:val="40"/>
        </w:rPr>
      </w:pPr>
    </w:p>
    <w:p w14:paraId="518D9227" w14:textId="77777777" w:rsidR="00347440" w:rsidRPr="00381B47" w:rsidRDefault="00347440" w:rsidP="00347440">
      <w:pPr>
        <w:numPr>
          <w:ilvl w:val="0"/>
          <w:numId w:val="12"/>
        </w:numPr>
        <w:shd w:val="clear" w:color="auto" w:fill="FFFFFF"/>
        <w:tabs>
          <w:tab w:val="left" w:pos="284"/>
        </w:tabs>
        <w:spacing w:after="0" w:line="240" w:lineRule="auto"/>
        <w:ind w:left="0" w:firstLine="0"/>
        <w:contextualSpacing/>
        <w:jc w:val="both"/>
        <w:rPr>
          <w:b/>
          <w:bCs/>
          <w:u w:val="single"/>
        </w:rPr>
      </w:pPr>
      <w:r w:rsidRPr="00381B47">
        <w:rPr>
          <w:b/>
          <w:bCs/>
          <w:u w:val="single"/>
        </w:rPr>
        <w:t xml:space="preserve">Red Nacional de Puntos de Información Turística </w:t>
      </w:r>
    </w:p>
    <w:p w14:paraId="3F2CC05A" w14:textId="77777777" w:rsidR="00347440" w:rsidRPr="00381B47" w:rsidRDefault="00347440" w:rsidP="00347440">
      <w:pPr>
        <w:spacing w:after="0" w:line="240" w:lineRule="auto"/>
      </w:pPr>
    </w:p>
    <w:p w14:paraId="32DC22E6" w14:textId="77777777" w:rsidR="00347440" w:rsidRPr="00381B47" w:rsidRDefault="00347440" w:rsidP="00347440">
      <w:pPr>
        <w:spacing w:after="0" w:line="240" w:lineRule="auto"/>
        <w:ind w:left="2835"/>
      </w:pPr>
      <w:r w:rsidRPr="00381B47">
        <w:rPr>
          <w:b/>
          <w:noProof/>
          <w:lang w:val="es-MX" w:eastAsia="es-MX"/>
        </w:rPr>
        <w:drawing>
          <wp:anchor distT="0" distB="0" distL="114300" distR="114300" simplePos="0" relativeHeight="251806720" behindDoc="0" locked="0" layoutInCell="1" allowOverlap="1" wp14:anchorId="36E14592" wp14:editId="7B36CEB9">
            <wp:simplePos x="0" y="0"/>
            <wp:positionH relativeFrom="margin">
              <wp:posOffset>693701</wp:posOffset>
            </wp:positionH>
            <wp:positionV relativeFrom="paragraph">
              <wp:posOffset>22044</wp:posOffset>
            </wp:positionV>
            <wp:extent cx="459740" cy="470535"/>
            <wp:effectExtent l="0" t="0" r="0" b="5715"/>
            <wp:wrapThrough wrapText="bothSides">
              <wp:wrapPolygon edited="0">
                <wp:start x="4475" y="0"/>
                <wp:lineTo x="0" y="4372"/>
                <wp:lineTo x="0" y="16615"/>
                <wp:lineTo x="4475" y="20988"/>
                <wp:lineTo x="16110" y="20988"/>
                <wp:lineTo x="20586" y="16615"/>
                <wp:lineTo x="20586" y="4372"/>
                <wp:lineTo x="16110" y="0"/>
                <wp:lineTo x="4475" y="0"/>
              </wp:wrapPolygon>
            </wp:wrapThrough>
            <wp:docPr id="21" name="30 Imagen">
              <a:hlinkClick xmlns:a="http://schemas.openxmlformats.org/drawingml/2006/main" r:id="" action="ppaction://noac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30 Imagen">
                      <a:hlinkClick r:id="" action="ppaction://noaction"/>
                    </pic:cNvPr>
                    <pic:cNvPicPr>
                      <a:picLocks noChangeAspect="1"/>
                    </pic:cNvPicPr>
                  </pic:nvPicPr>
                  <pic:blipFill>
                    <a:blip r:embed="rId11" cstate="print">
                      <a:extLst>
                        <a:ext uri="{BEBA8EAE-BF5A-486C-A8C5-ECC9F3942E4B}">
                          <a14:imgProps xmlns:a14="http://schemas.microsoft.com/office/drawing/2010/main">
                            <a14:imgLayer r:embed="rId12">
                              <a14:imgEffect>
                                <a14:backgroundRemoval t="0" b="100000" l="0" r="100000">
                                  <a14:foregroundMark x1="53564" y1="52818" x2="53564" y2="52818"/>
                                  <a14:foregroundMark x1="54582" y1="25678" x2="46232" y2="25678"/>
                                  <a14:foregroundMark x1="37475" y1="39457" x2="56415" y2="39666"/>
                                  <a14:foregroundMark x1="50305" y1="76827" x2="48676" y2="42797"/>
                                  <a14:foregroundMark x1="15886" y1="26931" x2="15886" y2="26931"/>
                                  <a14:foregroundMark x1="58248" y1="91232" x2="58248" y2="91232"/>
                                  <a14:foregroundMark x1="84929" y1="76200" x2="84929" y2="76200"/>
                                  <a14:foregroundMark x1="47047" y1="10021" x2="47047" y2="10021"/>
                                  <a14:foregroundMark x1="31976" y1="13152" x2="31976" y2="13152"/>
                                  <a14:foregroundMark x1="18737" y1="21086" x2="18737" y2="21086"/>
                                  <a14:foregroundMark x1="85743" y1="25052" x2="85743" y2="25052"/>
                                  <a14:foregroundMark x1="84929" y1="35699" x2="84929" y2="35699"/>
                                  <a14:foregroundMark x1="89613" y1="40710" x2="89613" y2="40710"/>
                                  <a14:foregroundMark x1="88187" y1="43006" x2="88187" y2="43006"/>
                                  <a14:foregroundMark x1="90835" y1="41754" x2="90835" y2="41754"/>
                                  <a14:foregroundMark x1="82892" y1="32359" x2="82892" y2="32359"/>
                                  <a14:foregroundMark x1="79633" y1="25261" x2="79633" y2="25261"/>
                                  <a14:foregroundMark x1="74134" y1="15658" x2="74134" y2="15658"/>
                                  <a14:foregroundMark x1="72098" y1="16701" x2="72098" y2="16701"/>
                                  <a14:foregroundMark x1="62933" y1="8977" x2="62933" y2="8977"/>
                                  <a14:foregroundMark x1="65988" y1="12526" x2="65988" y2="12526"/>
                                  <a14:foregroundMark x1="68635" y1="15866" x2="68635" y2="15866"/>
                                  <a14:foregroundMark x1="55193" y1="12317" x2="55193" y2="12317"/>
                                  <a14:foregroundMark x1="45214" y1="9395" x2="45214" y2="9395"/>
                                  <a14:foregroundMark x1="42770" y1="11065" x2="42770" y2="11065"/>
                                  <a14:foregroundMark x1="36456" y1="11900" x2="36456" y2="11900"/>
                                  <a14:foregroundMark x1="22200" y1="16075" x2="22200" y2="16075"/>
                                  <a14:foregroundMark x1="9165" y1="36326" x2="11609" y2="29228"/>
                                  <a14:foregroundMark x1="10183" y1="43424" x2="12220" y2="37787"/>
                                  <a14:foregroundMark x1="14257" y1="28392" x2="21385" y2="21294"/>
                                  <a14:foregroundMark x1="25255" y1="18998" x2="35031" y2="13570"/>
                                  <a14:foregroundMark x1="78615" y1="82046" x2="87984" y2="68894"/>
                                  <a14:foregroundMark x1="68432" y1="88935" x2="76986" y2="83925"/>
                                  <a14:foregroundMark x1="57230" y1="92693" x2="65784" y2="90188"/>
                                  <a14:foregroundMark x1="46843" y1="92276" x2="55193" y2="92067"/>
                                  <a14:foregroundMark x1="44807" y1="88309" x2="44807" y2="88309"/>
                                  <a14:foregroundMark x1="15071" y1="74739" x2="15071" y2="74739"/>
                                  <a14:foregroundMark x1="12831" y1="71399" x2="24236" y2="81420"/>
                                  <a14:foregroundMark x1="14868" y1="68894" x2="11405" y2="70772"/>
                                  <a14:foregroundMark x1="26884" y1="84760" x2="35234" y2="8768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59740" cy="47053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381B47">
        <w:t>Red Nacional de PIT: 111 puntos instalados a nivel nacional</w:t>
      </w:r>
    </w:p>
    <w:p w14:paraId="4233A21A" w14:textId="77777777" w:rsidR="00347440" w:rsidRPr="00381B47" w:rsidRDefault="00347440" w:rsidP="00347440">
      <w:pPr>
        <w:spacing w:after="0" w:line="240" w:lineRule="auto"/>
        <w:ind w:left="2835"/>
        <w:rPr>
          <w:b/>
        </w:rPr>
      </w:pPr>
      <w:r w:rsidRPr="00381B47">
        <w:rPr>
          <w:b/>
        </w:rPr>
        <w:t>Guainía: 1PIT</w:t>
      </w:r>
    </w:p>
    <w:p w14:paraId="51DEA366" w14:textId="77777777" w:rsidR="00347440" w:rsidRPr="00381B47" w:rsidRDefault="00347440" w:rsidP="00347440">
      <w:pPr>
        <w:spacing w:after="0" w:line="240" w:lineRule="auto"/>
        <w:rPr>
          <w:b/>
        </w:rPr>
      </w:pPr>
    </w:p>
    <w:p w14:paraId="652F65BB" w14:textId="77777777" w:rsidR="00347440" w:rsidRPr="00381B47" w:rsidRDefault="00347440" w:rsidP="00347440">
      <w:pPr>
        <w:tabs>
          <w:tab w:val="left" w:pos="284"/>
        </w:tabs>
        <w:spacing w:after="0" w:line="240" w:lineRule="auto"/>
        <w:contextualSpacing/>
        <w:rPr>
          <w:rFonts w:eastAsia="Times New Roman" w:cs="Arial"/>
          <w:lang w:eastAsia="es-CO"/>
        </w:rPr>
      </w:pPr>
    </w:p>
    <w:p w14:paraId="665EA36E" w14:textId="77777777" w:rsidR="00347440" w:rsidRPr="00381B47" w:rsidRDefault="00347440" w:rsidP="00347440">
      <w:pPr>
        <w:tabs>
          <w:tab w:val="left" w:pos="284"/>
        </w:tabs>
        <w:spacing w:after="0" w:line="240" w:lineRule="auto"/>
        <w:contextualSpacing/>
        <w:rPr>
          <w:rFonts w:cs="Arial"/>
          <w:b/>
        </w:rPr>
      </w:pPr>
      <w:r w:rsidRPr="00381B47">
        <w:rPr>
          <w:rFonts w:cs="Arial"/>
          <w:b/>
        </w:rPr>
        <w:t>Inírida (1)</w:t>
      </w:r>
    </w:p>
    <w:p w14:paraId="57B08D66" w14:textId="77777777" w:rsidR="00347440" w:rsidRPr="00381B47" w:rsidRDefault="00347440" w:rsidP="00347440">
      <w:pPr>
        <w:tabs>
          <w:tab w:val="left" w:pos="284"/>
        </w:tabs>
        <w:spacing w:after="0" w:line="240" w:lineRule="auto"/>
        <w:contextualSpacing/>
        <w:rPr>
          <w:rFonts w:cs="Arial"/>
        </w:rPr>
      </w:pPr>
      <w:r w:rsidRPr="00381B47">
        <w:rPr>
          <w:rFonts w:cs="Arial"/>
        </w:rPr>
        <w:t>Ubicación: PIT local, Aeropuerto Cesar Gaviria Trujillo</w:t>
      </w:r>
    </w:p>
    <w:p w14:paraId="2B2D651D" w14:textId="77777777" w:rsidR="00347440" w:rsidRPr="00381B47" w:rsidRDefault="00347440" w:rsidP="00347440">
      <w:pPr>
        <w:tabs>
          <w:tab w:val="left" w:pos="284"/>
        </w:tabs>
        <w:spacing w:after="0" w:line="240" w:lineRule="auto"/>
        <w:contextualSpacing/>
        <w:rPr>
          <w:rFonts w:cs="Arial"/>
        </w:rPr>
      </w:pPr>
      <w:r w:rsidRPr="00381B47">
        <w:rPr>
          <w:rFonts w:cs="Arial"/>
        </w:rPr>
        <w:t>Estado del PIT: En funcionamiento</w:t>
      </w:r>
    </w:p>
    <w:p w14:paraId="078CC1F6" w14:textId="77777777" w:rsidR="00347440" w:rsidRPr="00381B47" w:rsidRDefault="00347440" w:rsidP="00347440">
      <w:pPr>
        <w:tabs>
          <w:tab w:val="left" w:pos="284"/>
        </w:tabs>
        <w:spacing w:after="0" w:line="240" w:lineRule="auto"/>
        <w:contextualSpacing/>
        <w:rPr>
          <w:rFonts w:cs="Arial"/>
        </w:rPr>
      </w:pPr>
      <w:r w:rsidRPr="00381B47">
        <w:rPr>
          <w:rFonts w:cs="Arial"/>
        </w:rPr>
        <w:t>Fecha de instalación: Mayo 2017</w:t>
      </w:r>
    </w:p>
    <w:p w14:paraId="3DF9A53A" w14:textId="77777777" w:rsidR="00347440" w:rsidRPr="00381B47" w:rsidRDefault="00347440" w:rsidP="00347440">
      <w:pPr>
        <w:spacing w:after="0" w:line="240" w:lineRule="auto"/>
        <w:rPr>
          <w:rFonts w:eastAsia="Times New Roman" w:cs="Calibri"/>
          <w:b/>
          <w:bCs/>
          <w:color w:val="000000"/>
          <w:lang w:eastAsia="es-CO"/>
        </w:rPr>
      </w:pPr>
      <w:r w:rsidRPr="00381B47">
        <w:rPr>
          <w:rFonts w:cs="Arial"/>
        </w:rPr>
        <w:t xml:space="preserve">Valor inversión: $19 </w:t>
      </w:r>
      <w:proofErr w:type="spellStart"/>
      <w:r w:rsidRPr="00381B47">
        <w:rPr>
          <w:rFonts w:cs="Arial"/>
        </w:rPr>
        <w:t>mlls</w:t>
      </w:r>
      <w:proofErr w:type="spellEnd"/>
      <w:r w:rsidRPr="00381B47">
        <w:rPr>
          <w:rFonts w:eastAsia="Times New Roman" w:cs="Calibri"/>
          <w:b/>
          <w:bCs/>
          <w:color w:val="000000"/>
          <w:lang w:eastAsia="es-CO"/>
        </w:rPr>
        <w:t xml:space="preserve"> </w:t>
      </w:r>
    </w:p>
    <w:p w14:paraId="2D447804" w14:textId="77777777" w:rsidR="00347440" w:rsidRPr="00381B47" w:rsidRDefault="00347440" w:rsidP="00347440">
      <w:pPr>
        <w:spacing w:after="0" w:line="240" w:lineRule="auto"/>
        <w:rPr>
          <w:rFonts w:eastAsia="Times New Roman" w:cs="Calibri"/>
          <w:b/>
          <w:bCs/>
          <w:color w:val="000000"/>
          <w:lang w:eastAsia="es-CO"/>
        </w:rPr>
      </w:pPr>
      <w:r w:rsidRPr="00381B47">
        <w:t>Índice de crecimiento Turistas atendidos (Vs. Abril 2018): -125%</w:t>
      </w:r>
    </w:p>
    <w:p w14:paraId="36BCF20B" w14:textId="77777777" w:rsidR="00347440" w:rsidRPr="00381B47" w:rsidRDefault="00347440" w:rsidP="00347440">
      <w:pPr>
        <w:spacing w:after="0" w:line="240" w:lineRule="auto"/>
      </w:pPr>
    </w:p>
    <w:p w14:paraId="099E5981" w14:textId="77777777" w:rsidR="00347440" w:rsidRPr="00381B47" w:rsidRDefault="00347440" w:rsidP="00347440">
      <w:pPr>
        <w:spacing w:after="0" w:line="240" w:lineRule="auto"/>
      </w:pPr>
      <w:r w:rsidRPr="00381B47">
        <w:t>Necesidades PIT en la región: Ninguna, los PIT están en funcionamiento y cumplen con lo pactado en el convenio de cooperación.</w:t>
      </w:r>
    </w:p>
    <w:p w14:paraId="1ADC649C" w14:textId="77777777" w:rsidR="00347440" w:rsidRPr="00381B47" w:rsidRDefault="00347440" w:rsidP="00347440">
      <w:pPr>
        <w:spacing w:after="0" w:line="240" w:lineRule="auto"/>
        <w:ind w:left="2835"/>
        <w:rPr>
          <w:rFonts w:eastAsia="Times New Roman" w:cs="Calibri"/>
          <w:b/>
          <w:bCs/>
          <w:color w:val="000000"/>
          <w:lang w:eastAsia="es-CO"/>
        </w:rPr>
      </w:pPr>
    </w:p>
    <w:p w14:paraId="140C77BC" w14:textId="77777777" w:rsidR="00347440" w:rsidRPr="00381B47" w:rsidRDefault="00347440" w:rsidP="00347440">
      <w:pPr>
        <w:spacing w:after="0" w:line="240" w:lineRule="auto"/>
        <w:rPr>
          <w:rFonts w:eastAsia="Times New Roman" w:cs="Calibri"/>
          <w:b/>
          <w:bCs/>
          <w:color w:val="000000"/>
          <w:lang w:eastAsia="es-CO"/>
        </w:rPr>
      </w:pPr>
    </w:p>
    <w:p w14:paraId="3D5A3094" w14:textId="77777777" w:rsidR="00347440" w:rsidRPr="00381B47" w:rsidRDefault="00347440" w:rsidP="00347440">
      <w:pPr>
        <w:numPr>
          <w:ilvl w:val="0"/>
          <w:numId w:val="12"/>
        </w:numPr>
        <w:shd w:val="clear" w:color="auto" w:fill="FFFFFF"/>
        <w:tabs>
          <w:tab w:val="left" w:pos="284"/>
        </w:tabs>
        <w:spacing w:after="0" w:line="240" w:lineRule="auto"/>
        <w:ind w:left="0" w:firstLine="0"/>
        <w:contextualSpacing/>
        <w:jc w:val="both"/>
        <w:rPr>
          <w:b/>
          <w:u w:val="single"/>
        </w:rPr>
      </w:pPr>
      <w:r w:rsidRPr="00381B47">
        <w:rPr>
          <w:b/>
          <w:u w:val="single"/>
        </w:rPr>
        <w:t xml:space="preserve">Tarjeta Joven </w:t>
      </w:r>
    </w:p>
    <w:p w14:paraId="480669F8" w14:textId="77777777" w:rsidR="00347440" w:rsidRPr="00381B47" w:rsidRDefault="00347440" w:rsidP="00347440">
      <w:pPr>
        <w:shd w:val="clear" w:color="auto" w:fill="FFFFFF"/>
        <w:tabs>
          <w:tab w:val="left" w:pos="284"/>
        </w:tabs>
        <w:spacing w:after="0" w:line="240" w:lineRule="auto"/>
        <w:contextualSpacing/>
        <w:jc w:val="both"/>
        <w:rPr>
          <w:b/>
          <w:u w:val="single"/>
        </w:rPr>
      </w:pPr>
    </w:p>
    <w:p w14:paraId="391C1E85" w14:textId="77777777" w:rsidR="00347440" w:rsidRPr="00381B47" w:rsidRDefault="00347440" w:rsidP="00347440">
      <w:pPr>
        <w:shd w:val="clear" w:color="auto" w:fill="FFFFFF"/>
        <w:spacing w:after="0" w:line="240" w:lineRule="auto"/>
        <w:contextualSpacing/>
        <w:rPr>
          <w:rFonts w:eastAsiaTheme="minorEastAsia" w:cs="Times New Roman"/>
          <w:lang w:val="es-ES" w:eastAsia="es-MX"/>
        </w:rPr>
      </w:pPr>
    </w:p>
    <w:p w14:paraId="06CB9C7A" w14:textId="77777777" w:rsidR="00347440" w:rsidRPr="00381B47" w:rsidRDefault="00347440" w:rsidP="00347440">
      <w:pPr>
        <w:numPr>
          <w:ilvl w:val="3"/>
          <w:numId w:val="13"/>
        </w:numPr>
        <w:shd w:val="clear" w:color="auto" w:fill="FFFFFF"/>
        <w:spacing w:line="252" w:lineRule="auto"/>
        <w:contextualSpacing/>
        <w:jc w:val="both"/>
        <w:rPr>
          <w:rFonts w:eastAsiaTheme="minorEastAsia" w:cs="Times New Roman"/>
          <w:lang w:val="es-MX" w:eastAsia="es-MX"/>
        </w:rPr>
      </w:pPr>
      <w:r w:rsidRPr="00381B47">
        <w:rPr>
          <w:rFonts w:ascii="Times New Roman" w:eastAsiaTheme="minorEastAsia" w:hAnsi="Times New Roman" w:cs="Times New Roman"/>
          <w:noProof/>
          <w:sz w:val="24"/>
          <w:szCs w:val="24"/>
          <w:lang w:val="es-MX" w:eastAsia="es-MX"/>
        </w:rPr>
        <w:drawing>
          <wp:anchor distT="0" distB="0" distL="114300" distR="114300" simplePos="0" relativeHeight="251807744" behindDoc="0" locked="0" layoutInCell="1" allowOverlap="1" wp14:anchorId="00A58380" wp14:editId="68B27561">
            <wp:simplePos x="0" y="0"/>
            <wp:positionH relativeFrom="column">
              <wp:posOffset>186055</wp:posOffset>
            </wp:positionH>
            <wp:positionV relativeFrom="paragraph">
              <wp:posOffset>107950</wp:posOffset>
            </wp:positionV>
            <wp:extent cx="1052195" cy="371475"/>
            <wp:effectExtent l="0" t="0" r="0" b="9525"/>
            <wp:wrapThrough wrapText="bothSides">
              <wp:wrapPolygon edited="0">
                <wp:start x="0" y="0"/>
                <wp:lineTo x="0" y="21046"/>
                <wp:lineTo x="21118" y="21046"/>
                <wp:lineTo x="21118"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2195" cy="371475"/>
                    </a:xfrm>
                    <a:prstGeom prst="rect">
                      <a:avLst/>
                    </a:prstGeom>
                    <a:noFill/>
                  </pic:spPr>
                </pic:pic>
              </a:graphicData>
            </a:graphic>
            <wp14:sizeRelH relativeFrom="page">
              <wp14:pctWidth>0</wp14:pctWidth>
            </wp14:sizeRelH>
            <wp14:sizeRelV relativeFrom="page">
              <wp14:pctHeight>0</wp14:pctHeight>
            </wp14:sizeRelV>
          </wp:anchor>
        </w:drawing>
      </w:r>
      <w:r w:rsidRPr="00381B47">
        <w:rPr>
          <w:rFonts w:eastAsiaTheme="minorEastAsia" w:cs="Times New Roman"/>
          <w:lang w:val="es-ES" w:eastAsia="es-MX"/>
        </w:rPr>
        <w:t>Aliados, empresas aliadas que ofrecen beneficios</w:t>
      </w:r>
    </w:p>
    <w:p w14:paraId="4C3EA4B9" w14:textId="77777777" w:rsidR="00347440" w:rsidRPr="00381B47" w:rsidRDefault="00347440" w:rsidP="00347440">
      <w:pPr>
        <w:shd w:val="clear" w:color="auto" w:fill="FFFFFF"/>
        <w:spacing w:after="0" w:line="240" w:lineRule="auto"/>
        <w:ind w:left="1080"/>
        <w:contextualSpacing/>
        <w:jc w:val="both"/>
        <w:rPr>
          <w:rFonts w:eastAsiaTheme="minorEastAsia" w:cs="Times New Roman"/>
          <w:lang w:val="es-MX" w:eastAsia="es-MX"/>
        </w:rPr>
      </w:pPr>
      <w:r w:rsidRPr="00381B47">
        <w:rPr>
          <w:rFonts w:eastAsiaTheme="minorEastAsia" w:cs="Times New Roman"/>
          <w:lang w:val="es-ES" w:eastAsia="es-MX"/>
        </w:rPr>
        <w:t>              Nacional: 985</w:t>
      </w:r>
    </w:p>
    <w:p w14:paraId="1A423416" w14:textId="77777777" w:rsidR="00347440" w:rsidRPr="00381B47" w:rsidRDefault="00347440" w:rsidP="00347440">
      <w:pPr>
        <w:shd w:val="clear" w:color="auto" w:fill="FFFFFF"/>
        <w:spacing w:after="0" w:line="240" w:lineRule="auto"/>
        <w:ind w:left="1080"/>
        <w:contextualSpacing/>
        <w:jc w:val="both"/>
        <w:rPr>
          <w:rFonts w:eastAsiaTheme="minorEastAsia" w:cs="Times New Roman"/>
          <w:lang w:val="es-MX" w:eastAsia="es-MX"/>
        </w:rPr>
      </w:pPr>
      <w:r w:rsidRPr="00381B47">
        <w:rPr>
          <w:rFonts w:eastAsiaTheme="minorEastAsia" w:cs="Times New Roman"/>
          <w:lang w:val="es-ES" w:eastAsia="es-MX"/>
        </w:rPr>
        <w:t>              Guainía: 0 Empresas aliadas</w:t>
      </w:r>
    </w:p>
    <w:p w14:paraId="78D4F286" w14:textId="77777777" w:rsidR="00347440" w:rsidRPr="00381B47" w:rsidRDefault="00347440" w:rsidP="00347440">
      <w:pPr>
        <w:numPr>
          <w:ilvl w:val="3"/>
          <w:numId w:val="14"/>
        </w:numPr>
        <w:shd w:val="clear" w:color="auto" w:fill="FFFFFF"/>
        <w:spacing w:line="252" w:lineRule="auto"/>
        <w:contextualSpacing/>
        <w:rPr>
          <w:rFonts w:eastAsiaTheme="minorEastAsia" w:cs="Times New Roman"/>
          <w:lang w:val="es-MX" w:eastAsia="es-MX"/>
        </w:rPr>
      </w:pPr>
      <w:r w:rsidRPr="00381B47">
        <w:rPr>
          <w:rFonts w:eastAsiaTheme="minorEastAsia" w:cs="Times New Roman"/>
          <w:lang w:val="es-ES" w:eastAsia="es-MX"/>
        </w:rPr>
        <w:t>Jóvenes inscritos beneficiarios del programa Tarjeta Joven</w:t>
      </w:r>
    </w:p>
    <w:p w14:paraId="1C690A46" w14:textId="77777777" w:rsidR="00347440" w:rsidRPr="00381B47" w:rsidRDefault="00347440" w:rsidP="00347440">
      <w:pPr>
        <w:shd w:val="clear" w:color="auto" w:fill="FFFFFF"/>
        <w:spacing w:after="0" w:line="240" w:lineRule="auto"/>
        <w:ind w:left="1080"/>
        <w:contextualSpacing/>
        <w:rPr>
          <w:rFonts w:eastAsiaTheme="minorEastAsia" w:cs="Times New Roman"/>
          <w:lang w:val="es-MX" w:eastAsia="es-MX"/>
        </w:rPr>
      </w:pPr>
      <w:r w:rsidRPr="00381B47">
        <w:rPr>
          <w:rFonts w:eastAsiaTheme="minorEastAsia" w:cs="Times New Roman"/>
          <w:lang w:val="es-ES" w:eastAsia="es-MX"/>
        </w:rPr>
        <w:t xml:space="preserve">                       </w:t>
      </w:r>
      <w:r w:rsidRPr="00381B47">
        <w:rPr>
          <w:rFonts w:eastAsiaTheme="minorEastAsia" w:cs="Times New Roman"/>
          <w:lang w:val="es-ES" w:eastAsia="es-MX"/>
        </w:rPr>
        <w:tab/>
        <w:t xml:space="preserve">   Nacional: 271.035</w:t>
      </w:r>
    </w:p>
    <w:p w14:paraId="04BBE232" w14:textId="77777777" w:rsidR="00347440" w:rsidRDefault="00347440" w:rsidP="00347440">
      <w:pPr>
        <w:shd w:val="clear" w:color="auto" w:fill="FFFFFF"/>
        <w:spacing w:after="0" w:line="240" w:lineRule="auto"/>
        <w:ind w:left="1080"/>
        <w:contextualSpacing/>
        <w:rPr>
          <w:rFonts w:eastAsiaTheme="minorEastAsia" w:cs="Times New Roman"/>
          <w:lang w:val="es-ES" w:eastAsia="es-MX"/>
        </w:rPr>
      </w:pPr>
      <w:r w:rsidRPr="00381B47">
        <w:rPr>
          <w:rFonts w:eastAsiaTheme="minorEastAsia" w:cs="Times New Roman"/>
          <w:lang w:val="es-ES" w:eastAsia="es-MX"/>
        </w:rPr>
        <w:t>                             Guainía: 2.916</w:t>
      </w:r>
    </w:p>
    <w:p w14:paraId="214DE6B4" w14:textId="77777777" w:rsidR="00347440" w:rsidRDefault="00347440" w:rsidP="00347440">
      <w:pPr>
        <w:shd w:val="clear" w:color="auto" w:fill="FFFFFF"/>
        <w:spacing w:after="0" w:line="240" w:lineRule="auto"/>
        <w:ind w:left="1080"/>
        <w:contextualSpacing/>
        <w:rPr>
          <w:rFonts w:eastAsiaTheme="minorEastAsia" w:cs="Times New Roman"/>
          <w:lang w:val="es-ES" w:eastAsia="es-MX"/>
        </w:rPr>
      </w:pPr>
    </w:p>
    <w:p w14:paraId="44984BE0" w14:textId="77777777" w:rsidR="00347440" w:rsidRDefault="00347440" w:rsidP="00347440">
      <w:pPr>
        <w:shd w:val="clear" w:color="auto" w:fill="FFFFFF"/>
        <w:spacing w:after="0" w:line="240" w:lineRule="auto"/>
        <w:ind w:left="1080"/>
        <w:contextualSpacing/>
        <w:rPr>
          <w:rFonts w:eastAsiaTheme="minorEastAsia" w:cs="Times New Roman"/>
          <w:lang w:val="es-ES" w:eastAsia="es-MX"/>
        </w:rPr>
      </w:pPr>
    </w:p>
    <w:p w14:paraId="21A3AAF7" w14:textId="77777777" w:rsidR="00347440" w:rsidRDefault="00347440" w:rsidP="00347440">
      <w:pPr>
        <w:shd w:val="clear" w:color="auto" w:fill="FFFFFF"/>
        <w:spacing w:after="0" w:line="240" w:lineRule="auto"/>
        <w:ind w:left="1080"/>
        <w:contextualSpacing/>
        <w:rPr>
          <w:rFonts w:eastAsiaTheme="minorEastAsia" w:cs="Times New Roman"/>
          <w:lang w:val="es-ES" w:eastAsia="es-MX"/>
        </w:rPr>
      </w:pPr>
    </w:p>
    <w:p w14:paraId="1EE2905D" w14:textId="77777777" w:rsidR="00347440" w:rsidRDefault="00347440" w:rsidP="00347440">
      <w:pPr>
        <w:shd w:val="clear" w:color="auto" w:fill="FFFFFF"/>
        <w:spacing w:after="0" w:line="240" w:lineRule="auto"/>
        <w:ind w:left="1080"/>
        <w:contextualSpacing/>
        <w:rPr>
          <w:rFonts w:eastAsiaTheme="minorEastAsia" w:cs="Times New Roman"/>
          <w:lang w:val="es-ES" w:eastAsia="es-MX"/>
        </w:rPr>
      </w:pPr>
    </w:p>
    <w:p w14:paraId="74C8EFF6" w14:textId="77777777" w:rsidR="00347440" w:rsidRDefault="00347440" w:rsidP="00347440">
      <w:pPr>
        <w:shd w:val="clear" w:color="auto" w:fill="FFFFFF"/>
        <w:spacing w:after="0" w:line="240" w:lineRule="auto"/>
        <w:ind w:left="1080"/>
        <w:contextualSpacing/>
        <w:rPr>
          <w:rFonts w:eastAsiaTheme="minorEastAsia" w:cs="Times New Roman"/>
          <w:lang w:val="es-ES" w:eastAsia="es-MX"/>
        </w:rPr>
      </w:pPr>
    </w:p>
    <w:p w14:paraId="5BAAA8B3" w14:textId="77777777" w:rsidR="00347440" w:rsidRDefault="00347440" w:rsidP="00347440">
      <w:pPr>
        <w:shd w:val="clear" w:color="auto" w:fill="FFFFFF"/>
        <w:spacing w:after="0" w:line="240" w:lineRule="auto"/>
        <w:ind w:left="1080"/>
        <w:contextualSpacing/>
        <w:rPr>
          <w:rFonts w:eastAsiaTheme="minorEastAsia" w:cs="Times New Roman"/>
          <w:lang w:val="es-ES" w:eastAsia="es-MX"/>
        </w:rPr>
      </w:pPr>
    </w:p>
    <w:p w14:paraId="3D16D071" w14:textId="77777777" w:rsidR="00347440" w:rsidRDefault="00347440" w:rsidP="00347440">
      <w:pPr>
        <w:shd w:val="clear" w:color="auto" w:fill="FFFFFF"/>
        <w:spacing w:after="0" w:line="240" w:lineRule="auto"/>
        <w:ind w:left="1080"/>
        <w:contextualSpacing/>
        <w:rPr>
          <w:rFonts w:eastAsiaTheme="minorEastAsia" w:cs="Times New Roman"/>
          <w:lang w:val="es-ES" w:eastAsia="es-MX"/>
        </w:rPr>
      </w:pPr>
    </w:p>
    <w:p w14:paraId="2F474ABB" w14:textId="77777777" w:rsidR="00347440" w:rsidRDefault="00347440" w:rsidP="00347440">
      <w:pPr>
        <w:shd w:val="clear" w:color="auto" w:fill="FFFFFF"/>
        <w:spacing w:after="0" w:line="240" w:lineRule="auto"/>
        <w:ind w:left="1080"/>
        <w:contextualSpacing/>
        <w:rPr>
          <w:rFonts w:eastAsiaTheme="minorEastAsia" w:cs="Times New Roman"/>
          <w:lang w:val="es-ES" w:eastAsia="es-MX"/>
        </w:rPr>
      </w:pPr>
    </w:p>
    <w:p w14:paraId="5D0AACF1" w14:textId="77777777" w:rsidR="00347440" w:rsidRDefault="00347440" w:rsidP="00347440">
      <w:pPr>
        <w:shd w:val="clear" w:color="auto" w:fill="FFFFFF"/>
        <w:spacing w:after="0" w:line="240" w:lineRule="auto"/>
        <w:ind w:left="1080"/>
        <w:contextualSpacing/>
        <w:rPr>
          <w:rFonts w:eastAsiaTheme="minorEastAsia" w:cs="Times New Roman"/>
          <w:lang w:val="es-ES" w:eastAsia="es-MX"/>
        </w:rPr>
      </w:pPr>
    </w:p>
    <w:p w14:paraId="7D997E8D" w14:textId="77777777" w:rsidR="00347440" w:rsidRDefault="00347440" w:rsidP="00347440">
      <w:pPr>
        <w:shd w:val="clear" w:color="auto" w:fill="FFFFFF"/>
        <w:spacing w:after="0" w:line="240" w:lineRule="auto"/>
        <w:ind w:left="1080"/>
        <w:contextualSpacing/>
        <w:rPr>
          <w:rFonts w:eastAsiaTheme="minorEastAsia" w:cs="Times New Roman"/>
          <w:lang w:val="es-ES" w:eastAsia="es-MX"/>
        </w:rPr>
      </w:pPr>
    </w:p>
    <w:p w14:paraId="0498E1BC" w14:textId="77777777" w:rsidR="00347440" w:rsidRDefault="00347440" w:rsidP="00347440">
      <w:pPr>
        <w:shd w:val="clear" w:color="auto" w:fill="FFFFFF"/>
        <w:spacing w:after="0" w:line="240" w:lineRule="auto"/>
        <w:ind w:left="1080"/>
        <w:contextualSpacing/>
        <w:rPr>
          <w:rFonts w:eastAsiaTheme="minorEastAsia" w:cs="Times New Roman"/>
          <w:lang w:val="es-ES" w:eastAsia="es-MX"/>
        </w:rPr>
      </w:pPr>
    </w:p>
    <w:p w14:paraId="78189C2C" w14:textId="77777777" w:rsidR="00347440" w:rsidRDefault="00347440" w:rsidP="00347440">
      <w:pPr>
        <w:shd w:val="clear" w:color="auto" w:fill="FFFFFF"/>
        <w:spacing w:after="0" w:line="240" w:lineRule="auto"/>
        <w:ind w:left="1080"/>
        <w:contextualSpacing/>
        <w:rPr>
          <w:rFonts w:eastAsiaTheme="minorEastAsia" w:cs="Times New Roman"/>
          <w:lang w:val="es-ES" w:eastAsia="es-MX"/>
        </w:rPr>
      </w:pPr>
    </w:p>
    <w:p w14:paraId="632C2AA2" w14:textId="77777777" w:rsidR="00347440" w:rsidRDefault="00347440" w:rsidP="00347440">
      <w:pPr>
        <w:shd w:val="clear" w:color="auto" w:fill="FFFFFF"/>
        <w:spacing w:after="0" w:line="240" w:lineRule="auto"/>
        <w:ind w:left="1080"/>
        <w:contextualSpacing/>
        <w:rPr>
          <w:rFonts w:eastAsiaTheme="minorEastAsia" w:cs="Times New Roman"/>
          <w:lang w:val="es-ES" w:eastAsia="es-MX"/>
        </w:rPr>
      </w:pPr>
    </w:p>
    <w:p w14:paraId="306C835C" w14:textId="77777777" w:rsidR="00347440" w:rsidRDefault="00347440" w:rsidP="00347440">
      <w:pPr>
        <w:shd w:val="clear" w:color="auto" w:fill="FFFFFF"/>
        <w:spacing w:after="0" w:line="240" w:lineRule="auto"/>
        <w:ind w:left="1080"/>
        <w:contextualSpacing/>
        <w:rPr>
          <w:rFonts w:eastAsiaTheme="minorEastAsia" w:cs="Times New Roman"/>
          <w:lang w:val="es-ES" w:eastAsia="es-MX"/>
        </w:rPr>
      </w:pPr>
    </w:p>
    <w:p w14:paraId="4DF83996" w14:textId="77777777" w:rsidR="00347440" w:rsidRDefault="00347440" w:rsidP="00347440">
      <w:pPr>
        <w:shd w:val="clear" w:color="auto" w:fill="FFFFFF"/>
        <w:spacing w:after="0" w:line="240" w:lineRule="auto"/>
        <w:ind w:left="1080"/>
        <w:contextualSpacing/>
        <w:rPr>
          <w:rFonts w:eastAsiaTheme="minorEastAsia" w:cs="Times New Roman"/>
          <w:lang w:val="es-ES" w:eastAsia="es-MX"/>
        </w:rPr>
      </w:pPr>
    </w:p>
    <w:p w14:paraId="46C60F2D" w14:textId="77777777" w:rsidR="00347440" w:rsidRDefault="00347440" w:rsidP="00347440">
      <w:pPr>
        <w:shd w:val="clear" w:color="auto" w:fill="FFFFFF"/>
        <w:spacing w:after="0" w:line="240" w:lineRule="auto"/>
        <w:ind w:left="1080"/>
        <w:contextualSpacing/>
        <w:rPr>
          <w:rFonts w:eastAsiaTheme="minorEastAsia" w:cs="Times New Roman"/>
          <w:lang w:val="es-ES" w:eastAsia="es-MX"/>
        </w:rPr>
      </w:pPr>
    </w:p>
    <w:p w14:paraId="0AF3494E" w14:textId="77777777" w:rsidR="004E3F7C" w:rsidRPr="00043A1F" w:rsidRDefault="004E3F7C" w:rsidP="00043A1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043A1F">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lastRenderedPageBreak/>
        <w:t>Políticas de Turismo</w:t>
      </w:r>
    </w:p>
    <w:p w14:paraId="324FF540" w14:textId="77777777" w:rsidR="00E52E97" w:rsidRPr="00472360" w:rsidRDefault="00E52E97" w:rsidP="00043A1F">
      <w:pPr>
        <w:pStyle w:val="Prrafodelista"/>
        <w:numPr>
          <w:ilvl w:val="0"/>
          <w:numId w:val="19"/>
        </w:numPr>
        <w:ind w:left="0" w:firstLine="142"/>
        <w:rPr>
          <w:rStyle w:val="nfasissutil"/>
          <w:rFonts w:ascii="Futura Std Book" w:hAnsi="Futura Std Book"/>
          <w:i w:val="0"/>
          <w:sz w:val="22"/>
          <w:szCs w:val="22"/>
          <w:u w:val="single"/>
        </w:rPr>
      </w:pPr>
      <w:r w:rsidRPr="00472360">
        <w:rPr>
          <w:rStyle w:val="nfasissutil"/>
          <w:rFonts w:ascii="Futura Std Book" w:hAnsi="Futura Std Book"/>
          <w:i w:val="0"/>
          <w:sz w:val="22"/>
          <w:szCs w:val="22"/>
          <w:u w:val="single"/>
        </w:rPr>
        <w:t>Plan sectorial de turismo 2018-2022 “Por un Turismo que construye País”</w:t>
      </w:r>
    </w:p>
    <w:p w14:paraId="40806FC4" w14:textId="77777777" w:rsidR="00E52E97" w:rsidRPr="00C56933" w:rsidRDefault="00E52E97" w:rsidP="00E52E97">
      <w:pPr>
        <w:pStyle w:val="Prrafodelista"/>
        <w:ind w:left="1080"/>
        <w:rPr>
          <w:rFonts w:ascii="Futura Std Book" w:hAnsi="Futura Std Book"/>
          <w:sz w:val="20"/>
          <w:szCs w:val="20"/>
        </w:rPr>
      </w:pPr>
    </w:p>
    <w:tbl>
      <w:tblPr>
        <w:tblStyle w:val="Tabladelista3-nfasis1"/>
        <w:tblW w:w="9497" w:type="dxa"/>
        <w:jc w:val="center"/>
        <w:tblLook w:val="04A0" w:firstRow="1" w:lastRow="0" w:firstColumn="1" w:lastColumn="0" w:noHBand="0" w:noVBand="1"/>
      </w:tblPr>
      <w:tblGrid>
        <w:gridCol w:w="2693"/>
        <w:gridCol w:w="5103"/>
        <w:gridCol w:w="1701"/>
      </w:tblGrid>
      <w:tr w:rsidR="00E52E97" w:rsidRPr="00C56933" w14:paraId="068B4953" w14:textId="77777777" w:rsidTr="0058471B">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9497" w:type="dxa"/>
            <w:gridSpan w:val="3"/>
            <w:vAlign w:val="center"/>
            <w:hideMark/>
          </w:tcPr>
          <w:p w14:paraId="1A4C920A" w14:textId="77777777" w:rsidR="00E52E97" w:rsidRPr="0058471B" w:rsidRDefault="00E52E97" w:rsidP="00C80EEE">
            <w:pPr>
              <w:pStyle w:val="Prrafodelista"/>
              <w:tabs>
                <w:tab w:val="left" w:pos="284"/>
              </w:tabs>
              <w:ind w:left="0"/>
              <w:jc w:val="center"/>
              <w:rPr>
                <w:rFonts w:ascii="Futura Std Book" w:hAnsi="Futura Std Book"/>
                <w:sz w:val="20"/>
                <w:szCs w:val="20"/>
              </w:rPr>
            </w:pPr>
            <w:r w:rsidRPr="0058471B">
              <w:rPr>
                <w:rFonts w:ascii="Futura Std Book" w:hAnsi="Futura Std Book"/>
                <w:sz w:val="20"/>
                <w:szCs w:val="20"/>
              </w:rPr>
              <w:t>Guainía</w:t>
            </w:r>
          </w:p>
        </w:tc>
      </w:tr>
      <w:tr w:rsidR="00E52E97" w:rsidRPr="00C56933" w14:paraId="078097B5" w14:textId="77777777" w:rsidTr="0058471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93" w:type="dxa"/>
            <w:shd w:val="clear" w:color="auto" w:fill="1F4E79" w:themeFill="accent1" w:themeFillShade="80"/>
            <w:vAlign w:val="center"/>
            <w:hideMark/>
          </w:tcPr>
          <w:p w14:paraId="2888B7C4" w14:textId="4DF0908F" w:rsidR="00E52E97" w:rsidRPr="0058471B" w:rsidRDefault="0058471B" w:rsidP="00C80EEE">
            <w:pPr>
              <w:tabs>
                <w:tab w:val="left" w:pos="284"/>
              </w:tabs>
              <w:jc w:val="center"/>
              <w:rPr>
                <w:color w:val="FFFFFF" w:themeColor="background1"/>
                <w:sz w:val="20"/>
                <w:szCs w:val="20"/>
              </w:rPr>
            </w:pPr>
            <w:r w:rsidRPr="0058471B">
              <w:rPr>
                <w:color w:val="FFFFFF" w:themeColor="background1"/>
                <w:sz w:val="20"/>
                <w:szCs w:val="20"/>
              </w:rPr>
              <w:t>Pilar Plan Sectorial</w:t>
            </w:r>
          </w:p>
        </w:tc>
        <w:tc>
          <w:tcPr>
            <w:tcW w:w="5103" w:type="dxa"/>
            <w:shd w:val="clear" w:color="auto" w:fill="1F4E79" w:themeFill="accent1" w:themeFillShade="80"/>
            <w:vAlign w:val="center"/>
          </w:tcPr>
          <w:p w14:paraId="1FFEA00A" w14:textId="47DBA341" w:rsidR="00E52E97" w:rsidRPr="0058471B" w:rsidRDefault="0058471B" w:rsidP="00C80EEE">
            <w:pPr>
              <w:tabs>
                <w:tab w:val="left" w:pos="284"/>
              </w:tabs>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Pr>
                <w:b/>
                <w:color w:val="FFFFFF" w:themeColor="background1"/>
                <w:sz w:val="20"/>
                <w:szCs w:val="20"/>
              </w:rPr>
              <w:t>Iniciativa</w:t>
            </w:r>
          </w:p>
        </w:tc>
        <w:tc>
          <w:tcPr>
            <w:tcW w:w="1701" w:type="dxa"/>
            <w:shd w:val="clear" w:color="auto" w:fill="1F4E79" w:themeFill="accent1" w:themeFillShade="80"/>
            <w:vAlign w:val="center"/>
            <w:hideMark/>
          </w:tcPr>
          <w:p w14:paraId="064E5E34" w14:textId="195DAE07" w:rsidR="00E52E97" w:rsidRPr="0058471B" w:rsidRDefault="0058471B" w:rsidP="00C80EEE">
            <w:pPr>
              <w:tabs>
                <w:tab w:val="left" w:pos="284"/>
              </w:tabs>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58471B">
              <w:rPr>
                <w:b/>
                <w:bCs/>
                <w:color w:val="FFFFFF" w:themeColor="background1"/>
                <w:sz w:val="20"/>
                <w:szCs w:val="20"/>
              </w:rPr>
              <w:t>Municipio</w:t>
            </w:r>
          </w:p>
        </w:tc>
      </w:tr>
      <w:tr w:rsidR="00E52E97" w:rsidRPr="00C56933" w14:paraId="2D0E2415" w14:textId="77777777" w:rsidTr="0058471B">
        <w:trPr>
          <w:trHeight w:val="20"/>
          <w:jc w:val="center"/>
        </w:trPr>
        <w:tc>
          <w:tcPr>
            <w:cnfStyle w:val="001000000000" w:firstRow="0" w:lastRow="0" w:firstColumn="1" w:lastColumn="0" w:oddVBand="0" w:evenVBand="0" w:oddHBand="0" w:evenHBand="0" w:firstRowFirstColumn="0" w:firstRowLastColumn="0" w:lastRowFirstColumn="0" w:lastRowLastColumn="0"/>
            <w:tcW w:w="2693" w:type="dxa"/>
            <w:vAlign w:val="center"/>
            <w:hideMark/>
          </w:tcPr>
          <w:p w14:paraId="6B48B1AD" w14:textId="77777777" w:rsidR="00E52E97" w:rsidRPr="00C56933" w:rsidRDefault="00E52E97" w:rsidP="0058471B">
            <w:pPr>
              <w:tabs>
                <w:tab w:val="left" w:pos="284"/>
              </w:tabs>
              <w:jc w:val="both"/>
              <w:rPr>
                <w:b w:val="0"/>
                <w:color w:val="000000" w:themeColor="text1"/>
                <w:sz w:val="20"/>
                <w:szCs w:val="20"/>
              </w:rPr>
            </w:pPr>
            <w:r w:rsidRPr="00C56933">
              <w:rPr>
                <w:b w:val="0"/>
                <w:color w:val="000000" w:themeColor="text1"/>
                <w:sz w:val="20"/>
                <w:szCs w:val="20"/>
              </w:rPr>
              <w:t>Generación de condiciones institucional para impulso al sector turismo</w:t>
            </w:r>
          </w:p>
        </w:tc>
        <w:tc>
          <w:tcPr>
            <w:tcW w:w="5103" w:type="dxa"/>
            <w:vAlign w:val="center"/>
          </w:tcPr>
          <w:p w14:paraId="5ED51928" w14:textId="77777777" w:rsidR="00E52E97" w:rsidRPr="00C56933" w:rsidRDefault="00E52E97" w:rsidP="005847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C56933">
              <w:rPr>
                <w:rFonts w:cs="Arial"/>
                <w:sz w:val="20"/>
                <w:szCs w:val="20"/>
              </w:rPr>
              <w:t>N/A</w:t>
            </w:r>
          </w:p>
        </w:tc>
        <w:tc>
          <w:tcPr>
            <w:tcW w:w="1701" w:type="dxa"/>
            <w:vAlign w:val="center"/>
            <w:hideMark/>
          </w:tcPr>
          <w:p w14:paraId="3032EF2B" w14:textId="77777777" w:rsidR="00E52E97" w:rsidRPr="00C56933" w:rsidRDefault="00E52E97" w:rsidP="0058471B">
            <w:pPr>
              <w:tabs>
                <w:tab w:val="left" w:pos="284"/>
              </w:tabs>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C56933">
              <w:rPr>
                <w:color w:val="000000" w:themeColor="text1"/>
                <w:sz w:val="20"/>
                <w:szCs w:val="20"/>
                <w:lang w:val="es-MX"/>
              </w:rPr>
              <w:t>Departamento</w:t>
            </w:r>
          </w:p>
        </w:tc>
      </w:tr>
      <w:tr w:rsidR="00E52E97" w:rsidRPr="00C56933" w14:paraId="21FBBFC9" w14:textId="77777777" w:rsidTr="0058471B">
        <w:trPr>
          <w:cnfStyle w:val="000000100000" w:firstRow="0" w:lastRow="0" w:firstColumn="0" w:lastColumn="0" w:oddVBand="0" w:evenVBand="0" w:oddHBand="1" w:evenHBand="0" w:firstRowFirstColumn="0" w:firstRowLastColumn="0" w:lastRowFirstColumn="0" w:lastRowLastColumn="0"/>
          <w:trHeight w:val="834"/>
          <w:jc w:val="center"/>
        </w:trPr>
        <w:tc>
          <w:tcPr>
            <w:cnfStyle w:val="001000000000" w:firstRow="0" w:lastRow="0" w:firstColumn="1" w:lastColumn="0" w:oddVBand="0" w:evenVBand="0" w:oddHBand="0" w:evenHBand="0" w:firstRowFirstColumn="0" w:firstRowLastColumn="0" w:lastRowFirstColumn="0" w:lastRowLastColumn="0"/>
            <w:tcW w:w="2693" w:type="dxa"/>
            <w:vAlign w:val="center"/>
            <w:hideMark/>
          </w:tcPr>
          <w:p w14:paraId="128AFCD8" w14:textId="77777777" w:rsidR="00E52E97" w:rsidRPr="00C56933" w:rsidRDefault="00E52E97" w:rsidP="0058471B">
            <w:pPr>
              <w:tabs>
                <w:tab w:val="left" w:pos="284"/>
              </w:tabs>
              <w:jc w:val="both"/>
              <w:rPr>
                <w:b w:val="0"/>
                <w:color w:val="000000" w:themeColor="text1"/>
                <w:sz w:val="20"/>
                <w:szCs w:val="20"/>
              </w:rPr>
            </w:pPr>
            <w:r w:rsidRPr="00C56933">
              <w:rPr>
                <w:b w:val="0"/>
                <w:color w:val="000000" w:themeColor="text1"/>
                <w:sz w:val="20"/>
                <w:szCs w:val="20"/>
              </w:rPr>
              <w:t>Gestión integral de destinos y fortalecimiento de la oferta turística</w:t>
            </w:r>
          </w:p>
        </w:tc>
        <w:tc>
          <w:tcPr>
            <w:tcW w:w="5103" w:type="dxa"/>
            <w:vAlign w:val="center"/>
          </w:tcPr>
          <w:p w14:paraId="79129B52" w14:textId="77777777" w:rsidR="00E52E97" w:rsidRPr="00C56933" w:rsidRDefault="00E52E97" w:rsidP="005847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56933">
              <w:rPr>
                <w:color w:val="000000" w:themeColor="text1"/>
                <w:sz w:val="20"/>
                <w:szCs w:val="20"/>
              </w:rPr>
              <w:t xml:space="preserve">Actualización y ejecución del plan de desarrollo turístico 2017 – 2020 </w:t>
            </w:r>
          </w:p>
        </w:tc>
        <w:tc>
          <w:tcPr>
            <w:tcW w:w="1701" w:type="dxa"/>
            <w:vAlign w:val="center"/>
            <w:hideMark/>
          </w:tcPr>
          <w:p w14:paraId="59DD831C" w14:textId="77777777" w:rsidR="00E52E97" w:rsidRPr="00C56933" w:rsidRDefault="00E52E97" w:rsidP="0058471B">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56933">
              <w:rPr>
                <w:color w:val="000000" w:themeColor="text1"/>
                <w:sz w:val="20"/>
                <w:szCs w:val="20"/>
              </w:rPr>
              <w:t>Departamento</w:t>
            </w:r>
          </w:p>
        </w:tc>
      </w:tr>
      <w:tr w:rsidR="00E52E97" w:rsidRPr="00C56933" w14:paraId="47766EDB" w14:textId="77777777" w:rsidTr="0058471B">
        <w:trPr>
          <w:trHeight w:val="20"/>
          <w:jc w:val="center"/>
        </w:trPr>
        <w:tc>
          <w:tcPr>
            <w:cnfStyle w:val="001000000000" w:firstRow="0" w:lastRow="0" w:firstColumn="1" w:lastColumn="0" w:oddVBand="0" w:evenVBand="0" w:oddHBand="0" w:evenHBand="0" w:firstRowFirstColumn="0" w:firstRowLastColumn="0" w:lastRowFirstColumn="0" w:lastRowLastColumn="0"/>
            <w:tcW w:w="2693" w:type="dxa"/>
            <w:vAlign w:val="center"/>
            <w:hideMark/>
          </w:tcPr>
          <w:p w14:paraId="51F94A1A" w14:textId="77777777" w:rsidR="00E52E97" w:rsidRPr="00C56933" w:rsidRDefault="00E52E97" w:rsidP="0058471B">
            <w:pPr>
              <w:tabs>
                <w:tab w:val="left" w:pos="284"/>
              </w:tabs>
              <w:jc w:val="both"/>
              <w:rPr>
                <w:b w:val="0"/>
                <w:color w:val="000000" w:themeColor="text1"/>
                <w:sz w:val="20"/>
                <w:szCs w:val="20"/>
              </w:rPr>
            </w:pPr>
            <w:r w:rsidRPr="00C56933">
              <w:rPr>
                <w:b w:val="0"/>
                <w:color w:val="000000" w:themeColor="text1"/>
                <w:sz w:val="20"/>
                <w:szCs w:val="20"/>
              </w:rPr>
              <w:t>Más inversión, mejor infraestructura y conectividad para el turismo</w:t>
            </w:r>
          </w:p>
        </w:tc>
        <w:tc>
          <w:tcPr>
            <w:tcW w:w="5103" w:type="dxa"/>
            <w:vAlign w:val="center"/>
          </w:tcPr>
          <w:p w14:paraId="639C973E" w14:textId="77777777" w:rsidR="00E52E97" w:rsidRPr="00C56933" w:rsidRDefault="00E52E97" w:rsidP="005847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C56933">
              <w:rPr>
                <w:bCs/>
                <w:color w:val="000000" w:themeColor="text1"/>
                <w:sz w:val="20"/>
                <w:szCs w:val="20"/>
              </w:rPr>
              <w:t xml:space="preserve">Construcción del sendero peatonal los cerros de </w:t>
            </w:r>
            <w:proofErr w:type="spellStart"/>
            <w:r w:rsidRPr="00C56933">
              <w:rPr>
                <w:bCs/>
                <w:color w:val="000000" w:themeColor="text1"/>
                <w:sz w:val="20"/>
                <w:szCs w:val="20"/>
              </w:rPr>
              <w:t>Mavicure</w:t>
            </w:r>
            <w:proofErr w:type="spellEnd"/>
            <w:r w:rsidRPr="00C56933">
              <w:rPr>
                <w:bCs/>
                <w:color w:val="000000" w:themeColor="text1"/>
                <w:sz w:val="20"/>
                <w:szCs w:val="20"/>
              </w:rPr>
              <w:t xml:space="preserve"> </w:t>
            </w:r>
          </w:p>
          <w:p w14:paraId="09631086" w14:textId="77777777" w:rsidR="00E52E97" w:rsidRPr="00C56933" w:rsidRDefault="00E52E97" w:rsidP="005847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C56933">
              <w:rPr>
                <w:bCs/>
                <w:color w:val="000000" w:themeColor="text1"/>
                <w:sz w:val="20"/>
                <w:szCs w:val="20"/>
              </w:rPr>
              <w:t xml:space="preserve">Construir el mirador turístico en el Municipio de Inírida </w:t>
            </w:r>
          </w:p>
        </w:tc>
        <w:tc>
          <w:tcPr>
            <w:tcW w:w="1701" w:type="dxa"/>
            <w:vAlign w:val="center"/>
            <w:hideMark/>
          </w:tcPr>
          <w:p w14:paraId="387DA6D8" w14:textId="77777777" w:rsidR="00E52E97" w:rsidRPr="00C56933" w:rsidRDefault="00E52E97" w:rsidP="0058471B">
            <w:pPr>
              <w:tabs>
                <w:tab w:val="left" w:pos="284"/>
              </w:tabs>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C56933">
              <w:rPr>
                <w:bCs/>
                <w:color w:val="000000" w:themeColor="text1"/>
                <w:sz w:val="20"/>
                <w:szCs w:val="20"/>
              </w:rPr>
              <w:t>Departamento</w:t>
            </w:r>
          </w:p>
        </w:tc>
      </w:tr>
      <w:tr w:rsidR="00E52E97" w:rsidRPr="00C56933" w14:paraId="66DA6BB2" w14:textId="77777777" w:rsidTr="0058471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93" w:type="dxa"/>
            <w:vAlign w:val="center"/>
            <w:hideMark/>
          </w:tcPr>
          <w:p w14:paraId="25879EDA" w14:textId="77777777" w:rsidR="00E52E97" w:rsidRPr="00C56933" w:rsidRDefault="00E52E97" w:rsidP="0058471B">
            <w:pPr>
              <w:tabs>
                <w:tab w:val="left" w:pos="284"/>
              </w:tabs>
              <w:jc w:val="both"/>
              <w:rPr>
                <w:b w:val="0"/>
                <w:color w:val="000000" w:themeColor="text1"/>
                <w:sz w:val="20"/>
                <w:szCs w:val="20"/>
              </w:rPr>
            </w:pPr>
            <w:r w:rsidRPr="00C56933">
              <w:rPr>
                <w:b w:val="0"/>
                <w:color w:val="000000" w:themeColor="text1"/>
                <w:sz w:val="20"/>
                <w:szCs w:val="20"/>
              </w:rPr>
              <w:t>Innovación y desarrollo empresarial en el sector turismo</w:t>
            </w:r>
          </w:p>
        </w:tc>
        <w:tc>
          <w:tcPr>
            <w:tcW w:w="5103" w:type="dxa"/>
            <w:vAlign w:val="center"/>
          </w:tcPr>
          <w:p w14:paraId="5EE5DC1F" w14:textId="77777777" w:rsidR="00E52E97" w:rsidRPr="00C56933" w:rsidRDefault="00E52E97" w:rsidP="005847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56933">
              <w:rPr>
                <w:color w:val="000000" w:themeColor="text1"/>
                <w:sz w:val="20"/>
                <w:szCs w:val="20"/>
              </w:rPr>
              <w:t>N/A</w:t>
            </w:r>
          </w:p>
        </w:tc>
        <w:tc>
          <w:tcPr>
            <w:tcW w:w="1701" w:type="dxa"/>
            <w:vAlign w:val="center"/>
            <w:hideMark/>
          </w:tcPr>
          <w:p w14:paraId="333A83AE" w14:textId="77777777" w:rsidR="00E52E97" w:rsidRPr="00C56933" w:rsidRDefault="00E52E97" w:rsidP="0058471B">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56933">
              <w:rPr>
                <w:color w:val="000000" w:themeColor="text1"/>
                <w:sz w:val="20"/>
                <w:szCs w:val="20"/>
              </w:rPr>
              <w:t>Departamento</w:t>
            </w:r>
          </w:p>
        </w:tc>
      </w:tr>
      <w:tr w:rsidR="00E52E97" w:rsidRPr="00C56933" w14:paraId="59C9ED63" w14:textId="77777777" w:rsidTr="0058471B">
        <w:trPr>
          <w:trHeight w:val="20"/>
          <w:jc w:val="center"/>
        </w:trPr>
        <w:tc>
          <w:tcPr>
            <w:cnfStyle w:val="001000000000" w:firstRow="0" w:lastRow="0" w:firstColumn="1" w:lastColumn="0" w:oddVBand="0" w:evenVBand="0" w:oddHBand="0" w:evenHBand="0" w:firstRowFirstColumn="0" w:firstRowLastColumn="0" w:lastRowFirstColumn="0" w:lastRowLastColumn="0"/>
            <w:tcW w:w="2693" w:type="dxa"/>
            <w:vAlign w:val="center"/>
            <w:hideMark/>
          </w:tcPr>
          <w:p w14:paraId="6462826C" w14:textId="77777777" w:rsidR="00E52E97" w:rsidRPr="00C56933" w:rsidRDefault="00E52E97" w:rsidP="0058471B">
            <w:pPr>
              <w:tabs>
                <w:tab w:val="left" w:pos="284"/>
              </w:tabs>
              <w:jc w:val="both"/>
              <w:rPr>
                <w:b w:val="0"/>
                <w:color w:val="000000" w:themeColor="text1"/>
                <w:sz w:val="20"/>
                <w:szCs w:val="20"/>
              </w:rPr>
            </w:pPr>
            <w:r w:rsidRPr="00C56933">
              <w:rPr>
                <w:b w:val="0"/>
                <w:color w:val="000000" w:themeColor="text1"/>
                <w:sz w:val="20"/>
                <w:szCs w:val="20"/>
              </w:rPr>
              <w:t>Fortalecimiento del capital humano para la competitividad del turismo</w:t>
            </w:r>
          </w:p>
        </w:tc>
        <w:tc>
          <w:tcPr>
            <w:tcW w:w="5103" w:type="dxa"/>
            <w:vAlign w:val="center"/>
          </w:tcPr>
          <w:p w14:paraId="3232659E" w14:textId="77777777" w:rsidR="00E52E97" w:rsidRPr="00C56933" w:rsidRDefault="00E52E97" w:rsidP="0058471B">
            <w:pPr>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C56933">
              <w:rPr>
                <w:bCs/>
                <w:color w:val="000000" w:themeColor="text1"/>
                <w:sz w:val="20"/>
                <w:szCs w:val="20"/>
              </w:rPr>
              <w:t xml:space="preserve">Fortalecimiento de la comunidad indígena y organizaciones prestadoras de servicios turísticos a través de talleres y foros de formación </w:t>
            </w:r>
          </w:p>
        </w:tc>
        <w:tc>
          <w:tcPr>
            <w:tcW w:w="1701" w:type="dxa"/>
            <w:vAlign w:val="center"/>
            <w:hideMark/>
          </w:tcPr>
          <w:p w14:paraId="527125F4" w14:textId="77777777" w:rsidR="00E52E97" w:rsidRPr="00C56933" w:rsidRDefault="00E52E97" w:rsidP="0058471B">
            <w:pPr>
              <w:tabs>
                <w:tab w:val="left" w:pos="284"/>
              </w:tabs>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C56933">
              <w:rPr>
                <w:bCs/>
                <w:color w:val="000000" w:themeColor="text1"/>
                <w:sz w:val="20"/>
                <w:szCs w:val="20"/>
              </w:rPr>
              <w:t>Departamento</w:t>
            </w:r>
          </w:p>
        </w:tc>
      </w:tr>
      <w:tr w:rsidR="00E52E97" w:rsidRPr="00C56933" w14:paraId="0A780C62" w14:textId="77777777" w:rsidTr="0058471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93" w:type="dxa"/>
            <w:vAlign w:val="center"/>
            <w:hideMark/>
          </w:tcPr>
          <w:p w14:paraId="32A4D073" w14:textId="77777777" w:rsidR="00E52E97" w:rsidRPr="00C56933" w:rsidRDefault="00E52E97" w:rsidP="0058471B">
            <w:pPr>
              <w:tabs>
                <w:tab w:val="left" w:pos="284"/>
              </w:tabs>
              <w:jc w:val="both"/>
              <w:rPr>
                <w:b w:val="0"/>
                <w:color w:val="000000" w:themeColor="text1"/>
                <w:sz w:val="20"/>
                <w:szCs w:val="20"/>
              </w:rPr>
            </w:pPr>
            <w:r w:rsidRPr="00C56933">
              <w:rPr>
                <w:b w:val="0"/>
                <w:color w:val="000000" w:themeColor="text1"/>
                <w:sz w:val="20"/>
                <w:szCs w:val="20"/>
              </w:rPr>
              <w:t>Impulso al turismo interior</w:t>
            </w:r>
          </w:p>
        </w:tc>
        <w:tc>
          <w:tcPr>
            <w:tcW w:w="5103" w:type="dxa"/>
            <w:vAlign w:val="center"/>
          </w:tcPr>
          <w:p w14:paraId="77DD8B50" w14:textId="77777777" w:rsidR="00E52E97" w:rsidRPr="00C56933" w:rsidRDefault="00E52E97" w:rsidP="0058471B">
            <w:pPr>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56933">
              <w:rPr>
                <w:color w:val="000000" w:themeColor="text1"/>
                <w:sz w:val="20"/>
                <w:szCs w:val="20"/>
              </w:rPr>
              <w:t>Programa de divulgación y promoción de los productos turísticos del departamento</w:t>
            </w:r>
          </w:p>
        </w:tc>
        <w:tc>
          <w:tcPr>
            <w:tcW w:w="1701" w:type="dxa"/>
            <w:vAlign w:val="center"/>
            <w:hideMark/>
          </w:tcPr>
          <w:p w14:paraId="09367D78" w14:textId="77777777" w:rsidR="00E52E97" w:rsidRPr="00C56933" w:rsidRDefault="00E52E97" w:rsidP="0058471B">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56933">
              <w:rPr>
                <w:color w:val="000000" w:themeColor="text1"/>
                <w:sz w:val="20"/>
                <w:szCs w:val="20"/>
              </w:rPr>
              <w:t>Departamento</w:t>
            </w:r>
          </w:p>
        </w:tc>
      </w:tr>
    </w:tbl>
    <w:p w14:paraId="3A7FD063" w14:textId="77777777" w:rsidR="00E52E97" w:rsidRPr="00C56933" w:rsidRDefault="00E52E97" w:rsidP="00E52E97">
      <w:pPr>
        <w:rPr>
          <w:sz w:val="20"/>
          <w:szCs w:val="20"/>
          <w:lang w:val="es-ES"/>
        </w:rPr>
      </w:pPr>
    </w:p>
    <w:p w14:paraId="546A3610" w14:textId="77777777" w:rsidR="00E52E97" w:rsidRPr="00472360" w:rsidRDefault="00E52E97" w:rsidP="00E52E97">
      <w:pPr>
        <w:pStyle w:val="Prrafodelista"/>
        <w:numPr>
          <w:ilvl w:val="0"/>
          <w:numId w:val="17"/>
        </w:numPr>
        <w:tabs>
          <w:tab w:val="left" w:pos="284"/>
        </w:tabs>
        <w:spacing w:after="200" w:line="276" w:lineRule="auto"/>
        <w:jc w:val="both"/>
        <w:rPr>
          <w:rFonts w:ascii="Futura Std Book" w:hAnsi="Futura Std Book"/>
          <w:color w:val="000000" w:themeColor="text1"/>
          <w:sz w:val="22"/>
          <w:szCs w:val="22"/>
          <w:u w:val="single"/>
        </w:rPr>
      </w:pPr>
      <w:r w:rsidRPr="00472360">
        <w:rPr>
          <w:rFonts w:ascii="Futura Std Book" w:hAnsi="Futura Std Book"/>
          <w:color w:val="000000" w:themeColor="text1"/>
          <w:sz w:val="22"/>
          <w:szCs w:val="22"/>
          <w:u w:val="single"/>
        </w:rPr>
        <w:t>Corredores Turísticos - Estrategia Nacional de Corredor Orinoquía</w:t>
      </w:r>
    </w:p>
    <w:p w14:paraId="09A8E453" w14:textId="23E5B84F" w:rsidR="00E52E97" w:rsidRPr="00472360" w:rsidRDefault="00E52E97" w:rsidP="00E52E97">
      <w:pPr>
        <w:pStyle w:val="Sinespaciado"/>
        <w:numPr>
          <w:ilvl w:val="0"/>
          <w:numId w:val="18"/>
        </w:numPr>
        <w:jc w:val="both"/>
        <w:rPr>
          <w:rFonts w:ascii="Futura Std Book" w:hAnsi="Futura Std Book"/>
        </w:rPr>
      </w:pPr>
      <w:r w:rsidRPr="00472360">
        <w:rPr>
          <w:rFonts w:ascii="Futura Std Book" w:hAnsi="Futura Std Book" w:cs="Arial"/>
        </w:rPr>
        <w:t xml:space="preserve">Construcción Sendero Turístico Cerro </w:t>
      </w:r>
      <w:proofErr w:type="spellStart"/>
      <w:r w:rsidRPr="00472360">
        <w:rPr>
          <w:rFonts w:ascii="Futura Std Book" w:hAnsi="Futura Std Book" w:cs="Arial"/>
        </w:rPr>
        <w:t>Mavicure</w:t>
      </w:r>
      <w:proofErr w:type="spellEnd"/>
      <w:r w:rsidRPr="00472360">
        <w:rPr>
          <w:rFonts w:ascii="Futura Std Book" w:hAnsi="Futura Std Book" w:cs="Arial"/>
        </w:rPr>
        <w:t xml:space="preserve">. </w:t>
      </w:r>
      <w:r w:rsidRPr="00472360">
        <w:rPr>
          <w:rFonts w:ascii="Futura Std Book" w:hAnsi="Futura Std Book"/>
        </w:rPr>
        <w:t xml:space="preserve">Proponente: Gobernación del Guainía. Valor: $1.017.930.717. </w:t>
      </w:r>
      <w:proofErr w:type="spellStart"/>
      <w:r w:rsidRPr="00472360">
        <w:rPr>
          <w:rFonts w:ascii="Futura Std Book" w:hAnsi="Futura Std Book"/>
        </w:rPr>
        <w:t>Fontur</w:t>
      </w:r>
      <w:proofErr w:type="spellEnd"/>
      <w:r w:rsidRPr="00472360">
        <w:rPr>
          <w:rFonts w:ascii="Futura Std Book" w:hAnsi="Futura Std Book"/>
        </w:rPr>
        <w:t>: $</w:t>
      </w:r>
      <w:r w:rsidR="004E3F7C" w:rsidRPr="00472360">
        <w:rPr>
          <w:rFonts w:ascii="Futura Std Book" w:hAnsi="Futura Std Book"/>
          <w:lang w:val="es-ES"/>
        </w:rPr>
        <w:t>809.767.640 (</w:t>
      </w:r>
      <w:r w:rsidRPr="00472360">
        <w:rPr>
          <w:rFonts w:ascii="Futura Std Book" w:hAnsi="Futura Std Book"/>
          <w:lang w:val="es-ES"/>
        </w:rPr>
        <w:t xml:space="preserve">vigencia 2018). </w:t>
      </w:r>
      <w:r w:rsidRPr="00472360">
        <w:rPr>
          <w:rFonts w:ascii="Futura Std Book" w:hAnsi="Futura Std Book"/>
        </w:rPr>
        <w:t>Contrapartida: $</w:t>
      </w:r>
      <w:r w:rsidRPr="00472360">
        <w:rPr>
          <w:rFonts w:ascii="Futura Std Book" w:hAnsi="Futura Std Book"/>
          <w:color w:val="000000" w:themeColor="text1"/>
        </w:rPr>
        <w:t xml:space="preserve">208.163.077. </w:t>
      </w:r>
      <w:r w:rsidRPr="00472360">
        <w:rPr>
          <w:rFonts w:ascii="Futura Std Book" w:hAnsi="Futura Std Book"/>
        </w:rPr>
        <w:t>Para el municipio: $</w:t>
      </w:r>
      <w:r w:rsidRPr="00472360">
        <w:rPr>
          <w:rFonts w:ascii="Futura Std Book" w:hAnsi="Futura Std Book"/>
          <w:lang w:val="es-ES"/>
        </w:rPr>
        <w:t xml:space="preserve">809.767.640. </w:t>
      </w:r>
      <w:r w:rsidR="00092753" w:rsidRPr="00092753">
        <w:rPr>
          <w:rFonts w:ascii="Futura Std Book" w:hAnsi="Futura Std Book"/>
          <w:lang w:val="es-ES"/>
        </w:rPr>
        <w:t>Precontractual. 0%</w:t>
      </w:r>
    </w:p>
    <w:p w14:paraId="2F4BF5D5" w14:textId="77777777" w:rsidR="00E52E97" w:rsidRPr="00472360" w:rsidRDefault="00E52E97" w:rsidP="00E52E97">
      <w:pPr>
        <w:pStyle w:val="Sinespaciado"/>
        <w:jc w:val="both"/>
        <w:rPr>
          <w:rFonts w:ascii="Futura Std Book" w:hAnsi="Futura Std Book"/>
        </w:rPr>
      </w:pPr>
    </w:p>
    <w:p w14:paraId="1022B044" w14:textId="2597C5BF" w:rsidR="00E52E97" w:rsidRPr="00472360" w:rsidRDefault="00E52E97" w:rsidP="00E52E97">
      <w:pPr>
        <w:pStyle w:val="Prrafodelista"/>
        <w:widowControl w:val="0"/>
        <w:numPr>
          <w:ilvl w:val="0"/>
          <w:numId w:val="18"/>
        </w:numPr>
        <w:tabs>
          <w:tab w:val="left" w:pos="142"/>
          <w:tab w:val="left" w:pos="284"/>
        </w:tabs>
        <w:autoSpaceDE w:val="0"/>
        <w:autoSpaceDN w:val="0"/>
        <w:adjustRightInd w:val="0"/>
        <w:jc w:val="both"/>
        <w:rPr>
          <w:rFonts w:ascii="Futura Std Book" w:hAnsi="Futura Std Book" w:cs="Arial"/>
          <w:sz w:val="22"/>
          <w:szCs w:val="22"/>
        </w:rPr>
      </w:pPr>
      <w:r w:rsidRPr="00472360">
        <w:rPr>
          <w:rFonts w:ascii="Futura Std Book" w:hAnsi="Futura Std Book" w:cs="Arial"/>
          <w:color w:val="000000" w:themeColor="text1"/>
          <w:sz w:val="22"/>
          <w:szCs w:val="22"/>
          <w:shd w:val="clear" w:color="auto" w:fill="FFFFFF"/>
        </w:rPr>
        <w:t>Consolidación del Centro de Información Turística de Colombia</w:t>
      </w:r>
      <w:r w:rsidR="004E3F7C" w:rsidRPr="00472360">
        <w:rPr>
          <w:rFonts w:ascii="Futura Std Book" w:hAnsi="Futura Std Book" w:cs="Arial"/>
          <w:color w:val="000000" w:themeColor="text1"/>
          <w:sz w:val="22"/>
          <w:szCs w:val="22"/>
          <w:shd w:val="clear" w:color="auto" w:fill="FFFFFF"/>
        </w:rPr>
        <w:t xml:space="preserve"> </w:t>
      </w:r>
      <w:r w:rsidRPr="00472360">
        <w:rPr>
          <w:rFonts w:ascii="Futura Std Book" w:hAnsi="Futura Std Book" w:cs="Arial"/>
          <w:color w:val="000000" w:themeColor="text1"/>
          <w:sz w:val="22"/>
          <w:szCs w:val="22"/>
          <w:shd w:val="clear" w:color="auto" w:fill="FFFFFF"/>
        </w:rPr>
        <w:t>-</w:t>
      </w:r>
      <w:r w:rsidR="004E3F7C" w:rsidRPr="00472360">
        <w:rPr>
          <w:rFonts w:ascii="Futura Std Book" w:hAnsi="Futura Std Book" w:cs="Arial"/>
          <w:color w:val="000000" w:themeColor="text1"/>
          <w:sz w:val="22"/>
          <w:szCs w:val="22"/>
          <w:shd w:val="clear" w:color="auto" w:fill="FFFFFF"/>
        </w:rPr>
        <w:t xml:space="preserve"> </w:t>
      </w:r>
      <w:proofErr w:type="spellStart"/>
      <w:r w:rsidRPr="00472360">
        <w:rPr>
          <w:rFonts w:ascii="Futura Std Book" w:hAnsi="Futura Std Book" w:cs="Arial"/>
          <w:color w:val="000000" w:themeColor="text1"/>
          <w:sz w:val="22"/>
          <w:szCs w:val="22"/>
          <w:shd w:val="clear" w:color="auto" w:fill="FFFFFF"/>
        </w:rPr>
        <w:t>Citur</w:t>
      </w:r>
      <w:proofErr w:type="spellEnd"/>
      <w:r w:rsidRPr="00472360">
        <w:rPr>
          <w:rFonts w:ascii="Futura Std Book" w:hAnsi="Futura Std Book" w:cs="Arial"/>
          <w:color w:val="000000" w:themeColor="text1"/>
          <w:sz w:val="22"/>
          <w:szCs w:val="22"/>
          <w:shd w:val="clear" w:color="auto" w:fill="FFFFFF"/>
        </w:rPr>
        <w:t xml:space="preserve"> mediante la creación e integración del Sistema de Información Turística Regional Guainía</w:t>
      </w:r>
      <w:r w:rsidR="004E3F7C" w:rsidRPr="00472360">
        <w:rPr>
          <w:rFonts w:ascii="Futura Std Book" w:hAnsi="Futura Std Book" w:cs="Arial"/>
          <w:color w:val="000000" w:themeColor="text1"/>
          <w:sz w:val="22"/>
          <w:szCs w:val="22"/>
          <w:shd w:val="clear" w:color="auto" w:fill="FFFFFF"/>
        </w:rPr>
        <w:t xml:space="preserve"> </w:t>
      </w:r>
      <w:r w:rsidRPr="00472360">
        <w:rPr>
          <w:rFonts w:ascii="Futura Std Book" w:hAnsi="Futura Std Book" w:cs="Arial"/>
          <w:color w:val="000000" w:themeColor="text1"/>
          <w:sz w:val="22"/>
          <w:szCs w:val="22"/>
          <w:shd w:val="clear" w:color="auto" w:fill="FFFFFF"/>
        </w:rPr>
        <w:t>-</w:t>
      </w:r>
      <w:r w:rsidR="004E3F7C" w:rsidRPr="00472360">
        <w:rPr>
          <w:rFonts w:ascii="Futura Std Book" w:hAnsi="Futura Std Book" w:cs="Arial"/>
          <w:color w:val="000000" w:themeColor="text1"/>
          <w:sz w:val="22"/>
          <w:szCs w:val="22"/>
          <w:shd w:val="clear" w:color="auto" w:fill="FFFFFF"/>
        </w:rPr>
        <w:t xml:space="preserve"> </w:t>
      </w:r>
      <w:proofErr w:type="spellStart"/>
      <w:r w:rsidRPr="00472360">
        <w:rPr>
          <w:rFonts w:ascii="Futura Std Book" w:hAnsi="Futura Std Book" w:cs="Arial"/>
          <w:color w:val="000000" w:themeColor="text1"/>
          <w:sz w:val="22"/>
          <w:szCs w:val="22"/>
          <w:shd w:val="clear" w:color="auto" w:fill="FFFFFF"/>
        </w:rPr>
        <w:t>Situr</w:t>
      </w:r>
      <w:proofErr w:type="spellEnd"/>
      <w:r w:rsidRPr="00472360">
        <w:rPr>
          <w:rFonts w:ascii="Futura Std Book" w:hAnsi="Futura Std Book" w:cs="Arial"/>
          <w:color w:val="000000" w:themeColor="text1"/>
          <w:sz w:val="22"/>
          <w:szCs w:val="22"/>
          <w:shd w:val="clear" w:color="auto" w:fill="FFFFFF"/>
        </w:rPr>
        <w:t xml:space="preserve"> Guainía. </w:t>
      </w:r>
      <w:r w:rsidRPr="00472360">
        <w:rPr>
          <w:rFonts w:ascii="Futura Std Book" w:eastAsia="Futura Std Book" w:hAnsi="Futura Std Book" w:cs="Arial"/>
          <w:sz w:val="22"/>
          <w:szCs w:val="22"/>
        </w:rPr>
        <w:t>Proponente:</w:t>
      </w:r>
      <w:r w:rsidRPr="00472360">
        <w:rPr>
          <w:rFonts w:ascii="Futura Std Book" w:hAnsi="Futura Std Book" w:cs="Arial"/>
          <w:sz w:val="22"/>
          <w:szCs w:val="22"/>
        </w:rPr>
        <w:t xml:space="preserve"> Gobernación de Guainía. Valor: $693.264.000. </w:t>
      </w:r>
      <w:proofErr w:type="spellStart"/>
      <w:r w:rsidRPr="00472360">
        <w:rPr>
          <w:rFonts w:ascii="Futura Std Book" w:hAnsi="Futura Std Book" w:cs="Arial"/>
          <w:sz w:val="22"/>
          <w:szCs w:val="22"/>
        </w:rPr>
        <w:t>Fontur</w:t>
      </w:r>
      <w:proofErr w:type="spellEnd"/>
      <w:r w:rsidRPr="00472360">
        <w:rPr>
          <w:rFonts w:ascii="Futura Std Book" w:hAnsi="Futura Std Book" w:cs="Arial"/>
          <w:sz w:val="22"/>
          <w:szCs w:val="22"/>
        </w:rPr>
        <w:t xml:space="preserve">: $693.264.000. Para el municipio: $693.264.000. </w:t>
      </w:r>
      <w:r w:rsidR="00092753">
        <w:rPr>
          <w:rFonts w:ascii="Futura Std Book" w:hAnsi="Futura Std Book" w:cs="Arial"/>
          <w:sz w:val="22"/>
          <w:szCs w:val="22"/>
        </w:rPr>
        <w:t>P</w:t>
      </w:r>
      <w:r w:rsidR="00092753" w:rsidRPr="00092753">
        <w:rPr>
          <w:rFonts w:ascii="Futura Std Book" w:hAnsi="Futura Std Book" w:cs="Arial"/>
          <w:sz w:val="22"/>
          <w:szCs w:val="22"/>
        </w:rPr>
        <w:t>recontractual. 0%</w:t>
      </w:r>
    </w:p>
    <w:p w14:paraId="1DD0E9E9" w14:textId="77777777" w:rsidR="00E52E97" w:rsidRPr="00472360" w:rsidRDefault="00E52E97" w:rsidP="00E52E97">
      <w:pPr>
        <w:rPr>
          <w:lang w:val="es-ES"/>
        </w:rPr>
      </w:pPr>
    </w:p>
    <w:p w14:paraId="72AA54E0" w14:textId="081EAB8A" w:rsidR="00E52E97" w:rsidRPr="00472360" w:rsidRDefault="0058471B" w:rsidP="00E52E97">
      <w:pPr>
        <w:pStyle w:val="Prrafodelista"/>
        <w:numPr>
          <w:ilvl w:val="0"/>
          <w:numId w:val="17"/>
        </w:numPr>
        <w:jc w:val="both"/>
        <w:rPr>
          <w:rFonts w:ascii="Futura Std Book" w:hAnsi="Futura Std Book"/>
          <w:sz w:val="22"/>
          <w:szCs w:val="22"/>
          <w:lang w:val="es-ES"/>
        </w:rPr>
      </w:pPr>
      <w:r w:rsidRPr="00472360">
        <w:rPr>
          <w:rFonts w:ascii="Futura Std Book" w:hAnsi="Futura Std Book"/>
          <w:sz w:val="22"/>
          <w:szCs w:val="22"/>
          <w:u w:val="single"/>
          <w:lang w:val="es-ES"/>
        </w:rPr>
        <w:t>Política local:</w:t>
      </w:r>
      <w:r w:rsidRPr="00472360">
        <w:rPr>
          <w:rFonts w:ascii="Futura Std Book" w:hAnsi="Futura Std Book"/>
          <w:sz w:val="22"/>
          <w:szCs w:val="22"/>
          <w:lang w:val="es-ES"/>
        </w:rPr>
        <w:t xml:space="preserve"> </w:t>
      </w:r>
      <w:r w:rsidR="00E52E97" w:rsidRPr="00472360">
        <w:rPr>
          <w:rFonts w:ascii="Futura Std Book" w:hAnsi="Futura Std Book"/>
          <w:sz w:val="22"/>
          <w:szCs w:val="22"/>
          <w:lang w:val="es-ES"/>
        </w:rPr>
        <w:t>Plan Departamental de Turismo Guainía 2016 – 2019. “Una Guainía emprendedora, incluyente y modelo de desarrollo integral</w:t>
      </w:r>
      <w:r w:rsidR="004E3F7C" w:rsidRPr="00472360">
        <w:rPr>
          <w:rFonts w:ascii="Futura Std Book" w:hAnsi="Futura Std Book"/>
          <w:sz w:val="22"/>
          <w:szCs w:val="22"/>
          <w:lang w:val="es-ES"/>
        </w:rPr>
        <w:t>”</w:t>
      </w:r>
    </w:p>
    <w:p w14:paraId="0B870F49" w14:textId="77777777" w:rsidR="00E52E97" w:rsidRDefault="00E52E97">
      <w:pPr>
        <w:rPr>
          <w:sz w:val="20"/>
          <w:szCs w:val="20"/>
          <w:lang w:val="es-ES"/>
        </w:rPr>
      </w:pPr>
      <w:r>
        <w:rPr>
          <w:sz w:val="20"/>
          <w:szCs w:val="20"/>
          <w:lang w:val="es-ES"/>
        </w:rPr>
        <w:br w:type="page"/>
      </w:r>
    </w:p>
    <w:p w14:paraId="227DB9CF" w14:textId="77777777" w:rsidR="0058471B" w:rsidRDefault="0058471B" w:rsidP="00E52E97">
      <w:pPr>
        <w:shd w:val="clear" w:color="auto" w:fill="FFFFFF"/>
        <w:tabs>
          <w:tab w:val="left" w:pos="284"/>
        </w:tabs>
        <w:spacing w:after="0" w:line="240" w:lineRule="auto"/>
        <w:contextualSpacing/>
        <w:jc w:val="both"/>
        <w:rPr>
          <w:b/>
          <w:sz w:val="40"/>
          <w:szCs w:val="40"/>
        </w:rPr>
      </w:pPr>
    </w:p>
    <w:p w14:paraId="30E3CEB6" w14:textId="77777777" w:rsidR="00E52E97" w:rsidRPr="00043A1F" w:rsidRDefault="00E52E97" w:rsidP="00043A1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043A1F">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Estrategias</w:t>
      </w:r>
    </w:p>
    <w:p w14:paraId="2E7DF8A8" w14:textId="77777777" w:rsidR="00E52E97" w:rsidRDefault="00E52E97" w:rsidP="00E52E97">
      <w:pPr>
        <w:spacing w:after="0" w:line="240" w:lineRule="auto"/>
        <w:jc w:val="both"/>
      </w:pPr>
    </w:p>
    <w:p w14:paraId="41511CDE" w14:textId="34137369" w:rsidR="0058471B" w:rsidRPr="00163D7C" w:rsidRDefault="001E415B" w:rsidP="0058471B">
      <w:pPr>
        <w:spacing w:after="0" w:line="240" w:lineRule="auto"/>
        <w:jc w:val="both"/>
        <w:rPr>
          <w:b/>
          <w:u w:val="single"/>
        </w:rPr>
      </w:pPr>
      <w:r>
        <w:rPr>
          <w:b/>
          <w:u w:val="single"/>
        </w:rPr>
        <w:t>Dirección de</w:t>
      </w:r>
      <w:r w:rsidR="0058471B" w:rsidRPr="00163D7C">
        <w:rPr>
          <w:b/>
          <w:u w:val="single"/>
        </w:rPr>
        <w:t xml:space="preserve"> Compe</w:t>
      </w:r>
      <w:r>
        <w:rPr>
          <w:b/>
          <w:u w:val="single"/>
        </w:rPr>
        <w:t>titividad:</w:t>
      </w:r>
    </w:p>
    <w:p w14:paraId="5F3FAB25" w14:textId="77777777" w:rsidR="0058471B" w:rsidRPr="00163D7C" w:rsidRDefault="0058471B" w:rsidP="0058471B">
      <w:pPr>
        <w:spacing w:after="0" w:line="240" w:lineRule="auto"/>
        <w:jc w:val="both"/>
        <w:rPr>
          <w:b/>
          <w:u w:val="single"/>
        </w:rPr>
      </w:pPr>
    </w:p>
    <w:p w14:paraId="31B90505" w14:textId="77777777" w:rsidR="00E52E97" w:rsidRPr="00163D7C" w:rsidRDefault="00E52E97" w:rsidP="00E52E97">
      <w:pPr>
        <w:spacing w:after="0" w:line="240" w:lineRule="auto"/>
        <w:jc w:val="both"/>
      </w:pPr>
      <w:r w:rsidRPr="00163D7C">
        <w:t>A través de la Línea Estratégica 1, Mejoramiento de la Competitividad Turística, se pueden desarrollar las siguientes estrategias para el fortalecimiento del Guainía como destino turístico de talla mundial:</w:t>
      </w:r>
    </w:p>
    <w:p w14:paraId="22026F4E" w14:textId="77777777" w:rsidR="00E52E97" w:rsidRPr="00163D7C" w:rsidRDefault="00E52E97" w:rsidP="00E52E97">
      <w:pPr>
        <w:spacing w:after="0" w:line="240" w:lineRule="auto"/>
        <w:jc w:val="both"/>
      </w:pPr>
      <w:bookmarkStart w:id="0" w:name="_GoBack"/>
      <w:bookmarkEnd w:id="0"/>
    </w:p>
    <w:p w14:paraId="5274B8AF" w14:textId="77777777" w:rsidR="00E52E97" w:rsidRPr="00163D7C" w:rsidRDefault="00E52E97" w:rsidP="0058471B">
      <w:pPr>
        <w:pStyle w:val="Prrafodelista"/>
        <w:numPr>
          <w:ilvl w:val="0"/>
          <w:numId w:val="20"/>
        </w:numPr>
        <w:ind w:left="0" w:firstLine="0"/>
        <w:jc w:val="both"/>
        <w:rPr>
          <w:rFonts w:ascii="Futura Std Book" w:hAnsi="Futura Std Book"/>
          <w:sz w:val="22"/>
          <w:szCs w:val="22"/>
        </w:rPr>
      </w:pPr>
      <w:r w:rsidRPr="00163D7C">
        <w:rPr>
          <w:rFonts w:ascii="Futura Std Book" w:hAnsi="Futura Std Book"/>
          <w:sz w:val="22"/>
          <w:szCs w:val="22"/>
        </w:rPr>
        <w:t>Estructurar instrumentos para incentivar la innovación empresarial en los proyectos estratégicos (economía naranja, crecimiento verde, entre otros), mediante la implementación de un programa de capacitación turística con énfasis en economía naranja.</w:t>
      </w:r>
    </w:p>
    <w:p w14:paraId="62DDF800" w14:textId="77777777" w:rsidR="00E52E97" w:rsidRPr="00163D7C" w:rsidRDefault="00E52E97" w:rsidP="0058471B">
      <w:pPr>
        <w:pStyle w:val="Prrafodelista"/>
        <w:numPr>
          <w:ilvl w:val="0"/>
          <w:numId w:val="20"/>
        </w:numPr>
        <w:ind w:left="0" w:firstLine="0"/>
        <w:jc w:val="both"/>
        <w:rPr>
          <w:rFonts w:ascii="Futura Std Book" w:hAnsi="Futura Std Book"/>
          <w:sz w:val="22"/>
          <w:szCs w:val="22"/>
        </w:rPr>
      </w:pPr>
      <w:r w:rsidRPr="00163D7C">
        <w:rPr>
          <w:rFonts w:ascii="Futura Std Book" w:hAnsi="Futura Std Book"/>
          <w:sz w:val="22"/>
          <w:szCs w:val="22"/>
        </w:rPr>
        <w:t>Fortalecimiento de la capacidad humana a través del aprovechamiento del programa de “Becas a la excelencia en turismo para estudiantes de Colegios Amigos del Turismo”, en el departamento.</w:t>
      </w:r>
    </w:p>
    <w:p w14:paraId="787FFD73" w14:textId="77777777" w:rsidR="00E52E97" w:rsidRPr="00163D7C" w:rsidRDefault="00E52E97" w:rsidP="0058471B">
      <w:pPr>
        <w:pStyle w:val="Prrafodelista"/>
        <w:numPr>
          <w:ilvl w:val="0"/>
          <w:numId w:val="20"/>
        </w:numPr>
        <w:ind w:left="0" w:firstLine="0"/>
        <w:jc w:val="both"/>
        <w:rPr>
          <w:rFonts w:ascii="Futura Std Book" w:hAnsi="Futura Std Book"/>
          <w:sz w:val="22"/>
          <w:szCs w:val="22"/>
        </w:rPr>
      </w:pPr>
      <w:r w:rsidRPr="00163D7C">
        <w:rPr>
          <w:rFonts w:ascii="Futura Std Book" w:hAnsi="Futura Std Book"/>
          <w:sz w:val="22"/>
          <w:szCs w:val="22"/>
        </w:rPr>
        <w:t>Programa de capacitación en un segundo idioma a prestadores de servicios turísticos y policía de turismo.</w:t>
      </w:r>
    </w:p>
    <w:p w14:paraId="612B22BB" w14:textId="77777777" w:rsidR="00E52E97" w:rsidRPr="00163D7C" w:rsidRDefault="00E52E97" w:rsidP="00E52E97">
      <w:pPr>
        <w:pStyle w:val="Prrafodelista"/>
        <w:ind w:left="0"/>
        <w:jc w:val="both"/>
        <w:rPr>
          <w:rFonts w:ascii="Futura Std Book" w:hAnsi="Futura Std Book"/>
          <w:sz w:val="22"/>
          <w:szCs w:val="22"/>
        </w:rPr>
      </w:pPr>
    </w:p>
    <w:p w14:paraId="4EE046CF" w14:textId="77777777" w:rsidR="00E52E97" w:rsidRPr="009211D9" w:rsidRDefault="00E52E97" w:rsidP="00E52E97">
      <w:pPr>
        <w:spacing w:after="0" w:line="240" w:lineRule="auto"/>
        <w:jc w:val="both"/>
      </w:pPr>
      <w:r w:rsidRPr="00163D7C">
        <w:t xml:space="preserve">Es importante mencionar que </w:t>
      </w:r>
      <w:proofErr w:type="spellStart"/>
      <w:r w:rsidRPr="00163D7C">
        <w:t>Fontur</w:t>
      </w:r>
      <w:proofErr w:type="spellEnd"/>
      <w:r w:rsidRPr="00163D7C">
        <w:t xml:space="preserve"> apoya la gestión de proyectos, los cuales deberán ser radicados en el </w:t>
      </w:r>
      <w:proofErr w:type="spellStart"/>
      <w:r w:rsidRPr="00163D7C">
        <w:t>MinCIT</w:t>
      </w:r>
      <w:proofErr w:type="spellEnd"/>
      <w:r w:rsidRPr="00163D7C">
        <w:t xml:space="preserve">, quien a su vez genera la pertinencia y posteriormente los radica en </w:t>
      </w:r>
      <w:proofErr w:type="spellStart"/>
      <w:r w:rsidRPr="00163D7C">
        <w:t>Fontur</w:t>
      </w:r>
      <w:proofErr w:type="spellEnd"/>
      <w:r w:rsidRPr="00163D7C">
        <w:t xml:space="preserve">. </w:t>
      </w:r>
      <w:proofErr w:type="spellStart"/>
      <w:r w:rsidRPr="00163D7C">
        <w:t>Fontur</w:t>
      </w:r>
      <w:proofErr w:type="spellEnd"/>
      <w:r w:rsidRPr="00163D7C">
        <w:t xml:space="preserve"> no pude ser proponente de proyectos.</w:t>
      </w:r>
    </w:p>
    <w:p w14:paraId="0D095C1A" w14:textId="77777777" w:rsidR="00E52E97" w:rsidRPr="009211D9" w:rsidRDefault="00E52E97" w:rsidP="00E52E97">
      <w:pPr>
        <w:spacing w:after="0" w:line="240" w:lineRule="auto"/>
        <w:jc w:val="both"/>
      </w:pPr>
    </w:p>
    <w:p w14:paraId="3B1F1050" w14:textId="77777777" w:rsidR="00E52E97" w:rsidRPr="00E52E97" w:rsidRDefault="00E52E97" w:rsidP="00E52E97">
      <w:pPr>
        <w:rPr>
          <w:sz w:val="20"/>
          <w:szCs w:val="20"/>
          <w:lang w:val="es-ES"/>
        </w:rPr>
      </w:pPr>
    </w:p>
    <w:sectPr w:rsidR="00E52E97" w:rsidRPr="00E52E97" w:rsidSect="0052735C">
      <w:footerReference w:type="default" r:id="rId14"/>
      <w:pgSz w:w="12240" w:h="15840" w:code="1"/>
      <w:pgMar w:top="1134" w:right="1134" w:bottom="1134" w:left="1134"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491DB" w14:textId="77777777" w:rsidR="00537631" w:rsidRDefault="00537631" w:rsidP="00797069">
      <w:pPr>
        <w:spacing w:after="0" w:line="240" w:lineRule="auto"/>
      </w:pPr>
      <w:r>
        <w:separator/>
      </w:r>
    </w:p>
  </w:endnote>
  <w:endnote w:type="continuationSeparator" w:id="0">
    <w:p w14:paraId="76C4911D" w14:textId="77777777" w:rsidR="00537631" w:rsidRDefault="00537631"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1EC86" w14:textId="77777777" w:rsidR="00797069" w:rsidRPr="0037452D" w:rsidRDefault="0037452D" w:rsidP="0037452D">
    <w:pPr>
      <w:pStyle w:val="Piedepgina"/>
      <w:jc w:val="center"/>
    </w:pPr>
    <w:r w:rsidRPr="0037452D">
      <w:rPr>
        <w:lang w:val="es-ES"/>
      </w:rPr>
      <w:t xml:space="preserve">Página </w:t>
    </w:r>
    <w:r w:rsidRPr="0037452D">
      <w:rPr>
        <w:bCs/>
      </w:rPr>
      <w:fldChar w:fldCharType="begin"/>
    </w:r>
    <w:r w:rsidRPr="0037452D">
      <w:rPr>
        <w:bCs/>
      </w:rPr>
      <w:instrText>PAGE  \* Arabic  \* MERGEFORMAT</w:instrText>
    </w:r>
    <w:r w:rsidRPr="0037452D">
      <w:rPr>
        <w:bCs/>
      </w:rPr>
      <w:fldChar w:fldCharType="separate"/>
    </w:r>
    <w:r w:rsidR="005C3DE0" w:rsidRPr="005C3DE0">
      <w:rPr>
        <w:bCs/>
        <w:noProof/>
        <w:lang w:val="es-ES"/>
      </w:rPr>
      <w:t>8</w:t>
    </w:r>
    <w:r w:rsidRPr="0037452D">
      <w:rPr>
        <w:bCs/>
      </w:rPr>
      <w:fldChar w:fldCharType="end"/>
    </w:r>
    <w:r w:rsidRPr="0037452D">
      <w:rPr>
        <w:lang w:val="es-ES"/>
      </w:rPr>
      <w:t xml:space="preserve"> de </w:t>
    </w:r>
    <w:r w:rsidRPr="0037452D">
      <w:rPr>
        <w:bCs/>
      </w:rPr>
      <w:fldChar w:fldCharType="begin"/>
    </w:r>
    <w:r w:rsidRPr="0037452D">
      <w:rPr>
        <w:bCs/>
      </w:rPr>
      <w:instrText>NUMPAGES  \* Arabic  \* MERGEFORMAT</w:instrText>
    </w:r>
    <w:r w:rsidRPr="0037452D">
      <w:rPr>
        <w:bCs/>
      </w:rPr>
      <w:fldChar w:fldCharType="separate"/>
    </w:r>
    <w:r w:rsidR="005C3DE0" w:rsidRPr="005C3DE0">
      <w:rPr>
        <w:bCs/>
        <w:noProof/>
        <w:lang w:val="es-ES"/>
      </w:rPr>
      <w:t>8</w:t>
    </w:r>
    <w:r w:rsidRPr="0037452D">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13ECA" w14:textId="77777777" w:rsidR="00537631" w:rsidRDefault="00537631" w:rsidP="00797069">
      <w:pPr>
        <w:spacing w:after="0" w:line="240" w:lineRule="auto"/>
      </w:pPr>
      <w:r>
        <w:separator/>
      </w:r>
    </w:p>
  </w:footnote>
  <w:footnote w:type="continuationSeparator" w:id="0">
    <w:p w14:paraId="1B5B89B1" w14:textId="77777777" w:rsidR="00537631" w:rsidRDefault="00537631" w:rsidP="00797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4D07"/>
    <w:multiLevelType w:val="hybridMultilevel"/>
    <w:tmpl w:val="B346F1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B561FF0"/>
    <w:multiLevelType w:val="hybridMultilevel"/>
    <w:tmpl w:val="4A261634"/>
    <w:lvl w:ilvl="0" w:tplc="1C2C3E10">
      <w:start w:val="1"/>
      <w:numFmt w:val="upperRoman"/>
      <w:lvlText w:val="%1."/>
      <w:lvlJc w:val="left"/>
      <w:pPr>
        <w:ind w:left="1080" w:hanging="72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C75388"/>
    <w:multiLevelType w:val="hybridMultilevel"/>
    <w:tmpl w:val="C1B8201E"/>
    <w:lvl w:ilvl="0" w:tplc="7946DB36">
      <w:start w:val="2"/>
      <w:numFmt w:val="upperRoman"/>
      <w:lvlText w:val="%1."/>
      <w:lvlJc w:val="right"/>
      <w:pPr>
        <w:tabs>
          <w:tab w:val="num" w:pos="720"/>
        </w:tabs>
        <w:ind w:left="720" w:hanging="360"/>
      </w:pPr>
      <w:rPr>
        <w:b/>
      </w:rPr>
    </w:lvl>
    <w:lvl w:ilvl="1" w:tplc="28440FD0" w:tentative="1">
      <w:start w:val="1"/>
      <w:numFmt w:val="upperRoman"/>
      <w:lvlText w:val="%2."/>
      <w:lvlJc w:val="right"/>
      <w:pPr>
        <w:tabs>
          <w:tab w:val="num" w:pos="1440"/>
        </w:tabs>
        <w:ind w:left="1440" w:hanging="360"/>
      </w:pPr>
    </w:lvl>
    <w:lvl w:ilvl="2" w:tplc="06401B5A" w:tentative="1">
      <w:start w:val="1"/>
      <w:numFmt w:val="upperRoman"/>
      <w:lvlText w:val="%3."/>
      <w:lvlJc w:val="right"/>
      <w:pPr>
        <w:tabs>
          <w:tab w:val="num" w:pos="2160"/>
        </w:tabs>
        <w:ind w:left="2160" w:hanging="360"/>
      </w:pPr>
    </w:lvl>
    <w:lvl w:ilvl="3" w:tplc="C4F80182" w:tentative="1">
      <w:start w:val="1"/>
      <w:numFmt w:val="upperRoman"/>
      <w:lvlText w:val="%4."/>
      <w:lvlJc w:val="right"/>
      <w:pPr>
        <w:tabs>
          <w:tab w:val="num" w:pos="2880"/>
        </w:tabs>
        <w:ind w:left="2880" w:hanging="360"/>
      </w:pPr>
    </w:lvl>
    <w:lvl w:ilvl="4" w:tplc="48B4818C" w:tentative="1">
      <w:start w:val="1"/>
      <w:numFmt w:val="upperRoman"/>
      <w:lvlText w:val="%5."/>
      <w:lvlJc w:val="right"/>
      <w:pPr>
        <w:tabs>
          <w:tab w:val="num" w:pos="3600"/>
        </w:tabs>
        <w:ind w:left="3600" w:hanging="360"/>
      </w:pPr>
    </w:lvl>
    <w:lvl w:ilvl="5" w:tplc="369A2828" w:tentative="1">
      <w:start w:val="1"/>
      <w:numFmt w:val="upperRoman"/>
      <w:lvlText w:val="%6."/>
      <w:lvlJc w:val="right"/>
      <w:pPr>
        <w:tabs>
          <w:tab w:val="num" w:pos="4320"/>
        </w:tabs>
        <w:ind w:left="4320" w:hanging="360"/>
      </w:pPr>
    </w:lvl>
    <w:lvl w:ilvl="6" w:tplc="1174F05E" w:tentative="1">
      <w:start w:val="1"/>
      <w:numFmt w:val="upperRoman"/>
      <w:lvlText w:val="%7."/>
      <w:lvlJc w:val="right"/>
      <w:pPr>
        <w:tabs>
          <w:tab w:val="num" w:pos="5040"/>
        </w:tabs>
        <w:ind w:left="5040" w:hanging="360"/>
      </w:pPr>
    </w:lvl>
    <w:lvl w:ilvl="7" w:tplc="C9D80C80" w:tentative="1">
      <w:start w:val="1"/>
      <w:numFmt w:val="upperRoman"/>
      <w:lvlText w:val="%8."/>
      <w:lvlJc w:val="right"/>
      <w:pPr>
        <w:tabs>
          <w:tab w:val="num" w:pos="5760"/>
        </w:tabs>
        <w:ind w:left="5760" w:hanging="360"/>
      </w:pPr>
    </w:lvl>
    <w:lvl w:ilvl="8" w:tplc="F5B48122" w:tentative="1">
      <w:start w:val="1"/>
      <w:numFmt w:val="upperRoman"/>
      <w:lvlText w:val="%9."/>
      <w:lvlJc w:val="right"/>
      <w:pPr>
        <w:tabs>
          <w:tab w:val="num" w:pos="6480"/>
        </w:tabs>
        <w:ind w:left="6480" w:hanging="360"/>
      </w:pPr>
    </w:lvl>
  </w:abstractNum>
  <w:abstractNum w:abstractNumId="3" w15:restartNumberingAfterBreak="0">
    <w:nsid w:val="1046110E"/>
    <w:multiLevelType w:val="hybridMultilevel"/>
    <w:tmpl w:val="6CCA1436"/>
    <w:lvl w:ilvl="0" w:tplc="B0461D48">
      <w:start w:val="1"/>
      <w:numFmt w:val="decimal"/>
      <w:lvlText w:val="%1."/>
      <w:lvlJc w:val="left"/>
      <w:pPr>
        <w:ind w:left="720" w:hanging="360"/>
      </w:pPr>
      <w:rPr>
        <w:rFonts w:cstheme="minorBid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571AA0"/>
    <w:multiLevelType w:val="hybridMultilevel"/>
    <w:tmpl w:val="3864A95A"/>
    <w:lvl w:ilvl="0" w:tplc="4E600D54">
      <w:start w:val="1"/>
      <w:numFmt w:val="bullet"/>
      <w:lvlText w:val=""/>
      <w:lvlJc w:val="left"/>
      <w:pPr>
        <w:tabs>
          <w:tab w:val="num" w:pos="720"/>
        </w:tabs>
        <w:ind w:left="720" w:hanging="360"/>
      </w:pPr>
      <w:rPr>
        <w:rFonts w:ascii="Wingdings" w:hAnsi="Wingdings" w:hint="default"/>
      </w:rPr>
    </w:lvl>
    <w:lvl w:ilvl="1" w:tplc="98EE6068" w:tentative="1">
      <w:start w:val="1"/>
      <w:numFmt w:val="bullet"/>
      <w:lvlText w:val=""/>
      <w:lvlJc w:val="left"/>
      <w:pPr>
        <w:tabs>
          <w:tab w:val="num" w:pos="1440"/>
        </w:tabs>
        <w:ind w:left="1440" w:hanging="360"/>
      </w:pPr>
      <w:rPr>
        <w:rFonts w:ascii="Wingdings" w:hAnsi="Wingdings" w:hint="default"/>
      </w:rPr>
    </w:lvl>
    <w:lvl w:ilvl="2" w:tplc="08CE119E" w:tentative="1">
      <w:start w:val="1"/>
      <w:numFmt w:val="bullet"/>
      <w:lvlText w:val=""/>
      <w:lvlJc w:val="left"/>
      <w:pPr>
        <w:tabs>
          <w:tab w:val="num" w:pos="2160"/>
        </w:tabs>
        <w:ind w:left="2160" w:hanging="360"/>
      </w:pPr>
      <w:rPr>
        <w:rFonts w:ascii="Wingdings" w:hAnsi="Wingdings" w:hint="default"/>
      </w:rPr>
    </w:lvl>
    <w:lvl w:ilvl="3" w:tplc="4CACAF92" w:tentative="1">
      <w:start w:val="1"/>
      <w:numFmt w:val="bullet"/>
      <w:lvlText w:val=""/>
      <w:lvlJc w:val="left"/>
      <w:pPr>
        <w:tabs>
          <w:tab w:val="num" w:pos="2880"/>
        </w:tabs>
        <w:ind w:left="2880" w:hanging="360"/>
      </w:pPr>
      <w:rPr>
        <w:rFonts w:ascii="Wingdings" w:hAnsi="Wingdings" w:hint="default"/>
      </w:rPr>
    </w:lvl>
    <w:lvl w:ilvl="4" w:tplc="EBB66234" w:tentative="1">
      <w:start w:val="1"/>
      <w:numFmt w:val="bullet"/>
      <w:lvlText w:val=""/>
      <w:lvlJc w:val="left"/>
      <w:pPr>
        <w:tabs>
          <w:tab w:val="num" w:pos="3600"/>
        </w:tabs>
        <w:ind w:left="3600" w:hanging="360"/>
      </w:pPr>
      <w:rPr>
        <w:rFonts w:ascii="Wingdings" w:hAnsi="Wingdings" w:hint="default"/>
      </w:rPr>
    </w:lvl>
    <w:lvl w:ilvl="5" w:tplc="BB682546" w:tentative="1">
      <w:start w:val="1"/>
      <w:numFmt w:val="bullet"/>
      <w:lvlText w:val=""/>
      <w:lvlJc w:val="left"/>
      <w:pPr>
        <w:tabs>
          <w:tab w:val="num" w:pos="4320"/>
        </w:tabs>
        <w:ind w:left="4320" w:hanging="360"/>
      </w:pPr>
      <w:rPr>
        <w:rFonts w:ascii="Wingdings" w:hAnsi="Wingdings" w:hint="default"/>
      </w:rPr>
    </w:lvl>
    <w:lvl w:ilvl="6" w:tplc="630C446E" w:tentative="1">
      <w:start w:val="1"/>
      <w:numFmt w:val="bullet"/>
      <w:lvlText w:val=""/>
      <w:lvlJc w:val="left"/>
      <w:pPr>
        <w:tabs>
          <w:tab w:val="num" w:pos="5040"/>
        </w:tabs>
        <w:ind w:left="5040" w:hanging="360"/>
      </w:pPr>
      <w:rPr>
        <w:rFonts w:ascii="Wingdings" w:hAnsi="Wingdings" w:hint="default"/>
      </w:rPr>
    </w:lvl>
    <w:lvl w:ilvl="7" w:tplc="B3AEB72A" w:tentative="1">
      <w:start w:val="1"/>
      <w:numFmt w:val="bullet"/>
      <w:lvlText w:val=""/>
      <w:lvlJc w:val="left"/>
      <w:pPr>
        <w:tabs>
          <w:tab w:val="num" w:pos="5760"/>
        </w:tabs>
        <w:ind w:left="5760" w:hanging="360"/>
      </w:pPr>
      <w:rPr>
        <w:rFonts w:ascii="Wingdings" w:hAnsi="Wingdings" w:hint="default"/>
      </w:rPr>
    </w:lvl>
    <w:lvl w:ilvl="8" w:tplc="38A2F3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73092"/>
    <w:multiLevelType w:val="hybridMultilevel"/>
    <w:tmpl w:val="1D4EAB0C"/>
    <w:lvl w:ilvl="0" w:tplc="7ADA9D5E">
      <w:start w:val="1"/>
      <w:numFmt w:val="bullet"/>
      <w:lvlText w:val="-"/>
      <w:lvlJc w:val="left"/>
      <w:pPr>
        <w:tabs>
          <w:tab w:val="num" w:pos="720"/>
        </w:tabs>
        <w:ind w:left="720" w:hanging="360"/>
      </w:pPr>
      <w:rPr>
        <w:rFonts w:ascii="Times New Roman" w:hAnsi="Times New Roman" w:hint="default"/>
      </w:rPr>
    </w:lvl>
    <w:lvl w:ilvl="1" w:tplc="86387278">
      <w:numFmt w:val="bullet"/>
      <w:lvlText w:val="•"/>
      <w:lvlJc w:val="left"/>
      <w:pPr>
        <w:tabs>
          <w:tab w:val="num" w:pos="1440"/>
        </w:tabs>
        <w:ind w:left="1440" w:hanging="360"/>
      </w:pPr>
      <w:rPr>
        <w:rFonts w:ascii="Arial" w:hAnsi="Arial" w:hint="default"/>
      </w:rPr>
    </w:lvl>
    <w:lvl w:ilvl="2" w:tplc="F24A900C" w:tentative="1">
      <w:start w:val="1"/>
      <w:numFmt w:val="bullet"/>
      <w:lvlText w:val="-"/>
      <w:lvlJc w:val="left"/>
      <w:pPr>
        <w:tabs>
          <w:tab w:val="num" w:pos="2160"/>
        </w:tabs>
        <w:ind w:left="2160" w:hanging="360"/>
      </w:pPr>
      <w:rPr>
        <w:rFonts w:ascii="Times New Roman" w:hAnsi="Times New Roman" w:hint="default"/>
      </w:rPr>
    </w:lvl>
    <w:lvl w:ilvl="3" w:tplc="BFF23768" w:tentative="1">
      <w:start w:val="1"/>
      <w:numFmt w:val="bullet"/>
      <w:lvlText w:val="-"/>
      <w:lvlJc w:val="left"/>
      <w:pPr>
        <w:tabs>
          <w:tab w:val="num" w:pos="2880"/>
        </w:tabs>
        <w:ind w:left="2880" w:hanging="360"/>
      </w:pPr>
      <w:rPr>
        <w:rFonts w:ascii="Times New Roman" w:hAnsi="Times New Roman" w:hint="default"/>
      </w:rPr>
    </w:lvl>
    <w:lvl w:ilvl="4" w:tplc="1226874C" w:tentative="1">
      <w:start w:val="1"/>
      <w:numFmt w:val="bullet"/>
      <w:lvlText w:val="-"/>
      <w:lvlJc w:val="left"/>
      <w:pPr>
        <w:tabs>
          <w:tab w:val="num" w:pos="3600"/>
        </w:tabs>
        <w:ind w:left="3600" w:hanging="360"/>
      </w:pPr>
      <w:rPr>
        <w:rFonts w:ascii="Times New Roman" w:hAnsi="Times New Roman" w:hint="default"/>
      </w:rPr>
    </w:lvl>
    <w:lvl w:ilvl="5" w:tplc="FC5E5DCA" w:tentative="1">
      <w:start w:val="1"/>
      <w:numFmt w:val="bullet"/>
      <w:lvlText w:val="-"/>
      <w:lvlJc w:val="left"/>
      <w:pPr>
        <w:tabs>
          <w:tab w:val="num" w:pos="4320"/>
        </w:tabs>
        <w:ind w:left="4320" w:hanging="360"/>
      </w:pPr>
      <w:rPr>
        <w:rFonts w:ascii="Times New Roman" w:hAnsi="Times New Roman" w:hint="default"/>
      </w:rPr>
    </w:lvl>
    <w:lvl w:ilvl="6" w:tplc="8CB218FC" w:tentative="1">
      <w:start w:val="1"/>
      <w:numFmt w:val="bullet"/>
      <w:lvlText w:val="-"/>
      <w:lvlJc w:val="left"/>
      <w:pPr>
        <w:tabs>
          <w:tab w:val="num" w:pos="5040"/>
        </w:tabs>
        <w:ind w:left="5040" w:hanging="360"/>
      </w:pPr>
      <w:rPr>
        <w:rFonts w:ascii="Times New Roman" w:hAnsi="Times New Roman" w:hint="default"/>
      </w:rPr>
    </w:lvl>
    <w:lvl w:ilvl="7" w:tplc="E8000226" w:tentative="1">
      <w:start w:val="1"/>
      <w:numFmt w:val="bullet"/>
      <w:lvlText w:val="-"/>
      <w:lvlJc w:val="left"/>
      <w:pPr>
        <w:tabs>
          <w:tab w:val="num" w:pos="5760"/>
        </w:tabs>
        <w:ind w:left="5760" w:hanging="360"/>
      </w:pPr>
      <w:rPr>
        <w:rFonts w:ascii="Times New Roman" w:hAnsi="Times New Roman" w:hint="default"/>
      </w:rPr>
    </w:lvl>
    <w:lvl w:ilvl="8" w:tplc="ACDE676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4192B19"/>
    <w:multiLevelType w:val="hybridMultilevel"/>
    <w:tmpl w:val="31FE67D2"/>
    <w:lvl w:ilvl="0" w:tplc="EF9CB6D4">
      <w:numFmt w:val="bullet"/>
      <w:lvlText w:val="•"/>
      <w:lvlJc w:val="left"/>
      <w:pPr>
        <w:ind w:left="1428" w:hanging="360"/>
      </w:pPr>
      <w:rPr>
        <w:rFonts w:ascii="Arial" w:hAnsi="Arial" w:cs="Times New Roman"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7" w15:restartNumberingAfterBreak="0">
    <w:nsid w:val="15976F67"/>
    <w:multiLevelType w:val="hybridMultilevel"/>
    <w:tmpl w:val="2AFEC23C"/>
    <w:lvl w:ilvl="0" w:tplc="0CAC92DA">
      <w:start w:val="1"/>
      <w:numFmt w:val="bullet"/>
      <w:lvlText w:val=""/>
      <w:lvlJc w:val="left"/>
      <w:pPr>
        <w:tabs>
          <w:tab w:val="num" w:pos="720"/>
        </w:tabs>
        <w:ind w:left="720" w:hanging="360"/>
      </w:pPr>
      <w:rPr>
        <w:rFonts w:ascii="Wingdings" w:hAnsi="Wingdings" w:hint="default"/>
      </w:rPr>
    </w:lvl>
    <w:lvl w:ilvl="1" w:tplc="2EA6E924" w:tentative="1">
      <w:start w:val="1"/>
      <w:numFmt w:val="bullet"/>
      <w:lvlText w:val=""/>
      <w:lvlJc w:val="left"/>
      <w:pPr>
        <w:tabs>
          <w:tab w:val="num" w:pos="1440"/>
        </w:tabs>
        <w:ind w:left="1440" w:hanging="360"/>
      </w:pPr>
      <w:rPr>
        <w:rFonts w:ascii="Wingdings" w:hAnsi="Wingdings" w:hint="default"/>
      </w:rPr>
    </w:lvl>
    <w:lvl w:ilvl="2" w:tplc="B5FE6768" w:tentative="1">
      <w:start w:val="1"/>
      <w:numFmt w:val="bullet"/>
      <w:lvlText w:val=""/>
      <w:lvlJc w:val="left"/>
      <w:pPr>
        <w:tabs>
          <w:tab w:val="num" w:pos="2160"/>
        </w:tabs>
        <w:ind w:left="2160" w:hanging="360"/>
      </w:pPr>
      <w:rPr>
        <w:rFonts w:ascii="Wingdings" w:hAnsi="Wingdings" w:hint="default"/>
      </w:rPr>
    </w:lvl>
    <w:lvl w:ilvl="3" w:tplc="6284CD82" w:tentative="1">
      <w:start w:val="1"/>
      <w:numFmt w:val="bullet"/>
      <w:lvlText w:val=""/>
      <w:lvlJc w:val="left"/>
      <w:pPr>
        <w:tabs>
          <w:tab w:val="num" w:pos="2880"/>
        </w:tabs>
        <w:ind w:left="2880" w:hanging="360"/>
      </w:pPr>
      <w:rPr>
        <w:rFonts w:ascii="Wingdings" w:hAnsi="Wingdings" w:hint="default"/>
      </w:rPr>
    </w:lvl>
    <w:lvl w:ilvl="4" w:tplc="9202C7F0" w:tentative="1">
      <w:start w:val="1"/>
      <w:numFmt w:val="bullet"/>
      <w:lvlText w:val=""/>
      <w:lvlJc w:val="left"/>
      <w:pPr>
        <w:tabs>
          <w:tab w:val="num" w:pos="3600"/>
        </w:tabs>
        <w:ind w:left="3600" w:hanging="360"/>
      </w:pPr>
      <w:rPr>
        <w:rFonts w:ascii="Wingdings" w:hAnsi="Wingdings" w:hint="default"/>
      </w:rPr>
    </w:lvl>
    <w:lvl w:ilvl="5" w:tplc="C3066A44" w:tentative="1">
      <w:start w:val="1"/>
      <w:numFmt w:val="bullet"/>
      <w:lvlText w:val=""/>
      <w:lvlJc w:val="left"/>
      <w:pPr>
        <w:tabs>
          <w:tab w:val="num" w:pos="4320"/>
        </w:tabs>
        <w:ind w:left="4320" w:hanging="360"/>
      </w:pPr>
      <w:rPr>
        <w:rFonts w:ascii="Wingdings" w:hAnsi="Wingdings" w:hint="default"/>
      </w:rPr>
    </w:lvl>
    <w:lvl w:ilvl="6" w:tplc="4418C7E6" w:tentative="1">
      <w:start w:val="1"/>
      <w:numFmt w:val="bullet"/>
      <w:lvlText w:val=""/>
      <w:lvlJc w:val="left"/>
      <w:pPr>
        <w:tabs>
          <w:tab w:val="num" w:pos="5040"/>
        </w:tabs>
        <w:ind w:left="5040" w:hanging="360"/>
      </w:pPr>
      <w:rPr>
        <w:rFonts w:ascii="Wingdings" w:hAnsi="Wingdings" w:hint="default"/>
      </w:rPr>
    </w:lvl>
    <w:lvl w:ilvl="7" w:tplc="796CCAC4" w:tentative="1">
      <w:start w:val="1"/>
      <w:numFmt w:val="bullet"/>
      <w:lvlText w:val=""/>
      <w:lvlJc w:val="left"/>
      <w:pPr>
        <w:tabs>
          <w:tab w:val="num" w:pos="5760"/>
        </w:tabs>
        <w:ind w:left="5760" w:hanging="360"/>
      </w:pPr>
      <w:rPr>
        <w:rFonts w:ascii="Wingdings" w:hAnsi="Wingdings" w:hint="default"/>
      </w:rPr>
    </w:lvl>
    <w:lvl w:ilvl="8" w:tplc="38CEC09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4B2F7B"/>
    <w:multiLevelType w:val="hybridMultilevel"/>
    <w:tmpl w:val="8F0084A2"/>
    <w:lvl w:ilvl="0" w:tplc="9F8641E0">
      <w:start w:val="1"/>
      <w:numFmt w:val="bullet"/>
      <w:lvlText w:val=""/>
      <w:lvlJc w:val="left"/>
      <w:pPr>
        <w:tabs>
          <w:tab w:val="num" w:pos="720"/>
        </w:tabs>
        <w:ind w:left="720" w:hanging="360"/>
      </w:pPr>
      <w:rPr>
        <w:rFonts w:ascii="Wingdings" w:hAnsi="Wingdings" w:hint="default"/>
      </w:rPr>
    </w:lvl>
    <w:lvl w:ilvl="1" w:tplc="A0880064">
      <w:numFmt w:val="bullet"/>
      <w:lvlText w:val="•"/>
      <w:lvlJc w:val="left"/>
      <w:pPr>
        <w:tabs>
          <w:tab w:val="num" w:pos="1440"/>
        </w:tabs>
        <w:ind w:left="1440" w:hanging="360"/>
      </w:pPr>
      <w:rPr>
        <w:rFonts w:ascii="Arial" w:hAnsi="Arial" w:hint="default"/>
      </w:rPr>
    </w:lvl>
    <w:lvl w:ilvl="2" w:tplc="7EEE164E" w:tentative="1">
      <w:start w:val="1"/>
      <w:numFmt w:val="bullet"/>
      <w:lvlText w:val=""/>
      <w:lvlJc w:val="left"/>
      <w:pPr>
        <w:tabs>
          <w:tab w:val="num" w:pos="2160"/>
        </w:tabs>
        <w:ind w:left="2160" w:hanging="360"/>
      </w:pPr>
      <w:rPr>
        <w:rFonts w:ascii="Wingdings" w:hAnsi="Wingdings" w:hint="default"/>
      </w:rPr>
    </w:lvl>
    <w:lvl w:ilvl="3" w:tplc="1688CF82" w:tentative="1">
      <w:start w:val="1"/>
      <w:numFmt w:val="bullet"/>
      <w:lvlText w:val=""/>
      <w:lvlJc w:val="left"/>
      <w:pPr>
        <w:tabs>
          <w:tab w:val="num" w:pos="2880"/>
        </w:tabs>
        <w:ind w:left="2880" w:hanging="360"/>
      </w:pPr>
      <w:rPr>
        <w:rFonts w:ascii="Wingdings" w:hAnsi="Wingdings" w:hint="default"/>
      </w:rPr>
    </w:lvl>
    <w:lvl w:ilvl="4" w:tplc="559003BE" w:tentative="1">
      <w:start w:val="1"/>
      <w:numFmt w:val="bullet"/>
      <w:lvlText w:val=""/>
      <w:lvlJc w:val="left"/>
      <w:pPr>
        <w:tabs>
          <w:tab w:val="num" w:pos="3600"/>
        </w:tabs>
        <w:ind w:left="3600" w:hanging="360"/>
      </w:pPr>
      <w:rPr>
        <w:rFonts w:ascii="Wingdings" w:hAnsi="Wingdings" w:hint="default"/>
      </w:rPr>
    </w:lvl>
    <w:lvl w:ilvl="5" w:tplc="C9F082C2" w:tentative="1">
      <w:start w:val="1"/>
      <w:numFmt w:val="bullet"/>
      <w:lvlText w:val=""/>
      <w:lvlJc w:val="left"/>
      <w:pPr>
        <w:tabs>
          <w:tab w:val="num" w:pos="4320"/>
        </w:tabs>
        <w:ind w:left="4320" w:hanging="360"/>
      </w:pPr>
      <w:rPr>
        <w:rFonts w:ascii="Wingdings" w:hAnsi="Wingdings" w:hint="default"/>
      </w:rPr>
    </w:lvl>
    <w:lvl w:ilvl="6" w:tplc="E3C463BA" w:tentative="1">
      <w:start w:val="1"/>
      <w:numFmt w:val="bullet"/>
      <w:lvlText w:val=""/>
      <w:lvlJc w:val="left"/>
      <w:pPr>
        <w:tabs>
          <w:tab w:val="num" w:pos="5040"/>
        </w:tabs>
        <w:ind w:left="5040" w:hanging="360"/>
      </w:pPr>
      <w:rPr>
        <w:rFonts w:ascii="Wingdings" w:hAnsi="Wingdings" w:hint="default"/>
      </w:rPr>
    </w:lvl>
    <w:lvl w:ilvl="7" w:tplc="7744CE1E" w:tentative="1">
      <w:start w:val="1"/>
      <w:numFmt w:val="bullet"/>
      <w:lvlText w:val=""/>
      <w:lvlJc w:val="left"/>
      <w:pPr>
        <w:tabs>
          <w:tab w:val="num" w:pos="5760"/>
        </w:tabs>
        <w:ind w:left="5760" w:hanging="360"/>
      </w:pPr>
      <w:rPr>
        <w:rFonts w:ascii="Wingdings" w:hAnsi="Wingdings" w:hint="default"/>
      </w:rPr>
    </w:lvl>
    <w:lvl w:ilvl="8" w:tplc="CEF4188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A0651"/>
    <w:multiLevelType w:val="hybridMultilevel"/>
    <w:tmpl w:val="07DCF00A"/>
    <w:lvl w:ilvl="0" w:tplc="3266D3AA">
      <w:start w:val="1"/>
      <w:numFmt w:val="bullet"/>
      <w:lvlText w:val=""/>
      <w:lvlJc w:val="left"/>
      <w:pPr>
        <w:tabs>
          <w:tab w:val="num" w:pos="720"/>
        </w:tabs>
        <w:ind w:left="720" w:hanging="360"/>
      </w:pPr>
      <w:rPr>
        <w:rFonts w:ascii="Wingdings" w:hAnsi="Wingdings" w:hint="default"/>
      </w:rPr>
    </w:lvl>
    <w:lvl w:ilvl="1" w:tplc="DA685EC8" w:tentative="1">
      <w:start w:val="1"/>
      <w:numFmt w:val="bullet"/>
      <w:lvlText w:val=""/>
      <w:lvlJc w:val="left"/>
      <w:pPr>
        <w:tabs>
          <w:tab w:val="num" w:pos="1440"/>
        </w:tabs>
        <w:ind w:left="1440" w:hanging="360"/>
      </w:pPr>
      <w:rPr>
        <w:rFonts w:ascii="Wingdings" w:hAnsi="Wingdings" w:hint="default"/>
      </w:rPr>
    </w:lvl>
    <w:lvl w:ilvl="2" w:tplc="7B08502E" w:tentative="1">
      <w:start w:val="1"/>
      <w:numFmt w:val="bullet"/>
      <w:lvlText w:val=""/>
      <w:lvlJc w:val="left"/>
      <w:pPr>
        <w:tabs>
          <w:tab w:val="num" w:pos="2160"/>
        </w:tabs>
        <w:ind w:left="2160" w:hanging="360"/>
      </w:pPr>
      <w:rPr>
        <w:rFonts w:ascii="Wingdings" w:hAnsi="Wingdings" w:hint="default"/>
      </w:rPr>
    </w:lvl>
    <w:lvl w:ilvl="3" w:tplc="605E82B0" w:tentative="1">
      <w:start w:val="1"/>
      <w:numFmt w:val="bullet"/>
      <w:lvlText w:val=""/>
      <w:lvlJc w:val="left"/>
      <w:pPr>
        <w:tabs>
          <w:tab w:val="num" w:pos="2880"/>
        </w:tabs>
        <w:ind w:left="2880" w:hanging="360"/>
      </w:pPr>
      <w:rPr>
        <w:rFonts w:ascii="Wingdings" w:hAnsi="Wingdings" w:hint="default"/>
      </w:rPr>
    </w:lvl>
    <w:lvl w:ilvl="4" w:tplc="0750D7A6" w:tentative="1">
      <w:start w:val="1"/>
      <w:numFmt w:val="bullet"/>
      <w:lvlText w:val=""/>
      <w:lvlJc w:val="left"/>
      <w:pPr>
        <w:tabs>
          <w:tab w:val="num" w:pos="3600"/>
        </w:tabs>
        <w:ind w:left="3600" w:hanging="360"/>
      </w:pPr>
      <w:rPr>
        <w:rFonts w:ascii="Wingdings" w:hAnsi="Wingdings" w:hint="default"/>
      </w:rPr>
    </w:lvl>
    <w:lvl w:ilvl="5" w:tplc="8788D0D0" w:tentative="1">
      <w:start w:val="1"/>
      <w:numFmt w:val="bullet"/>
      <w:lvlText w:val=""/>
      <w:lvlJc w:val="left"/>
      <w:pPr>
        <w:tabs>
          <w:tab w:val="num" w:pos="4320"/>
        </w:tabs>
        <w:ind w:left="4320" w:hanging="360"/>
      </w:pPr>
      <w:rPr>
        <w:rFonts w:ascii="Wingdings" w:hAnsi="Wingdings" w:hint="default"/>
      </w:rPr>
    </w:lvl>
    <w:lvl w:ilvl="6" w:tplc="60D41F3C" w:tentative="1">
      <w:start w:val="1"/>
      <w:numFmt w:val="bullet"/>
      <w:lvlText w:val=""/>
      <w:lvlJc w:val="left"/>
      <w:pPr>
        <w:tabs>
          <w:tab w:val="num" w:pos="5040"/>
        </w:tabs>
        <w:ind w:left="5040" w:hanging="360"/>
      </w:pPr>
      <w:rPr>
        <w:rFonts w:ascii="Wingdings" w:hAnsi="Wingdings" w:hint="default"/>
      </w:rPr>
    </w:lvl>
    <w:lvl w:ilvl="7" w:tplc="8B78E628" w:tentative="1">
      <w:start w:val="1"/>
      <w:numFmt w:val="bullet"/>
      <w:lvlText w:val=""/>
      <w:lvlJc w:val="left"/>
      <w:pPr>
        <w:tabs>
          <w:tab w:val="num" w:pos="5760"/>
        </w:tabs>
        <w:ind w:left="5760" w:hanging="360"/>
      </w:pPr>
      <w:rPr>
        <w:rFonts w:ascii="Wingdings" w:hAnsi="Wingdings" w:hint="default"/>
      </w:rPr>
    </w:lvl>
    <w:lvl w:ilvl="8" w:tplc="0E8C53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86523"/>
    <w:multiLevelType w:val="hybridMultilevel"/>
    <w:tmpl w:val="4CA4A34A"/>
    <w:lvl w:ilvl="0" w:tplc="3E084AF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378F297D"/>
    <w:multiLevelType w:val="hybridMultilevel"/>
    <w:tmpl w:val="91C6EF70"/>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38B546B0"/>
    <w:multiLevelType w:val="hybridMultilevel"/>
    <w:tmpl w:val="1D2EB716"/>
    <w:lvl w:ilvl="0" w:tplc="69E023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0F82684"/>
    <w:multiLevelType w:val="hybridMultilevel"/>
    <w:tmpl w:val="2392DAFE"/>
    <w:lvl w:ilvl="0" w:tplc="69E023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3036CC"/>
    <w:multiLevelType w:val="hybridMultilevel"/>
    <w:tmpl w:val="BC3CFF0A"/>
    <w:lvl w:ilvl="0" w:tplc="E8603048">
      <w:start w:val="1"/>
      <w:numFmt w:val="bullet"/>
      <w:lvlText w:val=""/>
      <w:lvlJc w:val="left"/>
      <w:pPr>
        <w:tabs>
          <w:tab w:val="num" w:pos="720"/>
        </w:tabs>
        <w:ind w:left="720" w:hanging="360"/>
      </w:pPr>
      <w:rPr>
        <w:rFonts w:ascii="Wingdings" w:hAnsi="Wingdings" w:hint="default"/>
      </w:rPr>
    </w:lvl>
    <w:lvl w:ilvl="1" w:tplc="ADF8B77E">
      <w:start w:val="1"/>
      <w:numFmt w:val="bullet"/>
      <w:lvlText w:val=""/>
      <w:lvlJc w:val="left"/>
      <w:pPr>
        <w:tabs>
          <w:tab w:val="num" w:pos="1440"/>
        </w:tabs>
        <w:ind w:left="1440" w:hanging="360"/>
      </w:pPr>
      <w:rPr>
        <w:rFonts w:ascii="Wingdings" w:hAnsi="Wingdings" w:hint="default"/>
      </w:rPr>
    </w:lvl>
    <w:lvl w:ilvl="2" w:tplc="1048F4CE">
      <w:start w:val="1"/>
      <w:numFmt w:val="bullet"/>
      <w:lvlText w:val=""/>
      <w:lvlJc w:val="left"/>
      <w:pPr>
        <w:tabs>
          <w:tab w:val="num" w:pos="2160"/>
        </w:tabs>
        <w:ind w:left="2160" w:hanging="360"/>
      </w:pPr>
      <w:rPr>
        <w:rFonts w:ascii="Wingdings" w:hAnsi="Wingdings" w:hint="default"/>
      </w:rPr>
    </w:lvl>
    <w:lvl w:ilvl="3" w:tplc="21900E9E">
      <w:start w:val="1"/>
      <w:numFmt w:val="bullet"/>
      <w:lvlText w:val=""/>
      <w:lvlJc w:val="left"/>
      <w:pPr>
        <w:tabs>
          <w:tab w:val="num" w:pos="2880"/>
        </w:tabs>
        <w:ind w:left="2880" w:hanging="360"/>
      </w:pPr>
      <w:rPr>
        <w:rFonts w:ascii="Wingdings" w:hAnsi="Wingdings" w:hint="default"/>
      </w:rPr>
    </w:lvl>
    <w:lvl w:ilvl="4" w:tplc="1E7CDC12">
      <w:start w:val="1"/>
      <w:numFmt w:val="bullet"/>
      <w:lvlText w:val=""/>
      <w:lvlJc w:val="left"/>
      <w:pPr>
        <w:tabs>
          <w:tab w:val="num" w:pos="3600"/>
        </w:tabs>
        <w:ind w:left="3600" w:hanging="360"/>
      </w:pPr>
      <w:rPr>
        <w:rFonts w:ascii="Wingdings" w:hAnsi="Wingdings" w:hint="default"/>
      </w:rPr>
    </w:lvl>
    <w:lvl w:ilvl="5" w:tplc="1A7C70CE">
      <w:start w:val="1"/>
      <w:numFmt w:val="bullet"/>
      <w:lvlText w:val=""/>
      <w:lvlJc w:val="left"/>
      <w:pPr>
        <w:tabs>
          <w:tab w:val="num" w:pos="4320"/>
        </w:tabs>
        <w:ind w:left="4320" w:hanging="360"/>
      </w:pPr>
      <w:rPr>
        <w:rFonts w:ascii="Wingdings" w:hAnsi="Wingdings" w:hint="default"/>
      </w:rPr>
    </w:lvl>
    <w:lvl w:ilvl="6" w:tplc="0C1AAF9E">
      <w:start w:val="1"/>
      <w:numFmt w:val="bullet"/>
      <w:lvlText w:val=""/>
      <w:lvlJc w:val="left"/>
      <w:pPr>
        <w:tabs>
          <w:tab w:val="num" w:pos="5040"/>
        </w:tabs>
        <w:ind w:left="5040" w:hanging="360"/>
      </w:pPr>
      <w:rPr>
        <w:rFonts w:ascii="Wingdings" w:hAnsi="Wingdings" w:hint="default"/>
      </w:rPr>
    </w:lvl>
    <w:lvl w:ilvl="7" w:tplc="BA667A06">
      <w:start w:val="1"/>
      <w:numFmt w:val="bullet"/>
      <w:lvlText w:val=""/>
      <w:lvlJc w:val="left"/>
      <w:pPr>
        <w:tabs>
          <w:tab w:val="num" w:pos="5760"/>
        </w:tabs>
        <w:ind w:left="5760" w:hanging="360"/>
      </w:pPr>
      <w:rPr>
        <w:rFonts w:ascii="Wingdings" w:hAnsi="Wingdings" w:hint="default"/>
      </w:rPr>
    </w:lvl>
    <w:lvl w:ilvl="8" w:tplc="BB42705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092C2A"/>
    <w:multiLevelType w:val="hybridMultilevel"/>
    <w:tmpl w:val="2A66D870"/>
    <w:lvl w:ilvl="0" w:tplc="02920144">
      <w:start w:val="1"/>
      <w:numFmt w:val="bullet"/>
      <w:lvlText w:val="-"/>
      <w:lvlJc w:val="left"/>
      <w:pPr>
        <w:tabs>
          <w:tab w:val="num" w:pos="720"/>
        </w:tabs>
        <w:ind w:left="720" w:hanging="360"/>
      </w:pPr>
      <w:rPr>
        <w:rFonts w:ascii="Times New Roman" w:hAnsi="Times New Roman" w:hint="default"/>
      </w:rPr>
    </w:lvl>
    <w:lvl w:ilvl="1" w:tplc="FF0C10C8">
      <w:numFmt w:val="bullet"/>
      <w:lvlText w:val="•"/>
      <w:lvlJc w:val="left"/>
      <w:pPr>
        <w:tabs>
          <w:tab w:val="num" w:pos="1440"/>
        </w:tabs>
        <w:ind w:left="1440" w:hanging="360"/>
      </w:pPr>
      <w:rPr>
        <w:rFonts w:ascii="Arial" w:hAnsi="Arial" w:hint="default"/>
      </w:rPr>
    </w:lvl>
    <w:lvl w:ilvl="2" w:tplc="4380D1F6" w:tentative="1">
      <w:start w:val="1"/>
      <w:numFmt w:val="bullet"/>
      <w:lvlText w:val="-"/>
      <w:lvlJc w:val="left"/>
      <w:pPr>
        <w:tabs>
          <w:tab w:val="num" w:pos="2160"/>
        </w:tabs>
        <w:ind w:left="2160" w:hanging="360"/>
      </w:pPr>
      <w:rPr>
        <w:rFonts w:ascii="Times New Roman" w:hAnsi="Times New Roman" w:hint="default"/>
      </w:rPr>
    </w:lvl>
    <w:lvl w:ilvl="3" w:tplc="79729DF0" w:tentative="1">
      <w:start w:val="1"/>
      <w:numFmt w:val="bullet"/>
      <w:lvlText w:val="-"/>
      <w:lvlJc w:val="left"/>
      <w:pPr>
        <w:tabs>
          <w:tab w:val="num" w:pos="2880"/>
        </w:tabs>
        <w:ind w:left="2880" w:hanging="360"/>
      </w:pPr>
      <w:rPr>
        <w:rFonts w:ascii="Times New Roman" w:hAnsi="Times New Roman" w:hint="default"/>
      </w:rPr>
    </w:lvl>
    <w:lvl w:ilvl="4" w:tplc="6DD03706" w:tentative="1">
      <w:start w:val="1"/>
      <w:numFmt w:val="bullet"/>
      <w:lvlText w:val="-"/>
      <w:lvlJc w:val="left"/>
      <w:pPr>
        <w:tabs>
          <w:tab w:val="num" w:pos="3600"/>
        </w:tabs>
        <w:ind w:left="3600" w:hanging="360"/>
      </w:pPr>
      <w:rPr>
        <w:rFonts w:ascii="Times New Roman" w:hAnsi="Times New Roman" w:hint="default"/>
      </w:rPr>
    </w:lvl>
    <w:lvl w:ilvl="5" w:tplc="45CAE4D6" w:tentative="1">
      <w:start w:val="1"/>
      <w:numFmt w:val="bullet"/>
      <w:lvlText w:val="-"/>
      <w:lvlJc w:val="left"/>
      <w:pPr>
        <w:tabs>
          <w:tab w:val="num" w:pos="4320"/>
        </w:tabs>
        <w:ind w:left="4320" w:hanging="360"/>
      </w:pPr>
      <w:rPr>
        <w:rFonts w:ascii="Times New Roman" w:hAnsi="Times New Roman" w:hint="default"/>
      </w:rPr>
    </w:lvl>
    <w:lvl w:ilvl="6" w:tplc="90D83706" w:tentative="1">
      <w:start w:val="1"/>
      <w:numFmt w:val="bullet"/>
      <w:lvlText w:val="-"/>
      <w:lvlJc w:val="left"/>
      <w:pPr>
        <w:tabs>
          <w:tab w:val="num" w:pos="5040"/>
        </w:tabs>
        <w:ind w:left="5040" w:hanging="360"/>
      </w:pPr>
      <w:rPr>
        <w:rFonts w:ascii="Times New Roman" w:hAnsi="Times New Roman" w:hint="default"/>
      </w:rPr>
    </w:lvl>
    <w:lvl w:ilvl="7" w:tplc="5100FC12" w:tentative="1">
      <w:start w:val="1"/>
      <w:numFmt w:val="bullet"/>
      <w:lvlText w:val="-"/>
      <w:lvlJc w:val="left"/>
      <w:pPr>
        <w:tabs>
          <w:tab w:val="num" w:pos="5760"/>
        </w:tabs>
        <w:ind w:left="5760" w:hanging="360"/>
      </w:pPr>
      <w:rPr>
        <w:rFonts w:ascii="Times New Roman" w:hAnsi="Times New Roman" w:hint="default"/>
      </w:rPr>
    </w:lvl>
    <w:lvl w:ilvl="8" w:tplc="EE14F7C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F664092"/>
    <w:multiLevelType w:val="hybridMultilevel"/>
    <w:tmpl w:val="C8F87026"/>
    <w:lvl w:ilvl="0" w:tplc="01E89B3E">
      <w:start w:val="1"/>
      <w:numFmt w:val="bullet"/>
      <w:lvlText w:val=""/>
      <w:lvlJc w:val="left"/>
      <w:pPr>
        <w:tabs>
          <w:tab w:val="num" w:pos="720"/>
        </w:tabs>
        <w:ind w:left="720" w:hanging="360"/>
      </w:pPr>
      <w:rPr>
        <w:rFonts w:ascii="Wingdings" w:hAnsi="Wingdings" w:hint="default"/>
      </w:rPr>
    </w:lvl>
    <w:lvl w:ilvl="1" w:tplc="285E2A44">
      <w:numFmt w:val="bullet"/>
      <w:lvlText w:val="•"/>
      <w:lvlJc w:val="left"/>
      <w:pPr>
        <w:tabs>
          <w:tab w:val="num" w:pos="1440"/>
        </w:tabs>
        <w:ind w:left="1440" w:hanging="360"/>
      </w:pPr>
      <w:rPr>
        <w:rFonts w:ascii="Arial" w:hAnsi="Arial" w:hint="default"/>
      </w:rPr>
    </w:lvl>
    <w:lvl w:ilvl="2" w:tplc="BD46AE88" w:tentative="1">
      <w:start w:val="1"/>
      <w:numFmt w:val="bullet"/>
      <w:lvlText w:val=""/>
      <w:lvlJc w:val="left"/>
      <w:pPr>
        <w:tabs>
          <w:tab w:val="num" w:pos="2160"/>
        </w:tabs>
        <w:ind w:left="2160" w:hanging="360"/>
      </w:pPr>
      <w:rPr>
        <w:rFonts w:ascii="Wingdings" w:hAnsi="Wingdings" w:hint="default"/>
      </w:rPr>
    </w:lvl>
    <w:lvl w:ilvl="3" w:tplc="135ADC84" w:tentative="1">
      <w:start w:val="1"/>
      <w:numFmt w:val="bullet"/>
      <w:lvlText w:val=""/>
      <w:lvlJc w:val="left"/>
      <w:pPr>
        <w:tabs>
          <w:tab w:val="num" w:pos="2880"/>
        </w:tabs>
        <w:ind w:left="2880" w:hanging="360"/>
      </w:pPr>
      <w:rPr>
        <w:rFonts w:ascii="Wingdings" w:hAnsi="Wingdings" w:hint="default"/>
      </w:rPr>
    </w:lvl>
    <w:lvl w:ilvl="4" w:tplc="6D864600" w:tentative="1">
      <w:start w:val="1"/>
      <w:numFmt w:val="bullet"/>
      <w:lvlText w:val=""/>
      <w:lvlJc w:val="left"/>
      <w:pPr>
        <w:tabs>
          <w:tab w:val="num" w:pos="3600"/>
        </w:tabs>
        <w:ind w:left="3600" w:hanging="360"/>
      </w:pPr>
      <w:rPr>
        <w:rFonts w:ascii="Wingdings" w:hAnsi="Wingdings" w:hint="default"/>
      </w:rPr>
    </w:lvl>
    <w:lvl w:ilvl="5" w:tplc="F8D24C2C" w:tentative="1">
      <w:start w:val="1"/>
      <w:numFmt w:val="bullet"/>
      <w:lvlText w:val=""/>
      <w:lvlJc w:val="left"/>
      <w:pPr>
        <w:tabs>
          <w:tab w:val="num" w:pos="4320"/>
        </w:tabs>
        <w:ind w:left="4320" w:hanging="360"/>
      </w:pPr>
      <w:rPr>
        <w:rFonts w:ascii="Wingdings" w:hAnsi="Wingdings" w:hint="default"/>
      </w:rPr>
    </w:lvl>
    <w:lvl w:ilvl="6" w:tplc="A650E600" w:tentative="1">
      <w:start w:val="1"/>
      <w:numFmt w:val="bullet"/>
      <w:lvlText w:val=""/>
      <w:lvlJc w:val="left"/>
      <w:pPr>
        <w:tabs>
          <w:tab w:val="num" w:pos="5040"/>
        </w:tabs>
        <w:ind w:left="5040" w:hanging="360"/>
      </w:pPr>
      <w:rPr>
        <w:rFonts w:ascii="Wingdings" w:hAnsi="Wingdings" w:hint="default"/>
      </w:rPr>
    </w:lvl>
    <w:lvl w:ilvl="7" w:tplc="1C10E1CE" w:tentative="1">
      <w:start w:val="1"/>
      <w:numFmt w:val="bullet"/>
      <w:lvlText w:val=""/>
      <w:lvlJc w:val="left"/>
      <w:pPr>
        <w:tabs>
          <w:tab w:val="num" w:pos="5760"/>
        </w:tabs>
        <w:ind w:left="5760" w:hanging="360"/>
      </w:pPr>
      <w:rPr>
        <w:rFonts w:ascii="Wingdings" w:hAnsi="Wingdings" w:hint="default"/>
      </w:rPr>
    </w:lvl>
    <w:lvl w:ilvl="8" w:tplc="359E7E6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A767C"/>
    <w:multiLevelType w:val="hybridMultilevel"/>
    <w:tmpl w:val="7EAAB74A"/>
    <w:lvl w:ilvl="0" w:tplc="10945BAE">
      <w:start w:val="1"/>
      <w:numFmt w:val="bullet"/>
      <w:lvlText w:val=""/>
      <w:lvlJc w:val="left"/>
      <w:pPr>
        <w:tabs>
          <w:tab w:val="num" w:pos="720"/>
        </w:tabs>
        <w:ind w:left="720" w:hanging="360"/>
      </w:pPr>
      <w:rPr>
        <w:rFonts w:ascii="Wingdings" w:hAnsi="Wingdings" w:hint="default"/>
      </w:rPr>
    </w:lvl>
    <w:lvl w:ilvl="1" w:tplc="B00C6300" w:tentative="1">
      <w:start w:val="1"/>
      <w:numFmt w:val="bullet"/>
      <w:lvlText w:val=""/>
      <w:lvlJc w:val="left"/>
      <w:pPr>
        <w:tabs>
          <w:tab w:val="num" w:pos="1440"/>
        </w:tabs>
        <w:ind w:left="1440" w:hanging="360"/>
      </w:pPr>
      <w:rPr>
        <w:rFonts w:ascii="Wingdings" w:hAnsi="Wingdings" w:hint="default"/>
      </w:rPr>
    </w:lvl>
    <w:lvl w:ilvl="2" w:tplc="8F342930" w:tentative="1">
      <w:start w:val="1"/>
      <w:numFmt w:val="bullet"/>
      <w:lvlText w:val=""/>
      <w:lvlJc w:val="left"/>
      <w:pPr>
        <w:tabs>
          <w:tab w:val="num" w:pos="2160"/>
        </w:tabs>
        <w:ind w:left="2160" w:hanging="360"/>
      </w:pPr>
      <w:rPr>
        <w:rFonts w:ascii="Wingdings" w:hAnsi="Wingdings" w:hint="default"/>
      </w:rPr>
    </w:lvl>
    <w:lvl w:ilvl="3" w:tplc="96CC7754" w:tentative="1">
      <w:start w:val="1"/>
      <w:numFmt w:val="bullet"/>
      <w:lvlText w:val=""/>
      <w:lvlJc w:val="left"/>
      <w:pPr>
        <w:tabs>
          <w:tab w:val="num" w:pos="2880"/>
        </w:tabs>
        <w:ind w:left="2880" w:hanging="360"/>
      </w:pPr>
      <w:rPr>
        <w:rFonts w:ascii="Wingdings" w:hAnsi="Wingdings" w:hint="default"/>
      </w:rPr>
    </w:lvl>
    <w:lvl w:ilvl="4" w:tplc="319CB70E" w:tentative="1">
      <w:start w:val="1"/>
      <w:numFmt w:val="bullet"/>
      <w:lvlText w:val=""/>
      <w:lvlJc w:val="left"/>
      <w:pPr>
        <w:tabs>
          <w:tab w:val="num" w:pos="3600"/>
        </w:tabs>
        <w:ind w:left="3600" w:hanging="360"/>
      </w:pPr>
      <w:rPr>
        <w:rFonts w:ascii="Wingdings" w:hAnsi="Wingdings" w:hint="default"/>
      </w:rPr>
    </w:lvl>
    <w:lvl w:ilvl="5" w:tplc="0E6EEBEE" w:tentative="1">
      <w:start w:val="1"/>
      <w:numFmt w:val="bullet"/>
      <w:lvlText w:val=""/>
      <w:lvlJc w:val="left"/>
      <w:pPr>
        <w:tabs>
          <w:tab w:val="num" w:pos="4320"/>
        </w:tabs>
        <w:ind w:left="4320" w:hanging="360"/>
      </w:pPr>
      <w:rPr>
        <w:rFonts w:ascii="Wingdings" w:hAnsi="Wingdings" w:hint="default"/>
      </w:rPr>
    </w:lvl>
    <w:lvl w:ilvl="6" w:tplc="A808E1A4" w:tentative="1">
      <w:start w:val="1"/>
      <w:numFmt w:val="bullet"/>
      <w:lvlText w:val=""/>
      <w:lvlJc w:val="left"/>
      <w:pPr>
        <w:tabs>
          <w:tab w:val="num" w:pos="5040"/>
        </w:tabs>
        <w:ind w:left="5040" w:hanging="360"/>
      </w:pPr>
      <w:rPr>
        <w:rFonts w:ascii="Wingdings" w:hAnsi="Wingdings" w:hint="default"/>
      </w:rPr>
    </w:lvl>
    <w:lvl w:ilvl="7" w:tplc="CF267F42" w:tentative="1">
      <w:start w:val="1"/>
      <w:numFmt w:val="bullet"/>
      <w:lvlText w:val=""/>
      <w:lvlJc w:val="left"/>
      <w:pPr>
        <w:tabs>
          <w:tab w:val="num" w:pos="5760"/>
        </w:tabs>
        <w:ind w:left="5760" w:hanging="360"/>
      </w:pPr>
      <w:rPr>
        <w:rFonts w:ascii="Wingdings" w:hAnsi="Wingdings" w:hint="default"/>
      </w:rPr>
    </w:lvl>
    <w:lvl w:ilvl="8" w:tplc="6ED2D13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96684B"/>
    <w:multiLevelType w:val="hybridMultilevel"/>
    <w:tmpl w:val="E6247E90"/>
    <w:lvl w:ilvl="0" w:tplc="82009F12">
      <w:start w:val="69"/>
      <w:numFmt w:val="decimal"/>
      <w:lvlText w:val="%1"/>
      <w:lvlJc w:val="left"/>
      <w:pPr>
        <w:ind w:left="660" w:hanging="360"/>
      </w:pPr>
      <w:rPr>
        <w:rFonts w:ascii="Futura Std Book" w:eastAsia="+mn-ea" w:hAnsi="Futura Std Book" w:cs="+mn-cs" w:hint="default"/>
        <w:color w:val="000000"/>
      </w:rPr>
    </w:lvl>
    <w:lvl w:ilvl="1" w:tplc="240A0019">
      <w:start w:val="1"/>
      <w:numFmt w:val="lowerLetter"/>
      <w:lvlText w:val="%2."/>
      <w:lvlJc w:val="left"/>
      <w:pPr>
        <w:ind w:left="1380" w:hanging="360"/>
      </w:pPr>
    </w:lvl>
    <w:lvl w:ilvl="2" w:tplc="240A001B">
      <w:start w:val="1"/>
      <w:numFmt w:val="lowerRoman"/>
      <w:lvlText w:val="%3."/>
      <w:lvlJc w:val="right"/>
      <w:pPr>
        <w:ind w:left="2100" w:hanging="180"/>
      </w:pPr>
    </w:lvl>
    <w:lvl w:ilvl="3" w:tplc="240A000F">
      <w:start w:val="1"/>
      <w:numFmt w:val="decimal"/>
      <w:lvlText w:val="%4."/>
      <w:lvlJc w:val="left"/>
      <w:pPr>
        <w:ind w:left="2820" w:hanging="360"/>
      </w:pPr>
    </w:lvl>
    <w:lvl w:ilvl="4" w:tplc="240A0019">
      <w:start w:val="1"/>
      <w:numFmt w:val="lowerLetter"/>
      <w:lvlText w:val="%5."/>
      <w:lvlJc w:val="left"/>
      <w:pPr>
        <w:ind w:left="3540" w:hanging="360"/>
      </w:pPr>
    </w:lvl>
    <w:lvl w:ilvl="5" w:tplc="240A001B">
      <w:start w:val="1"/>
      <w:numFmt w:val="lowerRoman"/>
      <w:lvlText w:val="%6."/>
      <w:lvlJc w:val="right"/>
      <w:pPr>
        <w:ind w:left="4260" w:hanging="180"/>
      </w:pPr>
    </w:lvl>
    <w:lvl w:ilvl="6" w:tplc="240A000F">
      <w:start w:val="1"/>
      <w:numFmt w:val="decimal"/>
      <w:lvlText w:val="%7."/>
      <w:lvlJc w:val="left"/>
      <w:pPr>
        <w:ind w:left="4980" w:hanging="360"/>
      </w:pPr>
    </w:lvl>
    <w:lvl w:ilvl="7" w:tplc="240A0019">
      <w:start w:val="1"/>
      <w:numFmt w:val="lowerLetter"/>
      <w:lvlText w:val="%8."/>
      <w:lvlJc w:val="left"/>
      <w:pPr>
        <w:ind w:left="5700" w:hanging="360"/>
      </w:pPr>
    </w:lvl>
    <w:lvl w:ilvl="8" w:tplc="240A001B">
      <w:start w:val="1"/>
      <w:numFmt w:val="lowerRoman"/>
      <w:lvlText w:val="%9."/>
      <w:lvlJc w:val="right"/>
      <w:pPr>
        <w:ind w:left="6420" w:hanging="180"/>
      </w:pPr>
    </w:lvl>
  </w:abstractNum>
  <w:abstractNum w:abstractNumId="19" w15:restartNumberingAfterBreak="0">
    <w:nsid w:val="5C531691"/>
    <w:multiLevelType w:val="hybridMultilevel"/>
    <w:tmpl w:val="B652FE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A75984"/>
    <w:multiLevelType w:val="hybridMultilevel"/>
    <w:tmpl w:val="AA0E5410"/>
    <w:lvl w:ilvl="0" w:tplc="43740F58">
      <w:start w:val="1"/>
      <w:numFmt w:val="bullet"/>
      <w:lvlText w:val="-"/>
      <w:lvlJc w:val="left"/>
      <w:pPr>
        <w:tabs>
          <w:tab w:val="num" w:pos="720"/>
        </w:tabs>
        <w:ind w:left="720" w:hanging="360"/>
      </w:pPr>
      <w:rPr>
        <w:rFonts w:ascii="Times New Roman" w:hAnsi="Times New Roman" w:hint="default"/>
      </w:rPr>
    </w:lvl>
    <w:lvl w:ilvl="1" w:tplc="062E644C">
      <w:start w:val="1"/>
      <w:numFmt w:val="bullet"/>
      <w:lvlText w:val="-"/>
      <w:lvlJc w:val="left"/>
      <w:pPr>
        <w:tabs>
          <w:tab w:val="num" w:pos="1440"/>
        </w:tabs>
        <w:ind w:left="1440" w:hanging="360"/>
      </w:pPr>
      <w:rPr>
        <w:rFonts w:ascii="Times New Roman" w:hAnsi="Times New Roman" w:hint="default"/>
      </w:rPr>
    </w:lvl>
    <w:lvl w:ilvl="2" w:tplc="41EAFA84" w:tentative="1">
      <w:start w:val="1"/>
      <w:numFmt w:val="bullet"/>
      <w:lvlText w:val="-"/>
      <w:lvlJc w:val="left"/>
      <w:pPr>
        <w:tabs>
          <w:tab w:val="num" w:pos="2160"/>
        </w:tabs>
        <w:ind w:left="2160" w:hanging="360"/>
      </w:pPr>
      <w:rPr>
        <w:rFonts w:ascii="Times New Roman" w:hAnsi="Times New Roman" w:hint="default"/>
      </w:rPr>
    </w:lvl>
    <w:lvl w:ilvl="3" w:tplc="29E6B430" w:tentative="1">
      <w:start w:val="1"/>
      <w:numFmt w:val="bullet"/>
      <w:lvlText w:val="-"/>
      <w:lvlJc w:val="left"/>
      <w:pPr>
        <w:tabs>
          <w:tab w:val="num" w:pos="2880"/>
        </w:tabs>
        <w:ind w:left="2880" w:hanging="360"/>
      </w:pPr>
      <w:rPr>
        <w:rFonts w:ascii="Times New Roman" w:hAnsi="Times New Roman" w:hint="default"/>
      </w:rPr>
    </w:lvl>
    <w:lvl w:ilvl="4" w:tplc="41860D20" w:tentative="1">
      <w:start w:val="1"/>
      <w:numFmt w:val="bullet"/>
      <w:lvlText w:val="-"/>
      <w:lvlJc w:val="left"/>
      <w:pPr>
        <w:tabs>
          <w:tab w:val="num" w:pos="3600"/>
        </w:tabs>
        <w:ind w:left="3600" w:hanging="360"/>
      </w:pPr>
      <w:rPr>
        <w:rFonts w:ascii="Times New Roman" w:hAnsi="Times New Roman" w:hint="default"/>
      </w:rPr>
    </w:lvl>
    <w:lvl w:ilvl="5" w:tplc="010A148A" w:tentative="1">
      <w:start w:val="1"/>
      <w:numFmt w:val="bullet"/>
      <w:lvlText w:val="-"/>
      <w:lvlJc w:val="left"/>
      <w:pPr>
        <w:tabs>
          <w:tab w:val="num" w:pos="4320"/>
        </w:tabs>
        <w:ind w:left="4320" w:hanging="360"/>
      </w:pPr>
      <w:rPr>
        <w:rFonts w:ascii="Times New Roman" w:hAnsi="Times New Roman" w:hint="default"/>
      </w:rPr>
    </w:lvl>
    <w:lvl w:ilvl="6" w:tplc="4DC62C9C" w:tentative="1">
      <w:start w:val="1"/>
      <w:numFmt w:val="bullet"/>
      <w:lvlText w:val="-"/>
      <w:lvlJc w:val="left"/>
      <w:pPr>
        <w:tabs>
          <w:tab w:val="num" w:pos="5040"/>
        </w:tabs>
        <w:ind w:left="5040" w:hanging="360"/>
      </w:pPr>
      <w:rPr>
        <w:rFonts w:ascii="Times New Roman" w:hAnsi="Times New Roman" w:hint="default"/>
      </w:rPr>
    </w:lvl>
    <w:lvl w:ilvl="7" w:tplc="E29033FE" w:tentative="1">
      <w:start w:val="1"/>
      <w:numFmt w:val="bullet"/>
      <w:lvlText w:val="-"/>
      <w:lvlJc w:val="left"/>
      <w:pPr>
        <w:tabs>
          <w:tab w:val="num" w:pos="5760"/>
        </w:tabs>
        <w:ind w:left="5760" w:hanging="360"/>
      </w:pPr>
      <w:rPr>
        <w:rFonts w:ascii="Times New Roman" w:hAnsi="Times New Roman" w:hint="default"/>
      </w:rPr>
    </w:lvl>
    <w:lvl w:ilvl="8" w:tplc="00C61DF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58C72E9"/>
    <w:multiLevelType w:val="hybridMultilevel"/>
    <w:tmpl w:val="5E6849AA"/>
    <w:lvl w:ilvl="0" w:tplc="84041404">
      <w:start w:val="1"/>
      <w:numFmt w:val="bullet"/>
      <w:lvlText w:val=""/>
      <w:lvlJc w:val="left"/>
      <w:pPr>
        <w:tabs>
          <w:tab w:val="num" w:pos="720"/>
        </w:tabs>
        <w:ind w:left="720" w:hanging="360"/>
      </w:pPr>
      <w:rPr>
        <w:rFonts w:ascii="Wingdings" w:hAnsi="Wingdings" w:hint="default"/>
      </w:rPr>
    </w:lvl>
    <w:lvl w:ilvl="1" w:tplc="1E8C4434" w:tentative="1">
      <w:start w:val="1"/>
      <w:numFmt w:val="bullet"/>
      <w:lvlText w:val=""/>
      <w:lvlJc w:val="left"/>
      <w:pPr>
        <w:tabs>
          <w:tab w:val="num" w:pos="1440"/>
        </w:tabs>
        <w:ind w:left="1440" w:hanging="360"/>
      </w:pPr>
      <w:rPr>
        <w:rFonts w:ascii="Wingdings" w:hAnsi="Wingdings" w:hint="default"/>
      </w:rPr>
    </w:lvl>
    <w:lvl w:ilvl="2" w:tplc="014C2926" w:tentative="1">
      <w:start w:val="1"/>
      <w:numFmt w:val="bullet"/>
      <w:lvlText w:val=""/>
      <w:lvlJc w:val="left"/>
      <w:pPr>
        <w:tabs>
          <w:tab w:val="num" w:pos="2160"/>
        </w:tabs>
        <w:ind w:left="2160" w:hanging="360"/>
      </w:pPr>
      <w:rPr>
        <w:rFonts w:ascii="Wingdings" w:hAnsi="Wingdings" w:hint="default"/>
      </w:rPr>
    </w:lvl>
    <w:lvl w:ilvl="3" w:tplc="E472AA2C">
      <w:start w:val="1"/>
      <w:numFmt w:val="bullet"/>
      <w:lvlText w:val=""/>
      <w:lvlJc w:val="left"/>
      <w:pPr>
        <w:tabs>
          <w:tab w:val="num" w:pos="2880"/>
        </w:tabs>
        <w:ind w:left="2880" w:hanging="360"/>
      </w:pPr>
      <w:rPr>
        <w:rFonts w:ascii="Wingdings" w:hAnsi="Wingdings" w:hint="default"/>
      </w:rPr>
    </w:lvl>
    <w:lvl w:ilvl="4" w:tplc="025E4A88" w:tentative="1">
      <w:start w:val="1"/>
      <w:numFmt w:val="bullet"/>
      <w:lvlText w:val=""/>
      <w:lvlJc w:val="left"/>
      <w:pPr>
        <w:tabs>
          <w:tab w:val="num" w:pos="3600"/>
        </w:tabs>
        <w:ind w:left="3600" w:hanging="360"/>
      </w:pPr>
      <w:rPr>
        <w:rFonts w:ascii="Wingdings" w:hAnsi="Wingdings" w:hint="default"/>
      </w:rPr>
    </w:lvl>
    <w:lvl w:ilvl="5" w:tplc="B088EB4E" w:tentative="1">
      <w:start w:val="1"/>
      <w:numFmt w:val="bullet"/>
      <w:lvlText w:val=""/>
      <w:lvlJc w:val="left"/>
      <w:pPr>
        <w:tabs>
          <w:tab w:val="num" w:pos="4320"/>
        </w:tabs>
        <w:ind w:left="4320" w:hanging="360"/>
      </w:pPr>
      <w:rPr>
        <w:rFonts w:ascii="Wingdings" w:hAnsi="Wingdings" w:hint="default"/>
      </w:rPr>
    </w:lvl>
    <w:lvl w:ilvl="6" w:tplc="B6CC5088" w:tentative="1">
      <w:start w:val="1"/>
      <w:numFmt w:val="bullet"/>
      <w:lvlText w:val=""/>
      <w:lvlJc w:val="left"/>
      <w:pPr>
        <w:tabs>
          <w:tab w:val="num" w:pos="5040"/>
        </w:tabs>
        <w:ind w:left="5040" w:hanging="360"/>
      </w:pPr>
      <w:rPr>
        <w:rFonts w:ascii="Wingdings" w:hAnsi="Wingdings" w:hint="default"/>
      </w:rPr>
    </w:lvl>
    <w:lvl w:ilvl="7" w:tplc="D9BA30B4" w:tentative="1">
      <w:start w:val="1"/>
      <w:numFmt w:val="bullet"/>
      <w:lvlText w:val=""/>
      <w:lvlJc w:val="left"/>
      <w:pPr>
        <w:tabs>
          <w:tab w:val="num" w:pos="5760"/>
        </w:tabs>
        <w:ind w:left="5760" w:hanging="360"/>
      </w:pPr>
      <w:rPr>
        <w:rFonts w:ascii="Wingdings" w:hAnsi="Wingdings" w:hint="default"/>
      </w:rPr>
    </w:lvl>
    <w:lvl w:ilvl="8" w:tplc="C32037D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07634F"/>
    <w:multiLevelType w:val="hybridMultilevel"/>
    <w:tmpl w:val="39B408FC"/>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23" w15:restartNumberingAfterBreak="0">
    <w:nsid w:val="71EB0A63"/>
    <w:multiLevelType w:val="hybridMultilevel"/>
    <w:tmpl w:val="4A6A4340"/>
    <w:lvl w:ilvl="0" w:tplc="4C2213C4">
      <w:start w:val="1"/>
      <w:numFmt w:val="bullet"/>
      <w:lvlText w:val=""/>
      <w:lvlJc w:val="left"/>
      <w:pPr>
        <w:tabs>
          <w:tab w:val="num" w:pos="720"/>
        </w:tabs>
        <w:ind w:left="720" w:hanging="360"/>
      </w:pPr>
      <w:rPr>
        <w:rFonts w:ascii="Wingdings" w:hAnsi="Wingdings" w:hint="default"/>
      </w:rPr>
    </w:lvl>
    <w:lvl w:ilvl="1" w:tplc="88FCB90C" w:tentative="1">
      <w:start w:val="1"/>
      <w:numFmt w:val="bullet"/>
      <w:lvlText w:val=""/>
      <w:lvlJc w:val="left"/>
      <w:pPr>
        <w:tabs>
          <w:tab w:val="num" w:pos="1440"/>
        </w:tabs>
        <w:ind w:left="1440" w:hanging="360"/>
      </w:pPr>
      <w:rPr>
        <w:rFonts w:ascii="Wingdings" w:hAnsi="Wingdings" w:hint="default"/>
      </w:rPr>
    </w:lvl>
    <w:lvl w:ilvl="2" w:tplc="9F82CF6E" w:tentative="1">
      <w:start w:val="1"/>
      <w:numFmt w:val="bullet"/>
      <w:lvlText w:val=""/>
      <w:lvlJc w:val="left"/>
      <w:pPr>
        <w:tabs>
          <w:tab w:val="num" w:pos="2160"/>
        </w:tabs>
        <w:ind w:left="2160" w:hanging="360"/>
      </w:pPr>
      <w:rPr>
        <w:rFonts w:ascii="Wingdings" w:hAnsi="Wingdings" w:hint="default"/>
      </w:rPr>
    </w:lvl>
    <w:lvl w:ilvl="3" w:tplc="58BC84EC">
      <w:start w:val="1"/>
      <w:numFmt w:val="bullet"/>
      <w:lvlText w:val=""/>
      <w:lvlJc w:val="left"/>
      <w:pPr>
        <w:tabs>
          <w:tab w:val="num" w:pos="2880"/>
        </w:tabs>
        <w:ind w:left="2880" w:hanging="360"/>
      </w:pPr>
      <w:rPr>
        <w:rFonts w:ascii="Wingdings" w:hAnsi="Wingdings" w:hint="default"/>
      </w:rPr>
    </w:lvl>
    <w:lvl w:ilvl="4" w:tplc="D9E24CE6" w:tentative="1">
      <w:start w:val="1"/>
      <w:numFmt w:val="bullet"/>
      <w:lvlText w:val=""/>
      <w:lvlJc w:val="left"/>
      <w:pPr>
        <w:tabs>
          <w:tab w:val="num" w:pos="3600"/>
        </w:tabs>
        <w:ind w:left="3600" w:hanging="360"/>
      </w:pPr>
      <w:rPr>
        <w:rFonts w:ascii="Wingdings" w:hAnsi="Wingdings" w:hint="default"/>
      </w:rPr>
    </w:lvl>
    <w:lvl w:ilvl="5" w:tplc="A70AAA72" w:tentative="1">
      <w:start w:val="1"/>
      <w:numFmt w:val="bullet"/>
      <w:lvlText w:val=""/>
      <w:lvlJc w:val="left"/>
      <w:pPr>
        <w:tabs>
          <w:tab w:val="num" w:pos="4320"/>
        </w:tabs>
        <w:ind w:left="4320" w:hanging="360"/>
      </w:pPr>
      <w:rPr>
        <w:rFonts w:ascii="Wingdings" w:hAnsi="Wingdings" w:hint="default"/>
      </w:rPr>
    </w:lvl>
    <w:lvl w:ilvl="6" w:tplc="64684792" w:tentative="1">
      <w:start w:val="1"/>
      <w:numFmt w:val="bullet"/>
      <w:lvlText w:val=""/>
      <w:lvlJc w:val="left"/>
      <w:pPr>
        <w:tabs>
          <w:tab w:val="num" w:pos="5040"/>
        </w:tabs>
        <w:ind w:left="5040" w:hanging="360"/>
      </w:pPr>
      <w:rPr>
        <w:rFonts w:ascii="Wingdings" w:hAnsi="Wingdings" w:hint="default"/>
      </w:rPr>
    </w:lvl>
    <w:lvl w:ilvl="7" w:tplc="2B081E66" w:tentative="1">
      <w:start w:val="1"/>
      <w:numFmt w:val="bullet"/>
      <w:lvlText w:val=""/>
      <w:lvlJc w:val="left"/>
      <w:pPr>
        <w:tabs>
          <w:tab w:val="num" w:pos="5760"/>
        </w:tabs>
        <w:ind w:left="5760" w:hanging="360"/>
      </w:pPr>
      <w:rPr>
        <w:rFonts w:ascii="Wingdings" w:hAnsi="Wingdings" w:hint="default"/>
      </w:rPr>
    </w:lvl>
    <w:lvl w:ilvl="8" w:tplc="B7746E1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EE4441"/>
    <w:multiLevelType w:val="hybridMultilevel"/>
    <w:tmpl w:val="6B343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9"/>
  </w:num>
  <w:num w:numId="4">
    <w:abstractNumId w:val="15"/>
  </w:num>
  <w:num w:numId="5">
    <w:abstractNumId w:val="8"/>
  </w:num>
  <w:num w:numId="6">
    <w:abstractNumId w:val="0"/>
  </w:num>
  <w:num w:numId="7">
    <w:abstractNumId w:val="14"/>
  </w:num>
  <w:num w:numId="8">
    <w:abstractNumId w:val="18"/>
    <w:lvlOverride w:ilvl="0">
      <w:startOverride w:val="6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11"/>
  </w:num>
  <w:num w:numId="12">
    <w:abstractNumId w:val="10"/>
  </w:num>
  <w:num w:numId="13">
    <w:abstractNumId w:val="21"/>
  </w:num>
  <w:num w:numId="14">
    <w:abstractNumId w:val="23"/>
  </w:num>
  <w:num w:numId="15">
    <w:abstractNumId w:val="4"/>
  </w:num>
  <w:num w:numId="16">
    <w:abstractNumId w:val="17"/>
  </w:num>
  <w:num w:numId="17">
    <w:abstractNumId w:val="2"/>
  </w:num>
  <w:num w:numId="18">
    <w:abstractNumId w:val="3"/>
  </w:num>
  <w:num w:numId="19">
    <w:abstractNumId w:val="1"/>
  </w:num>
  <w:num w:numId="20">
    <w:abstractNumId w:val="24"/>
  </w:num>
  <w:num w:numId="21">
    <w:abstractNumId w:val="5"/>
  </w:num>
  <w:num w:numId="22">
    <w:abstractNumId w:val="16"/>
  </w:num>
  <w:num w:numId="23">
    <w:abstractNumId w:val="12"/>
  </w:num>
  <w:num w:numId="24">
    <w:abstractNumId w:val="13"/>
  </w:num>
  <w:num w:numId="2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44"/>
    <w:rsid w:val="00002761"/>
    <w:rsid w:val="00043A1F"/>
    <w:rsid w:val="000736DE"/>
    <w:rsid w:val="00092753"/>
    <w:rsid w:val="000C0047"/>
    <w:rsid w:val="000D5236"/>
    <w:rsid w:val="00131755"/>
    <w:rsid w:val="00150967"/>
    <w:rsid w:val="00163D7C"/>
    <w:rsid w:val="001A4F05"/>
    <w:rsid w:val="001B595F"/>
    <w:rsid w:val="001E415B"/>
    <w:rsid w:val="001F0FA1"/>
    <w:rsid w:val="001F148D"/>
    <w:rsid w:val="00226759"/>
    <w:rsid w:val="002B2563"/>
    <w:rsid w:val="00304B4F"/>
    <w:rsid w:val="00347440"/>
    <w:rsid w:val="0037452D"/>
    <w:rsid w:val="00381B47"/>
    <w:rsid w:val="00387661"/>
    <w:rsid w:val="0039178D"/>
    <w:rsid w:val="003B67FD"/>
    <w:rsid w:val="0043682B"/>
    <w:rsid w:val="00472360"/>
    <w:rsid w:val="004729F2"/>
    <w:rsid w:val="00493663"/>
    <w:rsid w:val="004C38AB"/>
    <w:rsid w:val="004E3F7C"/>
    <w:rsid w:val="004F1C66"/>
    <w:rsid w:val="0051770B"/>
    <w:rsid w:val="0052735C"/>
    <w:rsid w:val="0053254E"/>
    <w:rsid w:val="00536E1D"/>
    <w:rsid w:val="00537631"/>
    <w:rsid w:val="00543B72"/>
    <w:rsid w:val="00546928"/>
    <w:rsid w:val="00555BDD"/>
    <w:rsid w:val="0058471B"/>
    <w:rsid w:val="005970A0"/>
    <w:rsid w:val="005C0107"/>
    <w:rsid w:val="005C3DE0"/>
    <w:rsid w:val="005E43E2"/>
    <w:rsid w:val="00622B02"/>
    <w:rsid w:val="0068371E"/>
    <w:rsid w:val="0069512D"/>
    <w:rsid w:val="006C2877"/>
    <w:rsid w:val="006C7975"/>
    <w:rsid w:val="006F4E49"/>
    <w:rsid w:val="006F507B"/>
    <w:rsid w:val="00703DAF"/>
    <w:rsid w:val="00731326"/>
    <w:rsid w:val="007409EF"/>
    <w:rsid w:val="00751CDE"/>
    <w:rsid w:val="0075538C"/>
    <w:rsid w:val="00755536"/>
    <w:rsid w:val="00791740"/>
    <w:rsid w:val="00797069"/>
    <w:rsid w:val="007D22B6"/>
    <w:rsid w:val="007D6FB0"/>
    <w:rsid w:val="0080660C"/>
    <w:rsid w:val="0082635E"/>
    <w:rsid w:val="00835025"/>
    <w:rsid w:val="0085061E"/>
    <w:rsid w:val="00882649"/>
    <w:rsid w:val="008A2C64"/>
    <w:rsid w:val="008A4662"/>
    <w:rsid w:val="008C5A8F"/>
    <w:rsid w:val="008C6B20"/>
    <w:rsid w:val="00961EAE"/>
    <w:rsid w:val="009807A6"/>
    <w:rsid w:val="009B0F95"/>
    <w:rsid w:val="009C7666"/>
    <w:rsid w:val="00A061A2"/>
    <w:rsid w:val="00A367AB"/>
    <w:rsid w:val="00A7282E"/>
    <w:rsid w:val="00A74AB7"/>
    <w:rsid w:val="00A84CA4"/>
    <w:rsid w:val="00AA56A7"/>
    <w:rsid w:val="00AD595D"/>
    <w:rsid w:val="00AE7D35"/>
    <w:rsid w:val="00B06AFC"/>
    <w:rsid w:val="00B3079C"/>
    <w:rsid w:val="00B71421"/>
    <w:rsid w:val="00BB1694"/>
    <w:rsid w:val="00BB1A18"/>
    <w:rsid w:val="00BB3F96"/>
    <w:rsid w:val="00BE235F"/>
    <w:rsid w:val="00C249EC"/>
    <w:rsid w:val="00C36D1F"/>
    <w:rsid w:val="00C437E0"/>
    <w:rsid w:val="00CE5E3D"/>
    <w:rsid w:val="00CF52DD"/>
    <w:rsid w:val="00CF6FEE"/>
    <w:rsid w:val="00D334B9"/>
    <w:rsid w:val="00D354EE"/>
    <w:rsid w:val="00D544C1"/>
    <w:rsid w:val="00D828BE"/>
    <w:rsid w:val="00DC44EC"/>
    <w:rsid w:val="00DF31E2"/>
    <w:rsid w:val="00E0113A"/>
    <w:rsid w:val="00E104A5"/>
    <w:rsid w:val="00E21FE3"/>
    <w:rsid w:val="00E375BC"/>
    <w:rsid w:val="00E52E97"/>
    <w:rsid w:val="00E622EE"/>
    <w:rsid w:val="00E821E4"/>
    <w:rsid w:val="00EC7584"/>
    <w:rsid w:val="00EE0A75"/>
    <w:rsid w:val="00EE5B90"/>
    <w:rsid w:val="00F37346"/>
    <w:rsid w:val="00F67572"/>
    <w:rsid w:val="00F90163"/>
    <w:rsid w:val="00F9217A"/>
    <w:rsid w:val="00F93A44"/>
    <w:rsid w:val="00F96DC0"/>
    <w:rsid w:val="00FA19D6"/>
    <w:rsid w:val="00FA771A"/>
    <w:rsid w:val="00FB55A4"/>
    <w:rsid w:val="00FC121E"/>
    <w:rsid w:val="00FF2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973E0"/>
  <w15:chartTrackingRefBased/>
  <w15:docId w15:val="{8223CC48-4234-4217-9B28-08FBF3C7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NormalWeb">
    <w:name w:val="Normal (Web)"/>
    <w:basedOn w:val="Normal"/>
    <w:uiPriority w:val="99"/>
    <w:semiHidden/>
    <w:unhideWhenUsed/>
    <w:rsid w:val="00F93A44"/>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F93A44"/>
    <w:pPr>
      <w:spacing w:after="0" w:line="240" w:lineRule="auto"/>
      <w:ind w:left="720"/>
      <w:contextualSpacing/>
    </w:pPr>
    <w:rPr>
      <w:rFonts w:ascii="Times New Roman" w:eastAsiaTheme="minorEastAsia" w:hAnsi="Times New Roman" w:cs="Times New Roman"/>
      <w:sz w:val="24"/>
      <w:szCs w:val="24"/>
      <w:lang w:val="es-MX" w:eastAsia="es-MX"/>
    </w:rPr>
  </w:style>
  <w:style w:type="paragraph" w:styleId="Sinespaciado">
    <w:name w:val="No Spacing"/>
    <w:link w:val="SinespaciadoCar"/>
    <w:uiPriority w:val="1"/>
    <w:qFormat/>
    <w:rsid w:val="00A74AB7"/>
    <w:pPr>
      <w:spacing w:after="0" w:line="240" w:lineRule="auto"/>
    </w:pPr>
    <w:rPr>
      <w:rFonts w:asciiTheme="minorHAnsi" w:hAnsiTheme="minorHAnsi"/>
    </w:rPr>
  </w:style>
  <w:style w:type="character" w:customStyle="1" w:styleId="SinespaciadoCar">
    <w:name w:val="Sin espaciado Car"/>
    <w:basedOn w:val="Fuentedeprrafopredeter"/>
    <w:link w:val="Sinespaciado"/>
    <w:uiPriority w:val="1"/>
    <w:locked/>
    <w:rsid w:val="00A74AB7"/>
    <w:rPr>
      <w:rFonts w:asciiTheme="minorHAnsi" w:hAnsiTheme="minorHAnsi"/>
    </w:rPr>
  </w:style>
  <w:style w:type="paragraph" w:styleId="Textodeglobo">
    <w:name w:val="Balloon Text"/>
    <w:basedOn w:val="Normal"/>
    <w:link w:val="TextodegloboCar"/>
    <w:uiPriority w:val="99"/>
    <w:semiHidden/>
    <w:unhideWhenUsed/>
    <w:rsid w:val="00FA19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19D6"/>
    <w:rPr>
      <w:rFonts w:ascii="Segoe UI" w:hAnsi="Segoe UI" w:cs="Segoe UI"/>
      <w:sz w:val="18"/>
      <w:szCs w:val="18"/>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E52E97"/>
    <w:rPr>
      <w:rFonts w:ascii="Times New Roman" w:eastAsiaTheme="minorEastAsia" w:hAnsi="Times New Roman" w:cs="Times New Roman"/>
      <w:sz w:val="24"/>
      <w:szCs w:val="24"/>
      <w:lang w:val="es-MX" w:eastAsia="es-MX"/>
    </w:rPr>
  </w:style>
  <w:style w:type="table" w:styleId="Tabladelista3-nfasis1">
    <w:name w:val="List Table 3 Accent 1"/>
    <w:basedOn w:val="Tablanormal"/>
    <w:uiPriority w:val="48"/>
    <w:rsid w:val="00E52E9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nfasissutil">
    <w:name w:val="Subtle Emphasis"/>
    <w:basedOn w:val="Fuentedeprrafopredeter"/>
    <w:uiPriority w:val="19"/>
    <w:qFormat/>
    <w:rsid w:val="00E52E97"/>
    <w:rPr>
      <w:i/>
      <w:iCs/>
      <w:color w:val="404040" w:themeColor="text1" w:themeTint="BF"/>
    </w:rPr>
  </w:style>
  <w:style w:type="table" w:styleId="Tablaconcuadrcula">
    <w:name w:val="Table Grid"/>
    <w:basedOn w:val="Tablanormal"/>
    <w:uiPriority w:val="39"/>
    <w:rsid w:val="0051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177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52735C"/>
    <w:rPr>
      <w:sz w:val="16"/>
      <w:szCs w:val="16"/>
    </w:rPr>
  </w:style>
  <w:style w:type="paragraph" w:styleId="Textocomentario">
    <w:name w:val="annotation text"/>
    <w:basedOn w:val="Normal"/>
    <w:link w:val="TextocomentarioCar"/>
    <w:uiPriority w:val="99"/>
    <w:semiHidden/>
    <w:unhideWhenUsed/>
    <w:rsid w:val="005273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735C"/>
    <w:rPr>
      <w:sz w:val="20"/>
      <w:szCs w:val="20"/>
    </w:rPr>
  </w:style>
  <w:style w:type="paragraph" w:styleId="Asuntodelcomentario">
    <w:name w:val="annotation subject"/>
    <w:basedOn w:val="Textocomentario"/>
    <w:next w:val="Textocomentario"/>
    <w:link w:val="AsuntodelcomentarioCar"/>
    <w:uiPriority w:val="99"/>
    <w:semiHidden/>
    <w:unhideWhenUsed/>
    <w:rsid w:val="004E3F7C"/>
    <w:rPr>
      <w:b/>
      <w:bCs/>
    </w:rPr>
  </w:style>
  <w:style w:type="character" w:customStyle="1" w:styleId="AsuntodelcomentarioCar">
    <w:name w:val="Asunto del comentario Car"/>
    <w:basedOn w:val="TextocomentarioCar"/>
    <w:link w:val="Asuntodelcomentario"/>
    <w:uiPriority w:val="99"/>
    <w:semiHidden/>
    <w:rsid w:val="004E3F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8300">
      <w:bodyDiv w:val="1"/>
      <w:marLeft w:val="0"/>
      <w:marRight w:val="0"/>
      <w:marTop w:val="0"/>
      <w:marBottom w:val="0"/>
      <w:divBdr>
        <w:top w:val="none" w:sz="0" w:space="0" w:color="auto"/>
        <w:left w:val="none" w:sz="0" w:space="0" w:color="auto"/>
        <w:bottom w:val="none" w:sz="0" w:space="0" w:color="auto"/>
        <w:right w:val="none" w:sz="0" w:space="0" w:color="auto"/>
      </w:divBdr>
    </w:div>
    <w:div w:id="867370756">
      <w:bodyDiv w:val="1"/>
      <w:marLeft w:val="0"/>
      <w:marRight w:val="0"/>
      <w:marTop w:val="0"/>
      <w:marBottom w:val="0"/>
      <w:divBdr>
        <w:top w:val="none" w:sz="0" w:space="0" w:color="auto"/>
        <w:left w:val="none" w:sz="0" w:space="0" w:color="auto"/>
        <w:bottom w:val="none" w:sz="0" w:space="0" w:color="auto"/>
        <w:right w:val="none" w:sz="0" w:space="0" w:color="auto"/>
      </w:divBdr>
    </w:div>
    <w:div w:id="1391735128">
      <w:bodyDiv w:val="1"/>
      <w:marLeft w:val="0"/>
      <w:marRight w:val="0"/>
      <w:marTop w:val="0"/>
      <w:marBottom w:val="0"/>
      <w:divBdr>
        <w:top w:val="none" w:sz="0" w:space="0" w:color="auto"/>
        <w:left w:val="none" w:sz="0" w:space="0" w:color="auto"/>
        <w:bottom w:val="none" w:sz="0" w:space="0" w:color="auto"/>
        <w:right w:val="none" w:sz="0" w:space="0" w:color="auto"/>
      </w:divBdr>
    </w:div>
    <w:div w:id="1423647836">
      <w:bodyDiv w:val="1"/>
      <w:marLeft w:val="0"/>
      <w:marRight w:val="0"/>
      <w:marTop w:val="0"/>
      <w:marBottom w:val="0"/>
      <w:divBdr>
        <w:top w:val="none" w:sz="0" w:space="0" w:color="auto"/>
        <w:left w:val="none" w:sz="0" w:space="0" w:color="auto"/>
        <w:bottom w:val="none" w:sz="0" w:space="0" w:color="auto"/>
        <w:right w:val="none" w:sz="0" w:space="0" w:color="auto"/>
      </w:divBdr>
      <w:divsChild>
        <w:div w:id="1758165633">
          <w:marLeft w:val="274"/>
          <w:marRight w:val="0"/>
          <w:marTop w:val="0"/>
          <w:marBottom w:val="0"/>
          <w:divBdr>
            <w:top w:val="none" w:sz="0" w:space="0" w:color="auto"/>
            <w:left w:val="none" w:sz="0" w:space="0" w:color="auto"/>
            <w:bottom w:val="none" w:sz="0" w:space="0" w:color="auto"/>
            <w:right w:val="none" w:sz="0" w:space="0" w:color="auto"/>
          </w:divBdr>
        </w:div>
      </w:divsChild>
    </w:div>
    <w:div w:id="191615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1.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984</Words>
  <Characters>5414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Quintero Castro</dc:creator>
  <cp:keywords/>
  <dc:description/>
  <cp:lastModifiedBy>Sandra Milena Quintero Castro</cp:lastModifiedBy>
  <cp:revision>4</cp:revision>
  <cp:lastPrinted>2019-03-06T00:06:00Z</cp:lastPrinted>
  <dcterms:created xsi:type="dcterms:W3CDTF">2019-05-31T13:54:00Z</dcterms:created>
  <dcterms:modified xsi:type="dcterms:W3CDTF">2019-06-05T15:56:00Z</dcterms:modified>
</cp:coreProperties>
</file>