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1342E2" w14:textId="77777777" w:rsidR="00BE4389" w:rsidRDefault="00BE4389" w:rsidP="00BE4389">
      <w:pPr>
        <w:spacing w:after="0" w:line="240" w:lineRule="auto"/>
      </w:pPr>
      <w:r>
        <w:rPr>
          <w:noProof/>
          <w:lang w:val="es-MX" w:eastAsia="es-MX"/>
        </w:rPr>
        <mc:AlternateContent>
          <mc:Choice Requires="wps">
            <w:drawing>
              <wp:anchor distT="0" distB="0" distL="114300" distR="114300" simplePos="0" relativeHeight="251939840" behindDoc="0" locked="0" layoutInCell="1" allowOverlap="1" wp14:anchorId="3283E5C6" wp14:editId="0912AE15">
                <wp:simplePos x="0" y="0"/>
                <wp:positionH relativeFrom="margin">
                  <wp:posOffset>41910</wp:posOffset>
                </wp:positionH>
                <wp:positionV relativeFrom="paragraph">
                  <wp:posOffset>30480</wp:posOffset>
                </wp:positionV>
                <wp:extent cx="4171950" cy="522605"/>
                <wp:effectExtent l="19050" t="19050" r="19050" b="24765"/>
                <wp:wrapNone/>
                <wp:docPr id="25" name="24 CuadroTexto"/>
                <wp:cNvGraphicFramePr/>
                <a:graphic xmlns:a="http://schemas.openxmlformats.org/drawingml/2006/main">
                  <a:graphicData uri="http://schemas.microsoft.com/office/word/2010/wordprocessingShape">
                    <wps:wsp>
                      <wps:cNvSpPr txBox="1"/>
                      <wps:spPr>
                        <a:xfrm>
                          <a:off x="0" y="0"/>
                          <a:ext cx="4171950" cy="522605"/>
                        </a:xfrm>
                        <a:prstGeom prst="rect">
                          <a:avLst/>
                        </a:prstGeom>
                        <a:noFill/>
                        <a:ln w="38100">
                          <a:solidFill>
                            <a:srgbClr val="800080"/>
                          </a:solidFill>
                        </a:ln>
                      </wps:spPr>
                      <wps:txbx>
                        <w:txbxContent>
                          <w:p w14:paraId="380D7301" w14:textId="77777777" w:rsidR="00685BCF" w:rsidRPr="002C17C5" w:rsidRDefault="00685BCF" w:rsidP="00BE4389">
                            <w:pPr>
                              <w:pStyle w:val="NormalWeb"/>
                              <w:spacing w:before="0" w:beforeAutospacing="0" w:after="0" w:afterAutospacing="0"/>
                              <w:jc w:val="center"/>
                              <w:rPr>
                                <w:rFonts w:ascii="Futura Std Book" w:eastAsia="+mn-ea" w:hAnsi="Futura Std Book" w:cs="+mn-cs"/>
                                <w:b/>
                                <w:bCs/>
                                <w:color w:val="000000"/>
                                <w:kern w:val="24"/>
                                <w:sz w:val="56"/>
                                <w:szCs w:val="56"/>
                                <w:lang w:val="es-CO"/>
                                <w14:shadow w14:blurRad="38100" w14:dist="38100" w14:dir="2700000" w14:sx="100000" w14:sy="100000" w14:kx="0" w14:ky="0" w14:algn="tl">
                                  <w14:srgbClr w14:val="000000">
                                    <w14:alpha w14:val="57000"/>
                                  </w14:srgbClr>
                                </w14:shadow>
                              </w:rPr>
                            </w:pPr>
                            <w:r>
                              <w:rPr>
                                <w:rFonts w:ascii="Futura Std Book" w:eastAsia="+mn-ea" w:hAnsi="Futura Std Book" w:cs="+mn-cs"/>
                                <w:b/>
                                <w:bCs/>
                                <w:color w:val="000000"/>
                                <w:kern w:val="24"/>
                                <w:sz w:val="56"/>
                                <w:szCs w:val="56"/>
                                <w:lang w:val="es-CO"/>
                                <w14:shadow w14:blurRad="38100" w14:dist="38100" w14:dir="2700000" w14:sx="100000" w14:sy="100000" w14:kx="0" w14:ky="0" w14:algn="tl">
                                  <w14:srgbClr w14:val="000000">
                                    <w14:alpha w14:val="57000"/>
                                  </w14:srgbClr>
                                </w14:shadow>
                              </w:rPr>
                              <w:t>QUINDÍO</w:t>
                            </w:r>
                          </w:p>
                        </w:txbxContent>
                      </wps:txbx>
                      <wps:bodyPr wrap="square" rtlCol="0">
                        <a:spAutoFit/>
                      </wps:bodyPr>
                    </wps:wsp>
                  </a:graphicData>
                </a:graphic>
                <wp14:sizeRelH relativeFrom="margin">
                  <wp14:pctWidth>0</wp14:pctWidth>
                </wp14:sizeRelH>
              </wp:anchor>
            </w:drawing>
          </mc:Choice>
          <mc:Fallback>
            <w:pict>
              <v:shapetype w14:anchorId="3283E5C6" id="_x0000_t202" coordsize="21600,21600" o:spt="202" path="m,l,21600r21600,l21600,xe">
                <v:stroke joinstyle="miter"/>
                <v:path gradientshapeok="t" o:connecttype="rect"/>
              </v:shapetype>
              <v:shape id="24 CuadroTexto" o:spid="_x0000_s1026" type="#_x0000_t202" style="position:absolute;margin-left:3.3pt;margin-top:2.4pt;width:328.5pt;height:41.15pt;z-index:2519398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" filled="f" strokecolor="purple" strokeweight="3pt">
                <v:textbox style="mso-fit-shape-to-text:t">
                  <w:txbxContent>
                    <w:p w14:paraId="380D7301" w14:textId="77777777" w:rsidR="00685BCF" w:rsidRPr="002C17C5" w:rsidRDefault="00685BCF" w:rsidP="00BE4389">
                      <w:pPr>
                        <w:pStyle w:val="NormalWeb"/>
                        <w:spacing w:before="0" w:beforeAutospacing="0" w:after="0" w:afterAutospacing="0"/>
                        <w:jc w:val="center"/>
                        <w:rPr>
                          <w:rFonts w:ascii="Futura Std Book" w:eastAsia="+mn-ea" w:hAnsi="Futura Std Book" w:cs="+mn-cs"/>
                          <w:b/>
                          <w:bCs/>
                          <w:color w:val="000000"/>
                          <w:kern w:val="24"/>
                          <w:sz w:val="56"/>
                          <w:szCs w:val="56"/>
                          <w:lang w:val="es-CO"/>
                          <w14:shadow w14:blurRad="38100" w14:dist="38100" w14:dir="2700000" w14:sx="100000" w14:sy="100000" w14:kx="0" w14:ky="0" w14:algn="tl">
                            <w14:srgbClr w14:val="000000">
                              <w14:alpha w14:val="57000"/>
                            </w14:srgbClr>
                          </w14:shadow>
                        </w:rPr>
                      </w:pPr>
                      <w:r>
                        <w:rPr>
                          <w:rFonts w:ascii="Futura Std Book" w:eastAsia="+mn-ea" w:hAnsi="Futura Std Book" w:cs="+mn-cs"/>
                          <w:b/>
                          <w:bCs/>
                          <w:color w:val="000000"/>
                          <w:kern w:val="24"/>
                          <w:sz w:val="56"/>
                          <w:szCs w:val="56"/>
                          <w:lang w:val="es-CO"/>
                          <w14:shadow w14:blurRad="38100" w14:dist="38100" w14:dir="2700000" w14:sx="100000" w14:sy="100000" w14:kx="0" w14:ky="0" w14:algn="tl">
                            <w14:srgbClr w14:val="000000">
                              <w14:alpha w14:val="57000"/>
                            </w14:srgbClr>
                          </w14:shadow>
                        </w:rPr>
                        <w:t>QUINDÍO</w:t>
                      </w:r>
                    </w:p>
                  </w:txbxContent>
                </v:textbox>
                <w10:wrap anchorx="margin"/>
              </v:shape>
            </w:pict>
          </mc:Fallback>
        </mc:AlternateContent>
      </w:r>
      <w:r>
        <w:rPr>
          <w:noProof/>
          <w:lang w:val="es-MX" w:eastAsia="es-MX"/>
        </w:rPr>
        <w:drawing>
          <wp:anchor distT="0" distB="0" distL="114300" distR="114300" simplePos="0" relativeHeight="251940864" behindDoc="0" locked="0" layoutInCell="1" allowOverlap="1" wp14:anchorId="2CAD043E" wp14:editId="0488833D">
            <wp:simplePos x="0" y="0"/>
            <wp:positionH relativeFrom="margin">
              <wp:posOffset>4516755</wp:posOffset>
            </wp:positionH>
            <wp:positionV relativeFrom="paragraph">
              <wp:posOffset>10795</wp:posOffset>
            </wp:positionV>
            <wp:extent cx="1796415" cy="379730"/>
            <wp:effectExtent l="0" t="0" r="0" b="1270"/>
            <wp:wrapNone/>
            <wp:docPr id="26" name="Picture 2" descr="G:\Ministerio CIT\Trabajo MinCIT 2017 - 2018\PNG\Logos\Font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 descr="G:\Ministerio CIT\Trabajo MinCIT 2017 - 2018\PNG\Logos\Fontu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6415" cy="379730"/>
                    </a:xfrm>
                    <a:prstGeom prst="rect">
                      <a:avLst/>
                    </a:prstGeom>
                    <a:noFill/>
                    <a:extLst/>
                  </pic:spPr>
                </pic:pic>
              </a:graphicData>
            </a:graphic>
          </wp:anchor>
        </w:drawing>
      </w:r>
    </w:p>
    <w:p w14:paraId="12F9A595" w14:textId="77777777" w:rsidR="00BE4389" w:rsidRPr="0037452D" w:rsidRDefault="00BE4389" w:rsidP="00BE4389">
      <w:pPr>
        <w:spacing w:after="0" w:line="240" w:lineRule="auto"/>
      </w:pPr>
    </w:p>
    <w:p w14:paraId="0E51F191" w14:textId="77777777" w:rsidR="00BE4389" w:rsidRPr="0037452D" w:rsidRDefault="00BE4389" w:rsidP="00BE4389">
      <w:pPr>
        <w:spacing w:after="0" w:line="240" w:lineRule="auto"/>
        <w:jc w:val="right"/>
      </w:pPr>
      <w:r w:rsidRPr="002B2563">
        <w:rPr>
          <w:noProof/>
          <w:lang w:val="es-MX" w:eastAsia="es-MX"/>
        </w:rPr>
        <mc:AlternateContent>
          <mc:Choice Requires="wps">
            <w:drawing>
              <wp:anchor distT="0" distB="0" distL="114300" distR="114300" simplePos="0" relativeHeight="251945984" behindDoc="0" locked="0" layoutInCell="1" allowOverlap="1" wp14:anchorId="041F5DEE" wp14:editId="426331BA">
                <wp:simplePos x="0" y="0"/>
                <wp:positionH relativeFrom="margin">
                  <wp:posOffset>5328920</wp:posOffset>
                </wp:positionH>
                <wp:positionV relativeFrom="paragraph">
                  <wp:posOffset>72390</wp:posOffset>
                </wp:positionV>
                <wp:extent cx="951559" cy="246221"/>
                <wp:effectExtent l="0" t="0" r="0" b="0"/>
                <wp:wrapNone/>
                <wp:docPr id="17" name="CuadroTexto 16"/>
                <wp:cNvGraphicFramePr/>
                <a:graphic xmlns:a="http://schemas.openxmlformats.org/drawingml/2006/main">
                  <a:graphicData uri="http://schemas.microsoft.com/office/word/2010/wordprocessingShape">
                    <wps:wsp>
                      <wps:cNvSpPr txBox="1"/>
                      <wps:spPr>
                        <a:xfrm>
                          <a:off x="0" y="0"/>
                          <a:ext cx="951559" cy="246221"/>
                        </a:xfrm>
                        <a:prstGeom prst="rect">
                          <a:avLst/>
                        </a:prstGeom>
                        <a:noFill/>
                      </wps:spPr>
                      <wps:txbx>
                        <w:txbxContent>
                          <w:p w14:paraId="7701CDCB" w14:textId="5DBDB10D" w:rsidR="00685BCF" w:rsidRDefault="00685BCF" w:rsidP="00BE4389">
                            <w:pPr>
                              <w:pStyle w:val="NormalWeb"/>
                              <w:spacing w:before="0" w:beforeAutospacing="0" w:after="0" w:afterAutospacing="0"/>
                            </w:pPr>
                            <w:r>
                              <w:rPr>
                                <w:rFonts w:ascii="Futura Std Book" w:eastAsia="+mn-ea" w:hAnsi="Futura Std Book" w:cs="+mn-cs"/>
                                <w:color w:val="000000"/>
                                <w:kern w:val="24"/>
                                <w:sz w:val="20"/>
                                <w:szCs w:val="20"/>
                                <w:lang w:val="es-CO"/>
                              </w:rPr>
                              <w:t>10-jun-2019</w:t>
                            </w:r>
                          </w:p>
                        </w:txbxContent>
                      </wps:txbx>
                      <wps:bodyPr wrap="square" rtlCol="0">
                        <a:spAutoFit/>
                      </wps:bodyPr>
                    </wps:wsp>
                  </a:graphicData>
                </a:graphic>
              </wp:anchor>
            </w:drawing>
          </mc:Choice>
          <mc:Fallback>
            <w:pict>
              <v:shape w14:anchorId="041F5DEE" id="CuadroTexto 16" o:spid="_x0000_s1027" type="#_x0000_t202" style="position:absolute;left:0;text-align:left;margin-left:419.6pt;margin-top:5.7pt;width:74.95pt;height:19.4pt;z-index:2519459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" filled="f" stroked="f">
                <v:textbox style="mso-fit-shape-to-text:t">
                  <w:txbxContent>
                    <w:p w14:paraId="7701CDCB" w14:textId="5DBDB10D" w:rsidR="00685BCF" w:rsidRDefault="00685BCF" w:rsidP="00BE4389">
                      <w:pPr>
                        <w:pStyle w:val="NormalWeb"/>
                        <w:spacing w:before="0" w:beforeAutospacing="0" w:after="0" w:afterAutospacing="0"/>
                      </w:pPr>
                      <w:r>
                        <w:rPr>
                          <w:rFonts w:ascii="Futura Std Book" w:eastAsia="+mn-ea" w:hAnsi="Futura Std Book" w:cs="+mn-cs"/>
                          <w:color w:val="000000"/>
                          <w:kern w:val="24"/>
                          <w:sz w:val="20"/>
                          <w:szCs w:val="20"/>
                          <w:lang w:val="es-CO"/>
                        </w:rPr>
                        <w:t>10-jun-2019</w:t>
                      </w:r>
                    </w:p>
                  </w:txbxContent>
                </v:textbox>
                <w10:wrap anchorx="margin"/>
              </v:shape>
            </w:pict>
          </mc:Fallback>
        </mc:AlternateContent>
      </w:r>
    </w:p>
    <w:p w14:paraId="78ACF022" w14:textId="77777777" w:rsidR="00BE4389" w:rsidRPr="0037452D" w:rsidRDefault="00BE4389" w:rsidP="00BE4389">
      <w:pPr>
        <w:spacing w:after="0" w:line="240" w:lineRule="auto"/>
      </w:pPr>
    </w:p>
    <w:p w14:paraId="1D854BDA" w14:textId="77777777" w:rsidR="00BE4389" w:rsidRPr="0037452D" w:rsidRDefault="00BE4389" w:rsidP="00BE4389">
      <w:pPr>
        <w:spacing w:after="0" w:line="240" w:lineRule="auto"/>
      </w:pPr>
    </w:p>
    <w:p w14:paraId="1DBBBBA5" w14:textId="77777777" w:rsidR="00BE4389" w:rsidRDefault="00BE4389" w:rsidP="00BE4389">
      <w:pPr>
        <w:spacing w:after="0" w:line="240" w:lineRule="auto"/>
      </w:pPr>
    </w:p>
    <w:p w14:paraId="461A6D6D" w14:textId="77777777" w:rsidR="00BE4389" w:rsidRDefault="00BE4389" w:rsidP="00BE4389">
      <w:pPr>
        <w:pStyle w:val="NormalWeb"/>
        <w:spacing w:before="0" w:beforeAutospacing="0" w:after="0" w:afterAutospacing="0"/>
        <w:jc w:val="center"/>
      </w:pPr>
      <w:r w:rsidRPr="00F93A44">
        <w:rPr>
          <w:rFonts w:ascii="Futura Std Book" w:eastAsia="+mn-ea" w:hAnsi="Futura Std Book" w:cs="+mn-cs"/>
          <w:b/>
          <w:bCs/>
          <w:color w:val="000000"/>
          <w:kern w:val="24"/>
          <w:sz w:val="36"/>
          <w:szCs w:val="36"/>
          <w:lang w:val="es-CO"/>
          <w14:shadow w14:blurRad="38100" w14:dist="38100" w14:dir="2700000" w14:sx="100000" w14:sy="100000" w14:kx="0" w14:ky="0" w14:algn="tl">
            <w14:srgbClr w14:val="000000">
              <w14:alpha w14:val="57000"/>
            </w14:srgbClr>
          </w14:shadow>
        </w:rPr>
        <w:t>Proyectos aprobados Comité Directivo</w:t>
      </w:r>
    </w:p>
    <w:p w14:paraId="7EE4C92F" w14:textId="77777777" w:rsidR="00BE4389" w:rsidRDefault="00BE4389" w:rsidP="00BE4389">
      <w:pPr>
        <w:pStyle w:val="NormalWeb"/>
        <w:spacing w:before="0" w:beforeAutospacing="0" w:after="0" w:afterAutospacing="0"/>
        <w:jc w:val="center"/>
      </w:pPr>
      <w:r w:rsidRPr="00F93A44">
        <w:rPr>
          <w:rFonts w:ascii="Futura Std Book" w:eastAsia="+mn-ea" w:hAnsi="Futura Std Book" w:cs="+mn-cs"/>
          <w:b/>
          <w:bCs/>
          <w:color w:val="000000"/>
          <w:kern w:val="24"/>
          <w:sz w:val="36"/>
          <w:szCs w:val="36"/>
          <w:lang w:val="es-CO"/>
          <w14:shadow w14:blurRad="38100" w14:dist="38100" w14:dir="2700000" w14:sx="100000" w14:sy="100000" w14:kx="0" w14:ky="0" w14:algn="tl">
            <w14:srgbClr w14:val="000000">
              <w14:alpha w14:val="57000"/>
            </w14:srgbClr>
          </w14:shadow>
        </w:rPr>
        <w:t xml:space="preserve"> 7 </w:t>
      </w:r>
      <w:proofErr w:type="spellStart"/>
      <w:r>
        <w:rPr>
          <w:rFonts w:ascii="Futura Std Book" w:eastAsia="+mn-ea" w:hAnsi="Futura Std Book" w:cs="+mn-cs"/>
          <w:b/>
          <w:bCs/>
          <w:color w:val="000000"/>
          <w:kern w:val="24"/>
          <w:sz w:val="36"/>
          <w:szCs w:val="36"/>
          <w14:shadow w14:blurRad="38100" w14:dist="38100" w14:dir="2700000" w14:sx="100000" w14:sy="100000" w14:kx="0" w14:ky="0" w14:algn="tl">
            <w14:srgbClr w14:val="000000">
              <w14:alpha w14:val="57000"/>
            </w14:srgbClr>
          </w14:shadow>
        </w:rPr>
        <w:t>ago</w:t>
      </w:r>
      <w:proofErr w:type="spellEnd"/>
      <w:r>
        <w:rPr>
          <w:rFonts w:ascii="Futura Std Book" w:eastAsia="+mn-ea" w:hAnsi="Futura Std Book" w:cs="+mn-cs"/>
          <w:b/>
          <w:bCs/>
          <w:color w:val="000000"/>
          <w:kern w:val="24"/>
          <w:sz w:val="36"/>
          <w:szCs w:val="36"/>
          <w14:shadow w14:blurRad="38100" w14:dist="38100" w14:dir="2700000" w14:sx="100000" w14:sy="100000" w14:kx="0" w14:ky="0" w14:algn="tl">
            <w14:srgbClr w14:val="000000">
              <w14:alpha w14:val="57000"/>
            </w14:srgbClr>
          </w14:shadow>
        </w:rPr>
        <w:t xml:space="preserve"> 2018 – 31 </w:t>
      </w:r>
      <w:proofErr w:type="spellStart"/>
      <w:r>
        <w:rPr>
          <w:rFonts w:ascii="Futura Std Book" w:eastAsia="+mn-ea" w:hAnsi="Futura Std Book" w:cs="+mn-cs"/>
          <w:b/>
          <w:bCs/>
          <w:color w:val="000000"/>
          <w:kern w:val="24"/>
          <w:sz w:val="36"/>
          <w:szCs w:val="36"/>
          <w14:shadow w14:blurRad="38100" w14:dist="38100" w14:dir="2700000" w14:sx="100000" w14:sy="100000" w14:kx="0" w14:ky="0" w14:algn="tl">
            <w14:srgbClr w14:val="000000">
              <w14:alpha w14:val="57000"/>
            </w14:srgbClr>
          </w14:shadow>
        </w:rPr>
        <w:t>may</w:t>
      </w:r>
      <w:proofErr w:type="spellEnd"/>
      <w:r w:rsidRPr="00F93A44">
        <w:rPr>
          <w:rFonts w:ascii="Futura Std Book" w:eastAsia="+mn-ea" w:hAnsi="Futura Std Book" w:cs="+mn-cs"/>
          <w:b/>
          <w:bCs/>
          <w:color w:val="000000"/>
          <w:kern w:val="24"/>
          <w:sz w:val="36"/>
          <w:szCs w:val="36"/>
          <w14:shadow w14:blurRad="38100" w14:dist="38100" w14:dir="2700000" w14:sx="100000" w14:sy="100000" w14:kx="0" w14:ky="0" w14:algn="tl">
            <w14:srgbClr w14:val="000000">
              <w14:alpha w14:val="57000"/>
            </w14:srgbClr>
          </w14:shadow>
        </w:rPr>
        <w:t xml:space="preserve"> 2019</w:t>
      </w:r>
    </w:p>
    <w:p w14:paraId="2A070111" w14:textId="77777777" w:rsidR="00BE4389" w:rsidRPr="00D82E65" w:rsidRDefault="00BE4389" w:rsidP="00BE4389">
      <w:pPr>
        <w:spacing w:after="0" w:line="240" w:lineRule="auto"/>
        <w:rPr>
          <w:lang w:val="es-MX"/>
        </w:rPr>
      </w:pPr>
    </w:p>
    <w:p w14:paraId="69C0BFB7" w14:textId="77777777" w:rsidR="00BE4389" w:rsidRPr="0037452D" w:rsidRDefault="00BE4389" w:rsidP="00BE4389">
      <w:pPr>
        <w:spacing w:after="0" w:line="240" w:lineRule="auto"/>
      </w:pPr>
    </w:p>
    <w:p w14:paraId="2287C7D1" w14:textId="77777777" w:rsidR="00BE4389" w:rsidRPr="0037452D" w:rsidRDefault="00BE4389" w:rsidP="00BE4389">
      <w:pPr>
        <w:spacing w:after="0" w:line="240" w:lineRule="auto"/>
      </w:pPr>
      <w:r>
        <w:rPr>
          <w:noProof/>
          <w:lang w:val="es-MX" w:eastAsia="es-MX"/>
        </w:rPr>
        <mc:AlternateContent>
          <mc:Choice Requires="wps">
            <w:drawing>
              <wp:anchor distT="0" distB="0" distL="114300" distR="114300" simplePos="0" relativeHeight="251941888" behindDoc="0" locked="0" layoutInCell="1" allowOverlap="1" wp14:anchorId="7277843C" wp14:editId="6E18DF90">
                <wp:simplePos x="0" y="0"/>
                <wp:positionH relativeFrom="column">
                  <wp:posOffset>3270885</wp:posOffset>
                </wp:positionH>
                <wp:positionV relativeFrom="paragraph">
                  <wp:posOffset>59055</wp:posOffset>
                </wp:positionV>
                <wp:extent cx="2743200" cy="400050"/>
                <wp:effectExtent l="19050" t="19050" r="19050" b="15875"/>
                <wp:wrapNone/>
                <wp:docPr id="9" name="24 CuadroTexto"/>
                <wp:cNvGraphicFramePr/>
                <a:graphic xmlns:a="http://schemas.openxmlformats.org/drawingml/2006/main">
                  <a:graphicData uri="http://schemas.microsoft.com/office/word/2010/wordprocessingShape">
                    <wps:wsp>
                      <wps:cNvSpPr txBox="1"/>
                      <wps:spPr>
                        <a:xfrm>
                          <a:off x="0" y="0"/>
                          <a:ext cx="2743200" cy="400050"/>
                        </a:xfrm>
                        <a:prstGeom prst="rect">
                          <a:avLst/>
                        </a:prstGeom>
                        <a:noFill/>
                        <a:ln w="38100">
                          <a:solidFill>
                            <a:srgbClr val="800080"/>
                          </a:solidFill>
                        </a:ln>
                      </wps:spPr>
                      <wps:txbx>
                        <w:txbxContent>
                          <w:p w14:paraId="1B40DC2F" w14:textId="77777777" w:rsidR="00685BCF" w:rsidRDefault="00685BCF" w:rsidP="00BE4389">
                            <w:pPr>
                              <w:pStyle w:val="NormalWeb"/>
                              <w:spacing w:before="0" w:beforeAutospacing="0" w:after="0" w:afterAutospacing="0"/>
                              <w:jc w:val="center"/>
                            </w:pPr>
                            <w:r>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Quindío</w:t>
                            </w:r>
                          </w:p>
                        </w:txbxContent>
                      </wps:txbx>
                      <wps:bodyPr wrap="square" rtlCol="0">
                        <a:spAutoFit/>
                      </wps:bodyPr>
                    </wps:wsp>
                  </a:graphicData>
                </a:graphic>
                <wp14:sizeRelH relativeFrom="margin">
                  <wp14:pctWidth>0</wp14:pctWidth>
                </wp14:sizeRelH>
              </wp:anchor>
            </w:drawing>
          </mc:Choice>
          <mc:Fallback>
            <w:pict>
              <v:shape w14:anchorId="7277843C" id="_x0000_s1028" type="#_x0000_t202" style="position:absolute;margin-left:257.55pt;margin-top:4.65pt;width:3in;height:31.5pt;z-index:251941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" filled="f" strokecolor="purple" strokeweight="3pt">
                <v:textbox style="mso-fit-shape-to-text:t">
                  <w:txbxContent>
                    <w:p w14:paraId="1B40DC2F" w14:textId="77777777" w:rsidR="00685BCF" w:rsidRDefault="00685BCF" w:rsidP="00BE4389">
                      <w:pPr>
                        <w:pStyle w:val="NormalWeb"/>
                        <w:spacing w:before="0" w:beforeAutospacing="0" w:after="0" w:afterAutospacing="0"/>
                        <w:jc w:val="center"/>
                      </w:pPr>
                      <w:r>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Quindío</w:t>
                      </w:r>
                    </w:p>
                  </w:txbxContent>
                </v:textbox>
              </v:shape>
            </w:pict>
          </mc:Fallback>
        </mc:AlternateContent>
      </w:r>
      <w:r>
        <w:rPr>
          <w:noProof/>
          <w:lang w:val="es-MX" w:eastAsia="es-MX"/>
        </w:rPr>
        <mc:AlternateContent>
          <mc:Choice Requires="wps">
            <w:drawing>
              <wp:anchor distT="0" distB="0" distL="114300" distR="114300" simplePos="0" relativeHeight="251942912" behindDoc="0" locked="0" layoutInCell="1" allowOverlap="1" wp14:anchorId="4B459B90" wp14:editId="486DADB7">
                <wp:simplePos x="0" y="0"/>
                <wp:positionH relativeFrom="column">
                  <wp:posOffset>786765</wp:posOffset>
                </wp:positionH>
                <wp:positionV relativeFrom="paragraph">
                  <wp:posOffset>55245</wp:posOffset>
                </wp:positionV>
                <wp:extent cx="1796415" cy="400050"/>
                <wp:effectExtent l="19050" t="19050" r="13335" b="15875"/>
                <wp:wrapNone/>
                <wp:docPr id="10" name="24 CuadroTexto"/>
                <wp:cNvGraphicFramePr/>
                <a:graphic xmlns:a="http://schemas.openxmlformats.org/drawingml/2006/main">
                  <a:graphicData uri="http://schemas.microsoft.com/office/word/2010/wordprocessingShape">
                    <wps:wsp>
                      <wps:cNvSpPr txBox="1"/>
                      <wps:spPr>
                        <a:xfrm>
                          <a:off x="0" y="0"/>
                          <a:ext cx="1796415" cy="400050"/>
                        </a:xfrm>
                        <a:prstGeom prst="rect">
                          <a:avLst/>
                        </a:prstGeom>
                        <a:noFill/>
                        <a:ln w="38100">
                          <a:solidFill>
                            <a:srgbClr val="800080"/>
                          </a:solidFill>
                        </a:ln>
                      </wps:spPr>
                      <wps:txbx>
                        <w:txbxContent>
                          <w:p w14:paraId="224BBF3B" w14:textId="77777777" w:rsidR="00685BCF" w:rsidRDefault="00685BCF" w:rsidP="00BE4389">
                            <w:pPr>
                              <w:pStyle w:val="NormalWeb"/>
                              <w:spacing w:before="0" w:beforeAutospacing="0" w:after="0" w:afterAutospacing="0"/>
                              <w:jc w:val="center"/>
                            </w:pPr>
                            <w:r w:rsidRPr="00F93A44">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Nacional</w:t>
                            </w:r>
                          </w:p>
                        </w:txbxContent>
                      </wps:txbx>
                      <wps:bodyPr wrap="square" rtlCol="0">
                        <a:spAutoFit/>
                      </wps:bodyPr>
                    </wps:wsp>
                  </a:graphicData>
                </a:graphic>
              </wp:anchor>
            </w:drawing>
          </mc:Choice>
          <mc:Fallback>
            <w:pict>
              <v:shape w14:anchorId="4B459B90" id="_x0000_s1029" type="#_x0000_t202" style="position:absolute;margin-left:61.95pt;margin-top:4.35pt;width:141.45pt;height:31.5pt;z-index:251942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" filled="f" strokecolor="purple" strokeweight="3pt">
                <v:textbox style="mso-fit-shape-to-text:t">
                  <w:txbxContent>
                    <w:p w14:paraId="224BBF3B" w14:textId="77777777" w:rsidR="00685BCF" w:rsidRDefault="00685BCF" w:rsidP="00BE4389">
                      <w:pPr>
                        <w:pStyle w:val="NormalWeb"/>
                        <w:spacing w:before="0" w:beforeAutospacing="0" w:after="0" w:afterAutospacing="0"/>
                        <w:jc w:val="center"/>
                      </w:pPr>
                      <w:r w:rsidRPr="00F93A44">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Nacional</w:t>
                      </w:r>
                    </w:p>
                  </w:txbxContent>
                </v:textbox>
              </v:shape>
            </w:pict>
          </mc:Fallback>
        </mc:AlternateContent>
      </w:r>
    </w:p>
    <w:p w14:paraId="4E096BD3" w14:textId="77777777" w:rsidR="00BE4389" w:rsidRPr="0037452D" w:rsidRDefault="00BE4389" w:rsidP="00BE4389">
      <w:pPr>
        <w:spacing w:after="0" w:line="240" w:lineRule="auto"/>
      </w:pPr>
    </w:p>
    <w:p w14:paraId="5A7A61C1" w14:textId="77777777" w:rsidR="00BE4389" w:rsidRPr="0037452D" w:rsidRDefault="00BE4389" w:rsidP="00BE4389">
      <w:pPr>
        <w:spacing w:after="0" w:line="240" w:lineRule="auto"/>
      </w:pPr>
    </w:p>
    <w:p w14:paraId="24051CBB" w14:textId="77777777" w:rsidR="00BE4389" w:rsidRPr="0037452D" w:rsidRDefault="00BE4389" w:rsidP="00BE4389">
      <w:pPr>
        <w:spacing w:after="0" w:line="240" w:lineRule="auto"/>
      </w:pPr>
      <w:r>
        <w:rPr>
          <w:noProof/>
          <w:lang w:val="es-MX" w:eastAsia="es-MX"/>
        </w:rPr>
        <mc:AlternateContent>
          <mc:Choice Requires="wps">
            <w:drawing>
              <wp:anchor distT="0" distB="0" distL="114300" distR="114300" simplePos="0" relativeHeight="251943936" behindDoc="0" locked="0" layoutInCell="1" allowOverlap="1" wp14:anchorId="32AE2D7B" wp14:editId="5F13A604">
                <wp:simplePos x="0" y="0"/>
                <wp:positionH relativeFrom="margin">
                  <wp:posOffset>3198767</wp:posOffset>
                </wp:positionH>
                <wp:positionV relativeFrom="paragraph">
                  <wp:posOffset>132961</wp:posOffset>
                </wp:positionV>
                <wp:extent cx="3333750" cy="6008915"/>
                <wp:effectExtent l="0" t="0" r="0" b="0"/>
                <wp:wrapNone/>
                <wp:docPr id="11" name="Rectangle 1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 xmlns:lc="http://schemas.openxmlformats.org/drawingml/2006/lockedCanvas" id="{80ADFA8D-0305-4071-A2CC-33C7148F8C37}"/>
                    </a:ext>
                  </a:extLst>
                </wp:docPr>
                <wp:cNvGraphicFramePr/>
                <a:graphic xmlns:a="http://schemas.openxmlformats.org/drawingml/2006/main">
                  <a:graphicData uri="http://schemas.microsoft.com/office/word/2010/wordprocessingShape">
                    <wps:wsp>
                      <wps:cNvSpPr/>
                      <wps:spPr>
                        <a:xfrm>
                          <a:off x="0" y="0"/>
                          <a:ext cx="3333750" cy="6008915"/>
                        </a:xfrm>
                        <a:prstGeom prst="rect">
                          <a:avLst/>
                        </a:prstGeom>
                        <a:noFill/>
                        <a:ln w="19050" cap="flat" cmpd="sng" algn="ctr">
                          <a:noFill/>
                          <a:prstDash val="solid"/>
                          <a:miter lim="800000"/>
                        </a:ln>
                        <a:effectLst/>
                      </wps:spPr>
                      <wps:txbx>
                        <w:txbxContent>
                          <w:p w14:paraId="4EF41133" w14:textId="77777777" w:rsidR="00685BCF" w:rsidRPr="003505D5" w:rsidRDefault="00685BCF" w:rsidP="00BE4389">
                            <w:pPr>
                              <w:pStyle w:val="Prrafodelista"/>
                              <w:numPr>
                                <w:ilvl w:val="0"/>
                                <w:numId w:val="18"/>
                              </w:numPr>
                              <w:jc w:val="both"/>
                              <w:rPr>
                                <w:rFonts w:ascii="Futura Std Book" w:eastAsia="Times New Roman" w:hAnsi="Futura Std Book"/>
                              </w:rPr>
                            </w:pPr>
                            <w:r w:rsidRPr="003505D5">
                              <w:rPr>
                                <w:rFonts w:ascii="Futura Std Book" w:eastAsia="+mn-ea" w:hAnsi="Futura Std Book" w:cs="+mn-cs"/>
                                <w:b/>
                                <w:bCs/>
                                <w:color w:val="000000"/>
                                <w:kern w:val="24"/>
                              </w:rPr>
                              <w:t>Valor  total aprobado:</w:t>
                            </w:r>
                            <w:r w:rsidRPr="003505D5">
                              <w:rPr>
                                <w:rFonts w:ascii="Futura Std Book" w:eastAsia="+mn-ea" w:hAnsi="Futura Std Book" w:cs="+mn-cs"/>
                                <w:color w:val="000000"/>
                                <w:kern w:val="24"/>
                              </w:rPr>
                              <w:t xml:space="preserve"> $</w:t>
                            </w:r>
                            <w:r>
                              <w:rPr>
                                <w:rFonts w:ascii="Futura Std Book" w:eastAsia="+mn-ea" w:hAnsi="Futura Std Book" w:cs="+mn-cs"/>
                                <w:color w:val="000000"/>
                                <w:kern w:val="24"/>
                              </w:rPr>
                              <w:t>420</w:t>
                            </w:r>
                            <w:r w:rsidRPr="003505D5">
                              <w:rPr>
                                <w:rFonts w:ascii="Futura Std Book" w:eastAsia="+mn-ea" w:hAnsi="Futura Std Book" w:cs="+mn-cs"/>
                                <w:color w:val="000000"/>
                                <w:kern w:val="24"/>
                              </w:rPr>
                              <w:t xml:space="preserve"> </w:t>
                            </w:r>
                            <w:proofErr w:type="spellStart"/>
                            <w:r w:rsidRPr="003505D5">
                              <w:rPr>
                                <w:rFonts w:ascii="Futura Std Book" w:eastAsia="+mn-ea" w:hAnsi="Futura Std Book" w:cs="+mn-cs"/>
                                <w:color w:val="000000"/>
                                <w:kern w:val="24"/>
                              </w:rPr>
                              <w:t>mlls</w:t>
                            </w:r>
                            <w:proofErr w:type="spellEnd"/>
                          </w:p>
                          <w:p w14:paraId="0444B868" w14:textId="77777777" w:rsidR="00685BCF" w:rsidRDefault="00685BCF" w:rsidP="00BE4389">
                            <w:pPr>
                              <w:spacing w:after="0" w:line="240" w:lineRule="auto"/>
                              <w:jc w:val="both"/>
                              <w:rPr>
                                <w:rFonts w:eastAsia="+mn-ea" w:cs="+mn-cs"/>
                                <w:color w:val="000000"/>
                                <w:kern w:val="24"/>
                                <w:sz w:val="24"/>
                                <w:szCs w:val="24"/>
                              </w:rPr>
                            </w:pPr>
                            <w:r>
                              <w:rPr>
                                <w:rFonts w:eastAsia="+mn-ea" w:cs="+mn-cs"/>
                                <w:color w:val="000000"/>
                                <w:kern w:val="24"/>
                                <w:sz w:val="24"/>
                                <w:szCs w:val="24"/>
                              </w:rPr>
                              <w:t>6</w:t>
                            </w:r>
                            <w:r w:rsidRPr="003505D5">
                              <w:rPr>
                                <w:rFonts w:eastAsia="+mn-ea" w:cs="+mn-cs"/>
                                <w:color w:val="000000"/>
                                <w:kern w:val="24"/>
                                <w:sz w:val="24"/>
                                <w:szCs w:val="24"/>
                              </w:rPr>
                              <w:t xml:space="preserve"> proyectos aprobados</w:t>
                            </w:r>
                          </w:p>
                          <w:p w14:paraId="5B633051" w14:textId="77777777" w:rsidR="00685BCF" w:rsidRDefault="00685BCF" w:rsidP="00BE4389">
                            <w:pPr>
                              <w:pStyle w:val="Prrafodelista"/>
                              <w:jc w:val="both"/>
                              <w:textAlignment w:val="center"/>
                              <w:rPr>
                                <w:rFonts w:ascii="Futura Std Book" w:eastAsia="+mn-ea" w:hAnsi="Futura Std Book" w:cs="+mn-cs"/>
                                <w:color w:val="0093D0"/>
                                <w:kern w:val="24"/>
                                <w:lang w:val="es-CO"/>
                              </w:rPr>
                            </w:pPr>
                          </w:p>
                          <w:p w14:paraId="074178A8" w14:textId="77777777" w:rsidR="00685BCF" w:rsidRPr="003505D5" w:rsidRDefault="00685BCF" w:rsidP="00BE4389">
                            <w:pPr>
                              <w:pStyle w:val="Prrafodelista"/>
                              <w:jc w:val="both"/>
                              <w:textAlignment w:val="center"/>
                              <w:rPr>
                                <w:rFonts w:ascii="Futura Std Book" w:eastAsia="Times New Roman" w:hAnsi="Futura Std Book"/>
                              </w:rPr>
                            </w:pPr>
                            <w:r w:rsidRPr="003505D5">
                              <w:rPr>
                                <w:rFonts w:ascii="Futura Std Book" w:eastAsia="+mn-ea" w:hAnsi="Futura Std Book" w:cs="+mn-cs"/>
                                <w:color w:val="0093D0"/>
                                <w:kern w:val="24"/>
                                <w:lang w:val="es-CO"/>
                              </w:rPr>
                              <w:t>Competitividad:</w:t>
                            </w:r>
                          </w:p>
                          <w:p w14:paraId="75BE87B7" w14:textId="77777777" w:rsidR="00685BCF" w:rsidRPr="003505D5" w:rsidRDefault="00685BCF" w:rsidP="00BE4389">
                            <w:pPr>
                              <w:pStyle w:val="Prrafodelista"/>
                              <w:numPr>
                                <w:ilvl w:val="1"/>
                                <w:numId w:val="16"/>
                              </w:numPr>
                              <w:jc w:val="both"/>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0093D0"/>
                                <w:kern w:val="24"/>
                                <w:lang w:val="es-CO"/>
                              </w:rPr>
                              <w:t>$</w:t>
                            </w:r>
                            <w:r>
                              <w:rPr>
                                <w:rFonts w:ascii="Futura Std Book" w:eastAsia="+mn-ea" w:hAnsi="Futura Std Book" w:cs="+mn-cs"/>
                                <w:color w:val="0093D0"/>
                                <w:kern w:val="24"/>
                                <w:lang w:val="es-CO"/>
                              </w:rPr>
                              <w:t>301</w:t>
                            </w:r>
                            <w:r w:rsidRPr="003505D5">
                              <w:rPr>
                                <w:rFonts w:ascii="Futura Std Book" w:eastAsia="+mn-ea" w:hAnsi="Futura Std Book" w:cs="+mn-cs"/>
                                <w:color w:val="0093D0"/>
                                <w:kern w:val="24"/>
                                <w:lang w:val="es-CO"/>
                              </w:rPr>
                              <w:t xml:space="preserve"> </w:t>
                            </w:r>
                            <w:proofErr w:type="spellStart"/>
                            <w:r w:rsidRPr="003505D5">
                              <w:rPr>
                                <w:rFonts w:ascii="Futura Std Book" w:eastAsia="+mn-ea" w:hAnsi="Futura Std Book" w:cs="+mn-cs"/>
                                <w:color w:val="0093D0"/>
                                <w:kern w:val="24"/>
                                <w:lang w:val="es-CO"/>
                              </w:rPr>
                              <w:t>mlls</w:t>
                            </w:r>
                            <w:proofErr w:type="spellEnd"/>
                            <w:r w:rsidRPr="003505D5">
                              <w:rPr>
                                <w:rFonts w:ascii="Futura Std Book" w:eastAsia="+mn-ea" w:hAnsi="Futura Std Book" w:cs="+mn-cs"/>
                                <w:color w:val="0093D0"/>
                                <w:kern w:val="24"/>
                                <w:lang w:val="es-CO"/>
                              </w:rPr>
                              <w:t xml:space="preserve"> </w:t>
                            </w:r>
                          </w:p>
                          <w:p w14:paraId="29696AA6" w14:textId="77777777" w:rsidR="00685BCF" w:rsidRPr="003505D5" w:rsidRDefault="00685BCF" w:rsidP="00BE4389">
                            <w:pPr>
                              <w:pStyle w:val="Prrafodelista"/>
                              <w:numPr>
                                <w:ilvl w:val="1"/>
                                <w:numId w:val="16"/>
                              </w:numPr>
                              <w:jc w:val="both"/>
                              <w:rPr>
                                <w:rFonts w:ascii="Futura Std Book" w:eastAsia="Times New Roman" w:hAnsi="Futura Std Book"/>
                              </w:rPr>
                            </w:pPr>
                            <w:r>
                              <w:rPr>
                                <w:rFonts w:ascii="Futura Std Book" w:eastAsia="+mn-ea" w:hAnsi="Futura Std Book" w:cs="+mn-cs"/>
                                <w:color w:val="000000"/>
                                <w:kern w:val="24"/>
                              </w:rPr>
                              <w:t>5</w:t>
                            </w:r>
                            <w:r w:rsidRPr="003505D5">
                              <w:rPr>
                                <w:rFonts w:ascii="Futura Std Book" w:eastAsia="+mn-ea" w:hAnsi="Futura Std Book" w:cs="+mn-cs"/>
                                <w:color w:val="000000"/>
                                <w:kern w:val="24"/>
                              </w:rPr>
                              <w:t xml:space="preserve"> proyectos aprobados</w:t>
                            </w:r>
                          </w:p>
                          <w:p w14:paraId="4C2D1CD3" w14:textId="77777777" w:rsidR="00685BCF" w:rsidRPr="003505D5" w:rsidRDefault="00685BCF" w:rsidP="00BE4389">
                            <w:pPr>
                              <w:pStyle w:val="Prrafodelista"/>
                              <w:jc w:val="both"/>
                              <w:textAlignment w:val="center"/>
                              <w:rPr>
                                <w:rFonts w:ascii="Futura Std Book" w:eastAsia="Times New Roman" w:hAnsi="Futura Std Book"/>
                              </w:rPr>
                            </w:pPr>
                            <w:r w:rsidRPr="003505D5">
                              <w:rPr>
                                <w:rFonts w:ascii="Futura Std Book" w:eastAsia="+mn-ea" w:hAnsi="Futura Std Book" w:cs="+mn-cs"/>
                                <w:color w:val="A21984"/>
                                <w:kern w:val="24"/>
                                <w:lang w:val="es-CO"/>
                              </w:rPr>
                              <w:t xml:space="preserve">Infraestructura: </w:t>
                            </w:r>
                          </w:p>
                          <w:p w14:paraId="79B79F2B" w14:textId="77777777" w:rsidR="00685BCF" w:rsidRPr="003505D5" w:rsidRDefault="00685BCF" w:rsidP="00BE4389">
                            <w:pPr>
                              <w:pStyle w:val="Prrafodelista"/>
                              <w:numPr>
                                <w:ilvl w:val="1"/>
                                <w:numId w:val="16"/>
                              </w:numPr>
                              <w:jc w:val="both"/>
                              <w:textAlignment w:val="center"/>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660066"/>
                                <w:kern w:val="24"/>
                                <w:lang w:val="es-CO"/>
                              </w:rPr>
                              <w:t xml:space="preserve">$0 </w:t>
                            </w:r>
                            <w:proofErr w:type="spellStart"/>
                            <w:r w:rsidRPr="003505D5">
                              <w:rPr>
                                <w:rFonts w:ascii="Futura Std Book" w:eastAsia="+mn-ea" w:hAnsi="Futura Std Book" w:cs="+mn-cs"/>
                                <w:color w:val="660066"/>
                                <w:kern w:val="24"/>
                                <w:lang w:val="es-CO"/>
                              </w:rPr>
                              <w:t>mlls</w:t>
                            </w:r>
                            <w:proofErr w:type="spellEnd"/>
                          </w:p>
                          <w:p w14:paraId="146230A1" w14:textId="77777777" w:rsidR="00685BCF" w:rsidRPr="003505D5" w:rsidRDefault="00685BCF" w:rsidP="00BE4389">
                            <w:pPr>
                              <w:pStyle w:val="Prrafodelista"/>
                              <w:numPr>
                                <w:ilvl w:val="1"/>
                                <w:numId w:val="16"/>
                              </w:numPr>
                              <w:jc w:val="both"/>
                              <w:rPr>
                                <w:rFonts w:ascii="Futura Std Book" w:eastAsia="Times New Roman" w:hAnsi="Futura Std Book"/>
                              </w:rPr>
                            </w:pPr>
                            <w:r w:rsidRPr="003505D5">
                              <w:rPr>
                                <w:rFonts w:ascii="Futura Std Book" w:eastAsia="+mn-ea" w:hAnsi="Futura Std Book" w:cs="+mn-cs"/>
                                <w:color w:val="000000"/>
                                <w:kern w:val="24"/>
                              </w:rPr>
                              <w:t>0 proyectos aprobados</w:t>
                            </w:r>
                          </w:p>
                          <w:p w14:paraId="15F05BA5" w14:textId="77777777" w:rsidR="00685BCF" w:rsidRPr="003505D5" w:rsidRDefault="00685BCF" w:rsidP="00BE4389">
                            <w:pPr>
                              <w:spacing w:after="0" w:line="240" w:lineRule="auto"/>
                              <w:ind w:firstLine="708"/>
                              <w:jc w:val="both"/>
                              <w:rPr>
                                <w:rFonts w:eastAsia="Times New Roman"/>
                                <w:sz w:val="24"/>
                                <w:szCs w:val="24"/>
                              </w:rPr>
                            </w:pPr>
                            <w:r w:rsidRPr="003505D5">
                              <w:rPr>
                                <w:rFonts w:eastAsia="+mn-ea" w:cs="+mn-cs"/>
                                <w:color w:val="6CB33F"/>
                                <w:kern w:val="24"/>
                                <w:sz w:val="24"/>
                                <w:szCs w:val="24"/>
                              </w:rPr>
                              <w:t xml:space="preserve">Promoción:  </w:t>
                            </w:r>
                          </w:p>
                          <w:p w14:paraId="40F88389" w14:textId="77777777" w:rsidR="00685BCF" w:rsidRPr="003505D5" w:rsidRDefault="00685BCF" w:rsidP="00BE4389">
                            <w:pPr>
                              <w:pStyle w:val="Prrafodelista"/>
                              <w:numPr>
                                <w:ilvl w:val="1"/>
                                <w:numId w:val="16"/>
                              </w:numPr>
                              <w:jc w:val="both"/>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6CB33F"/>
                                <w:kern w:val="24"/>
                                <w:lang w:val="es-CO"/>
                              </w:rPr>
                              <w:t>$</w:t>
                            </w:r>
                            <w:r>
                              <w:rPr>
                                <w:rFonts w:ascii="Futura Std Book" w:eastAsia="+mn-ea" w:hAnsi="Futura Std Book" w:cs="+mn-cs"/>
                                <w:color w:val="6CB33F"/>
                                <w:kern w:val="24"/>
                                <w:lang w:val="es-CO"/>
                              </w:rPr>
                              <w:t>119</w:t>
                            </w:r>
                            <w:r w:rsidRPr="003505D5">
                              <w:rPr>
                                <w:rFonts w:ascii="Futura Std Book" w:eastAsia="+mn-ea" w:hAnsi="Futura Std Book" w:cs="+mn-cs"/>
                                <w:color w:val="6CB33F"/>
                                <w:kern w:val="24"/>
                                <w:lang w:val="es-CO"/>
                              </w:rPr>
                              <w:t xml:space="preserve"> </w:t>
                            </w:r>
                            <w:proofErr w:type="spellStart"/>
                            <w:r w:rsidRPr="003505D5">
                              <w:rPr>
                                <w:rFonts w:ascii="Futura Std Book" w:eastAsia="+mn-ea" w:hAnsi="Futura Std Book" w:cs="+mn-cs"/>
                                <w:color w:val="6CB33F"/>
                                <w:kern w:val="24"/>
                                <w:lang w:val="es-CO"/>
                              </w:rPr>
                              <w:t>mlls</w:t>
                            </w:r>
                            <w:proofErr w:type="spellEnd"/>
                          </w:p>
                          <w:p w14:paraId="18DAFA42" w14:textId="77777777" w:rsidR="00685BCF" w:rsidRPr="003505D5" w:rsidRDefault="00685BCF" w:rsidP="00BE4389">
                            <w:pPr>
                              <w:pStyle w:val="Prrafodelista"/>
                              <w:numPr>
                                <w:ilvl w:val="1"/>
                                <w:numId w:val="16"/>
                              </w:numPr>
                              <w:jc w:val="both"/>
                              <w:rPr>
                                <w:rFonts w:ascii="Futura Std Book" w:eastAsia="Times New Roman" w:hAnsi="Futura Std Book"/>
                              </w:rPr>
                            </w:pPr>
                            <w:r>
                              <w:rPr>
                                <w:rFonts w:ascii="Futura Std Book" w:eastAsia="+mn-ea" w:hAnsi="Futura Std Book" w:cs="+mn-cs"/>
                                <w:color w:val="000000"/>
                                <w:kern w:val="24"/>
                              </w:rPr>
                              <w:t>1</w:t>
                            </w:r>
                            <w:r w:rsidRPr="003505D5">
                              <w:rPr>
                                <w:rFonts w:ascii="Futura Std Book" w:eastAsia="+mn-ea" w:hAnsi="Futura Std Book" w:cs="+mn-cs"/>
                                <w:color w:val="000000"/>
                                <w:kern w:val="24"/>
                              </w:rPr>
                              <w:t xml:space="preserve"> proyectos aprobados</w:t>
                            </w:r>
                          </w:p>
                          <w:p w14:paraId="23BF8780" w14:textId="77777777" w:rsidR="00685BCF" w:rsidRPr="003505D5" w:rsidRDefault="00685BCF" w:rsidP="00BE4389">
                            <w:pPr>
                              <w:pStyle w:val="Prrafodelista"/>
                              <w:ind w:left="1440"/>
                              <w:jc w:val="both"/>
                              <w:rPr>
                                <w:rFonts w:ascii="Futura Std Book" w:eastAsia="Times New Roman" w:hAnsi="Futura Std Book"/>
                              </w:rPr>
                            </w:pPr>
                          </w:p>
                          <w:p w14:paraId="05BE04F5" w14:textId="77777777" w:rsidR="00685BCF" w:rsidRPr="003505D5" w:rsidRDefault="00685BCF" w:rsidP="00BE4389">
                            <w:pPr>
                              <w:pStyle w:val="Prrafodelista"/>
                              <w:numPr>
                                <w:ilvl w:val="0"/>
                                <w:numId w:val="18"/>
                              </w:numPr>
                              <w:jc w:val="both"/>
                              <w:textAlignment w:val="center"/>
                              <w:rPr>
                                <w:rFonts w:ascii="Futura Std Book" w:eastAsia="Times New Roman" w:hAnsi="Futura Std Book"/>
                              </w:rPr>
                            </w:pPr>
                            <w:r w:rsidRPr="003505D5">
                              <w:rPr>
                                <w:rFonts w:ascii="Futura Std Book" w:eastAsia="+mn-ea" w:hAnsi="Futura Std Book" w:cs="+mn-cs"/>
                                <w:b/>
                                <w:bCs/>
                                <w:color w:val="000000"/>
                                <w:kern w:val="24"/>
                              </w:rPr>
                              <w:t>Valor aprobado por ciudades:</w:t>
                            </w:r>
                          </w:p>
                          <w:p w14:paraId="65D0DB1B" w14:textId="77777777" w:rsidR="00685BCF" w:rsidRPr="00D24973" w:rsidRDefault="00685BCF" w:rsidP="00BE4389">
                            <w:pPr>
                              <w:pStyle w:val="Prrafodelista"/>
                              <w:numPr>
                                <w:ilvl w:val="1"/>
                                <w:numId w:val="30"/>
                              </w:numPr>
                              <w:jc w:val="both"/>
                              <w:rPr>
                                <w:rFonts w:ascii="Futura Std Book" w:eastAsia="+mn-ea" w:hAnsi="Futura Std Book" w:cs="+mn-cs"/>
                                <w:color w:val="000000"/>
                                <w:kern w:val="24"/>
                                <w:lang w:val="es-CO"/>
                              </w:rPr>
                            </w:pPr>
                            <w:r>
                              <w:rPr>
                                <w:rFonts w:ascii="Futura Std Book" w:eastAsia="+mn-ea" w:hAnsi="Futura Std Book" w:cs="+mn-cs"/>
                                <w:color w:val="000000"/>
                                <w:kern w:val="24"/>
                                <w:lang w:val="es-CO"/>
                              </w:rPr>
                              <w:t xml:space="preserve">Armenia $98 </w:t>
                            </w:r>
                            <w:proofErr w:type="spellStart"/>
                            <w:r w:rsidRPr="00D24973">
                              <w:rPr>
                                <w:rFonts w:ascii="Futura Std Book" w:eastAsia="+mn-ea" w:hAnsi="Futura Std Book" w:cs="+mn-cs"/>
                                <w:color w:val="000000"/>
                                <w:kern w:val="24"/>
                                <w:lang w:val="es-CO"/>
                              </w:rPr>
                              <w:t>mlls</w:t>
                            </w:r>
                            <w:proofErr w:type="spellEnd"/>
                            <w:r w:rsidRPr="00D24973">
                              <w:rPr>
                                <w:rFonts w:ascii="Futura Std Book" w:eastAsia="+mn-ea" w:hAnsi="Futura Std Book" w:cs="+mn-cs"/>
                                <w:color w:val="000000"/>
                                <w:kern w:val="24"/>
                                <w:lang w:val="es-CO"/>
                              </w:rPr>
                              <w:t xml:space="preserve"> – 4proyectos</w:t>
                            </w:r>
                          </w:p>
                          <w:p w14:paraId="18728C2E" w14:textId="77777777" w:rsidR="00685BCF" w:rsidRPr="00D24973" w:rsidRDefault="00685BCF" w:rsidP="00BE4389">
                            <w:pPr>
                              <w:pStyle w:val="Prrafodelista"/>
                              <w:numPr>
                                <w:ilvl w:val="1"/>
                                <w:numId w:val="30"/>
                              </w:numPr>
                              <w:jc w:val="both"/>
                              <w:rPr>
                                <w:rFonts w:ascii="Futura Std Book" w:eastAsia="+mn-ea" w:hAnsi="Futura Std Book" w:cs="+mn-cs"/>
                                <w:color w:val="000000"/>
                                <w:kern w:val="24"/>
                                <w:lang w:val="es-CO"/>
                              </w:rPr>
                            </w:pPr>
                            <w:r>
                              <w:rPr>
                                <w:rFonts w:ascii="Futura Std Book" w:eastAsia="+mn-ea" w:hAnsi="Futura Std Book" w:cs="+mn-cs"/>
                                <w:color w:val="000000"/>
                                <w:kern w:val="24"/>
                                <w:lang w:val="es-CO"/>
                              </w:rPr>
                              <w:t xml:space="preserve">Buenavista $1 </w:t>
                            </w:r>
                            <w:proofErr w:type="spellStart"/>
                            <w:r w:rsidRPr="00D24973">
                              <w:rPr>
                                <w:rFonts w:ascii="Futura Std Book" w:eastAsia="+mn-ea" w:hAnsi="Futura Std Book" w:cs="+mn-cs"/>
                                <w:color w:val="000000"/>
                                <w:kern w:val="24"/>
                                <w:lang w:val="es-CO"/>
                              </w:rPr>
                              <w:t>mlls</w:t>
                            </w:r>
                            <w:proofErr w:type="spellEnd"/>
                            <w:r w:rsidRPr="00D24973">
                              <w:rPr>
                                <w:rFonts w:ascii="Futura Std Book" w:eastAsia="+mn-ea" w:hAnsi="Futura Std Book" w:cs="+mn-cs"/>
                                <w:color w:val="000000"/>
                                <w:kern w:val="24"/>
                                <w:lang w:val="es-CO"/>
                              </w:rPr>
                              <w:t xml:space="preserve"> – 1proyecto</w:t>
                            </w:r>
                          </w:p>
                          <w:p w14:paraId="7D786D5D" w14:textId="77777777" w:rsidR="00685BCF" w:rsidRPr="00D24973" w:rsidRDefault="00685BCF" w:rsidP="00BE4389">
                            <w:pPr>
                              <w:pStyle w:val="Prrafodelista"/>
                              <w:numPr>
                                <w:ilvl w:val="1"/>
                                <w:numId w:val="30"/>
                              </w:numPr>
                              <w:jc w:val="both"/>
                              <w:rPr>
                                <w:rFonts w:ascii="Futura Std Book" w:eastAsia="+mn-ea" w:hAnsi="Futura Std Book" w:cs="+mn-cs"/>
                                <w:color w:val="000000"/>
                                <w:kern w:val="24"/>
                                <w:lang w:val="es-CO"/>
                              </w:rPr>
                            </w:pPr>
                            <w:r>
                              <w:rPr>
                                <w:rFonts w:ascii="Futura Std Book" w:eastAsia="+mn-ea" w:hAnsi="Futura Std Book" w:cs="+mn-cs"/>
                                <w:color w:val="000000"/>
                                <w:kern w:val="24"/>
                                <w:lang w:val="es-CO"/>
                              </w:rPr>
                              <w:t xml:space="preserve">Calarcá $1 </w:t>
                            </w:r>
                            <w:proofErr w:type="spellStart"/>
                            <w:r w:rsidRPr="00D24973">
                              <w:rPr>
                                <w:rFonts w:ascii="Futura Std Book" w:eastAsia="+mn-ea" w:hAnsi="Futura Std Book" w:cs="+mn-cs"/>
                                <w:color w:val="000000"/>
                                <w:kern w:val="24"/>
                                <w:lang w:val="es-CO"/>
                              </w:rPr>
                              <w:t>mlls</w:t>
                            </w:r>
                            <w:proofErr w:type="spellEnd"/>
                            <w:r w:rsidRPr="00D24973">
                              <w:rPr>
                                <w:rFonts w:ascii="Futura Std Book" w:eastAsia="+mn-ea" w:hAnsi="Futura Std Book" w:cs="+mn-cs"/>
                                <w:color w:val="000000"/>
                                <w:kern w:val="24"/>
                                <w:lang w:val="es-CO"/>
                              </w:rPr>
                              <w:t xml:space="preserve"> – 1proyecto</w:t>
                            </w:r>
                          </w:p>
                          <w:p w14:paraId="100892E2" w14:textId="77777777" w:rsidR="00685BCF" w:rsidRPr="00D24973" w:rsidRDefault="00685BCF" w:rsidP="00BE4389">
                            <w:pPr>
                              <w:pStyle w:val="Prrafodelista"/>
                              <w:numPr>
                                <w:ilvl w:val="1"/>
                                <w:numId w:val="30"/>
                              </w:numPr>
                              <w:jc w:val="both"/>
                              <w:rPr>
                                <w:rFonts w:ascii="Futura Std Book" w:eastAsia="+mn-ea" w:hAnsi="Futura Std Book" w:cs="+mn-cs"/>
                                <w:color w:val="000000"/>
                                <w:kern w:val="24"/>
                                <w:lang w:val="es-CO"/>
                              </w:rPr>
                            </w:pPr>
                            <w:r>
                              <w:rPr>
                                <w:rFonts w:ascii="Futura Std Book" w:eastAsia="+mn-ea" w:hAnsi="Futura Std Book" w:cs="+mn-cs"/>
                                <w:color w:val="000000"/>
                                <w:kern w:val="24"/>
                                <w:lang w:val="es-CO"/>
                              </w:rPr>
                              <w:t xml:space="preserve">Circasia $1 </w:t>
                            </w:r>
                            <w:proofErr w:type="spellStart"/>
                            <w:r w:rsidRPr="00D24973">
                              <w:rPr>
                                <w:rFonts w:ascii="Futura Std Book" w:eastAsia="+mn-ea" w:hAnsi="Futura Std Book" w:cs="+mn-cs"/>
                                <w:color w:val="000000"/>
                                <w:kern w:val="24"/>
                                <w:lang w:val="es-CO"/>
                              </w:rPr>
                              <w:t>mlls</w:t>
                            </w:r>
                            <w:proofErr w:type="spellEnd"/>
                            <w:r w:rsidRPr="00D24973">
                              <w:rPr>
                                <w:rFonts w:ascii="Futura Std Book" w:eastAsia="+mn-ea" w:hAnsi="Futura Std Book" w:cs="+mn-cs"/>
                                <w:color w:val="000000"/>
                                <w:kern w:val="24"/>
                                <w:lang w:val="es-CO"/>
                              </w:rPr>
                              <w:t xml:space="preserve"> – 1proyecto</w:t>
                            </w:r>
                          </w:p>
                          <w:p w14:paraId="33F79296" w14:textId="77777777" w:rsidR="00685BCF" w:rsidRPr="00D24973" w:rsidRDefault="00685BCF" w:rsidP="00BE4389">
                            <w:pPr>
                              <w:pStyle w:val="Prrafodelista"/>
                              <w:numPr>
                                <w:ilvl w:val="1"/>
                                <w:numId w:val="30"/>
                              </w:numPr>
                              <w:jc w:val="both"/>
                              <w:rPr>
                                <w:rFonts w:ascii="Futura Std Book" w:eastAsia="+mn-ea" w:hAnsi="Futura Std Book" w:cs="+mn-cs"/>
                                <w:color w:val="000000"/>
                                <w:kern w:val="24"/>
                                <w:lang w:val="es-CO"/>
                              </w:rPr>
                            </w:pPr>
                            <w:r>
                              <w:rPr>
                                <w:rFonts w:ascii="Futura Std Book" w:eastAsia="+mn-ea" w:hAnsi="Futura Std Book" w:cs="+mn-cs"/>
                                <w:color w:val="000000"/>
                                <w:kern w:val="24"/>
                                <w:lang w:val="es-CO"/>
                              </w:rPr>
                              <w:t xml:space="preserve">Córdoba $1 </w:t>
                            </w:r>
                            <w:proofErr w:type="spellStart"/>
                            <w:r w:rsidRPr="00D24973">
                              <w:rPr>
                                <w:rFonts w:ascii="Futura Std Book" w:eastAsia="+mn-ea" w:hAnsi="Futura Std Book" w:cs="+mn-cs"/>
                                <w:color w:val="000000"/>
                                <w:kern w:val="24"/>
                                <w:lang w:val="es-CO"/>
                              </w:rPr>
                              <w:t>mlls</w:t>
                            </w:r>
                            <w:proofErr w:type="spellEnd"/>
                            <w:r w:rsidRPr="00D24973">
                              <w:rPr>
                                <w:rFonts w:ascii="Futura Std Book" w:eastAsia="+mn-ea" w:hAnsi="Futura Std Book" w:cs="+mn-cs"/>
                                <w:color w:val="000000"/>
                                <w:kern w:val="24"/>
                                <w:lang w:val="es-CO"/>
                              </w:rPr>
                              <w:t xml:space="preserve"> – 1proyecto</w:t>
                            </w:r>
                          </w:p>
                          <w:p w14:paraId="3BBF5DF5" w14:textId="77777777" w:rsidR="00685BCF" w:rsidRPr="00D24973" w:rsidRDefault="00685BCF" w:rsidP="00BE4389">
                            <w:pPr>
                              <w:pStyle w:val="Prrafodelista"/>
                              <w:numPr>
                                <w:ilvl w:val="1"/>
                                <w:numId w:val="30"/>
                              </w:numPr>
                              <w:jc w:val="both"/>
                              <w:rPr>
                                <w:rFonts w:ascii="Futura Std Book" w:eastAsia="+mn-ea" w:hAnsi="Futura Std Book" w:cs="+mn-cs"/>
                                <w:color w:val="000000"/>
                                <w:kern w:val="24"/>
                                <w:lang w:val="es-CO"/>
                              </w:rPr>
                            </w:pPr>
                            <w:proofErr w:type="spellStart"/>
                            <w:r>
                              <w:rPr>
                                <w:rFonts w:ascii="Futura Std Book" w:eastAsia="+mn-ea" w:hAnsi="Futura Std Book" w:cs="+mn-cs"/>
                                <w:color w:val="000000"/>
                                <w:kern w:val="24"/>
                                <w:lang w:val="es-CO"/>
                              </w:rPr>
                              <w:t>Filandia</w:t>
                            </w:r>
                            <w:proofErr w:type="spellEnd"/>
                            <w:r>
                              <w:rPr>
                                <w:rFonts w:ascii="Futura Std Book" w:eastAsia="+mn-ea" w:hAnsi="Futura Std Book" w:cs="+mn-cs"/>
                                <w:color w:val="000000"/>
                                <w:kern w:val="24"/>
                                <w:lang w:val="es-CO"/>
                              </w:rPr>
                              <w:t xml:space="preserve"> $45 </w:t>
                            </w:r>
                            <w:proofErr w:type="spellStart"/>
                            <w:r w:rsidRPr="00D24973">
                              <w:rPr>
                                <w:rFonts w:ascii="Futura Std Book" w:eastAsia="+mn-ea" w:hAnsi="Futura Std Book" w:cs="+mn-cs"/>
                                <w:color w:val="000000"/>
                                <w:kern w:val="24"/>
                                <w:lang w:val="es-CO"/>
                              </w:rPr>
                              <w:t>mlls</w:t>
                            </w:r>
                            <w:proofErr w:type="spellEnd"/>
                            <w:r w:rsidRPr="00D24973">
                              <w:rPr>
                                <w:rFonts w:ascii="Futura Std Book" w:eastAsia="+mn-ea" w:hAnsi="Futura Std Book" w:cs="+mn-cs"/>
                                <w:color w:val="000000"/>
                                <w:kern w:val="24"/>
                                <w:lang w:val="es-CO"/>
                              </w:rPr>
                              <w:t xml:space="preserve"> – 2proyectos</w:t>
                            </w:r>
                          </w:p>
                          <w:p w14:paraId="37845533" w14:textId="77777777" w:rsidR="00685BCF" w:rsidRPr="00D24973" w:rsidRDefault="00685BCF" w:rsidP="00BE4389">
                            <w:pPr>
                              <w:pStyle w:val="Prrafodelista"/>
                              <w:numPr>
                                <w:ilvl w:val="1"/>
                                <w:numId w:val="30"/>
                              </w:numPr>
                              <w:jc w:val="both"/>
                              <w:rPr>
                                <w:rFonts w:ascii="Futura Std Book" w:eastAsia="+mn-ea" w:hAnsi="Futura Std Book" w:cs="+mn-cs"/>
                                <w:color w:val="000000"/>
                                <w:kern w:val="24"/>
                                <w:lang w:val="es-CO"/>
                              </w:rPr>
                            </w:pPr>
                            <w:r>
                              <w:rPr>
                                <w:rFonts w:ascii="Futura Std Book" w:eastAsia="+mn-ea" w:hAnsi="Futura Std Book" w:cs="+mn-cs"/>
                                <w:color w:val="000000"/>
                                <w:kern w:val="24"/>
                                <w:lang w:val="es-CO"/>
                              </w:rPr>
                              <w:t xml:space="preserve">Génova $1 </w:t>
                            </w:r>
                            <w:proofErr w:type="spellStart"/>
                            <w:r w:rsidRPr="00D24973">
                              <w:rPr>
                                <w:rFonts w:ascii="Futura Std Book" w:eastAsia="+mn-ea" w:hAnsi="Futura Std Book" w:cs="+mn-cs"/>
                                <w:color w:val="000000"/>
                                <w:kern w:val="24"/>
                                <w:lang w:val="es-CO"/>
                              </w:rPr>
                              <w:t>mlls</w:t>
                            </w:r>
                            <w:proofErr w:type="spellEnd"/>
                            <w:r w:rsidRPr="00D24973">
                              <w:rPr>
                                <w:rFonts w:ascii="Futura Std Book" w:eastAsia="+mn-ea" w:hAnsi="Futura Std Book" w:cs="+mn-cs"/>
                                <w:color w:val="000000"/>
                                <w:kern w:val="24"/>
                                <w:lang w:val="es-CO"/>
                              </w:rPr>
                              <w:t xml:space="preserve"> – 1proyecto</w:t>
                            </w:r>
                          </w:p>
                          <w:p w14:paraId="6AC54D28" w14:textId="77777777" w:rsidR="00685BCF" w:rsidRPr="00D24973" w:rsidRDefault="00685BCF" w:rsidP="00BE4389">
                            <w:pPr>
                              <w:pStyle w:val="Prrafodelista"/>
                              <w:numPr>
                                <w:ilvl w:val="1"/>
                                <w:numId w:val="30"/>
                              </w:numPr>
                              <w:jc w:val="both"/>
                              <w:rPr>
                                <w:rFonts w:ascii="Futura Std Book" w:eastAsia="+mn-ea" w:hAnsi="Futura Std Book" w:cs="+mn-cs"/>
                                <w:color w:val="000000"/>
                                <w:kern w:val="24"/>
                                <w:lang w:val="es-CO"/>
                              </w:rPr>
                            </w:pPr>
                            <w:r>
                              <w:rPr>
                                <w:rFonts w:ascii="Futura Std Book" w:eastAsia="+mn-ea" w:hAnsi="Futura Std Book" w:cs="+mn-cs"/>
                                <w:color w:val="000000"/>
                                <w:kern w:val="24"/>
                                <w:lang w:val="es-CO"/>
                              </w:rPr>
                              <w:t xml:space="preserve">La Tebaida $45 </w:t>
                            </w:r>
                            <w:proofErr w:type="spellStart"/>
                            <w:r w:rsidRPr="00D24973">
                              <w:rPr>
                                <w:rFonts w:ascii="Futura Std Book" w:eastAsia="+mn-ea" w:hAnsi="Futura Std Book" w:cs="+mn-cs"/>
                                <w:color w:val="000000"/>
                                <w:kern w:val="24"/>
                                <w:lang w:val="es-CO"/>
                              </w:rPr>
                              <w:t>mlls</w:t>
                            </w:r>
                            <w:proofErr w:type="spellEnd"/>
                            <w:r w:rsidRPr="00D24973">
                              <w:rPr>
                                <w:rFonts w:ascii="Futura Std Book" w:eastAsia="+mn-ea" w:hAnsi="Futura Std Book" w:cs="+mn-cs"/>
                                <w:color w:val="000000"/>
                                <w:kern w:val="24"/>
                                <w:lang w:val="es-CO"/>
                              </w:rPr>
                              <w:t xml:space="preserve"> – 2proyectos</w:t>
                            </w:r>
                          </w:p>
                          <w:p w14:paraId="2E2DEA3F" w14:textId="77777777" w:rsidR="00685BCF" w:rsidRPr="00D24973" w:rsidRDefault="00685BCF" w:rsidP="00BE4389">
                            <w:pPr>
                              <w:pStyle w:val="Prrafodelista"/>
                              <w:numPr>
                                <w:ilvl w:val="1"/>
                                <w:numId w:val="30"/>
                              </w:numPr>
                              <w:jc w:val="both"/>
                              <w:rPr>
                                <w:rFonts w:ascii="Futura Std Book" w:eastAsia="+mn-ea" w:hAnsi="Futura Std Book" w:cs="+mn-cs"/>
                                <w:color w:val="000000"/>
                                <w:kern w:val="24"/>
                                <w:lang w:val="es-CO"/>
                              </w:rPr>
                            </w:pPr>
                            <w:r>
                              <w:rPr>
                                <w:rFonts w:ascii="Futura Std Book" w:eastAsia="+mn-ea" w:hAnsi="Futura Std Book" w:cs="+mn-cs"/>
                                <w:color w:val="000000"/>
                                <w:kern w:val="24"/>
                                <w:lang w:val="es-CO"/>
                              </w:rPr>
                              <w:t xml:space="preserve">Montenegro $14 </w:t>
                            </w:r>
                            <w:proofErr w:type="spellStart"/>
                            <w:r w:rsidRPr="00D24973">
                              <w:rPr>
                                <w:rFonts w:ascii="Futura Std Book" w:eastAsia="+mn-ea" w:hAnsi="Futura Std Book" w:cs="+mn-cs"/>
                                <w:color w:val="000000"/>
                                <w:kern w:val="24"/>
                                <w:lang w:val="es-CO"/>
                              </w:rPr>
                              <w:t>mlls</w:t>
                            </w:r>
                            <w:proofErr w:type="spellEnd"/>
                            <w:r w:rsidRPr="00D24973">
                              <w:rPr>
                                <w:rFonts w:ascii="Futura Std Book" w:eastAsia="+mn-ea" w:hAnsi="Futura Std Book" w:cs="+mn-cs"/>
                                <w:color w:val="000000"/>
                                <w:kern w:val="24"/>
                                <w:lang w:val="es-CO"/>
                              </w:rPr>
                              <w:t xml:space="preserve"> – 2proyectos</w:t>
                            </w:r>
                          </w:p>
                          <w:p w14:paraId="32805053" w14:textId="77777777" w:rsidR="00685BCF" w:rsidRPr="00D24973" w:rsidRDefault="00685BCF" w:rsidP="00BE4389">
                            <w:pPr>
                              <w:pStyle w:val="Prrafodelista"/>
                              <w:numPr>
                                <w:ilvl w:val="1"/>
                                <w:numId w:val="30"/>
                              </w:numPr>
                              <w:jc w:val="both"/>
                              <w:rPr>
                                <w:rFonts w:ascii="Futura Std Book" w:eastAsia="+mn-ea" w:hAnsi="Futura Std Book" w:cs="+mn-cs"/>
                                <w:color w:val="000000"/>
                                <w:kern w:val="24"/>
                                <w:lang w:val="es-CO"/>
                              </w:rPr>
                            </w:pPr>
                            <w:proofErr w:type="spellStart"/>
                            <w:r>
                              <w:rPr>
                                <w:rFonts w:ascii="Futura Std Book" w:eastAsia="+mn-ea" w:hAnsi="Futura Std Book" w:cs="+mn-cs"/>
                                <w:color w:val="000000"/>
                                <w:kern w:val="24"/>
                                <w:lang w:val="es-CO"/>
                              </w:rPr>
                              <w:t>Pijao</w:t>
                            </w:r>
                            <w:proofErr w:type="spellEnd"/>
                            <w:r>
                              <w:rPr>
                                <w:rFonts w:ascii="Futura Std Book" w:eastAsia="+mn-ea" w:hAnsi="Futura Std Book" w:cs="+mn-cs"/>
                                <w:color w:val="000000"/>
                                <w:kern w:val="24"/>
                                <w:lang w:val="es-CO"/>
                              </w:rPr>
                              <w:t xml:space="preserve"> $1 </w:t>
                            </w:r>
                            <w:proofErr w:type="spellStart"/>
                            <w:r w:rsidRPr="00D24973">
                              <w:rPr>
                                <w:rFonts w:ascii="Futura Std Book" w:eastAsia="+mn-ea" w:hAnsi="Futura Std Book" w:cs="+mn-cs"/>
                                <w:color w:val="000000"/>
                                <w:kern w:val="24"/>
                                <w:lang w:val="es-CO"/>
                              </w:rPr>
                              <w:t>mlls</w:t>
                            </w:r>
                            <w:proofErr w:type="spellEnd"/>
                            <w:r w:rsidRPr="00D24973">
                              <w:rPr>
                                <w:rFonts w:ascii="Futura Std Book" w:eastAsia="+mn-ea" w:hAnsi="Futura Std Book" w:cs="+mn-cs"/>
                                <w:color w:val="000000"/>
                                <w:kern w:val="24"/>
                                <w:lang w:val="es-CO"/>
                              </w:rPr>
                              <w:t xml:space="preserve"> – 1proyecto</w:t>
                            </w:r>
                          </w:p>
                          <w:p w14:paraId="7F964708" w14:textId="77777777" w:rsidR="00685BCF" w:rsidRPr="00D24973" w:rsidRDefault="00685BCF" w:rsidP="00BE4389">
                            <w:pPr>
                              <w:pStyle w:val="Prrafodelista"/>
                              <w:numPr>
                                <w:ilvl w:val="1"/>
                                <w:numId w:val="30"/>
                              </w:numPr>
                              <w:jc w:val="both"/>
                              <w:rPr>
                                <w:rFonts w:ascii="Futura Std Book" w:eastAsia="+mn-ea" w:hAnsi="Futura Std Book" w:cs="+mn-cs"/>
                                <w:color w:val="000000"/>
                                <w:kern w:val="24"/>
                                <w:lang w:val="es-CO"/>
                              </w:rPr>
                            </w:pPr>
                            <w:r>
                              <w:rPr>
                                <w:rFonts w:ascii="Futura Std Book" w:eastAsia="+mn-ea" w:hAnsi="Futura Std Book" w:cs="+mn-cs"/>
                                <w:color w:val="000000"/>
                                <w:kern w:val="24"/>
                                <w:lang w:val="es-CO"/>
                              </w:rPr>
                              <w:t xml:space="preserve">Quimbaya $45 </w:t>
                            </w:r>
                            <w:proofErr w:type="spellStart"/>
                            <w:r w:rsidRPr="00D24973">
                              <w:rPr>
                                <w:rFonts w:ascii="Futura Std Book" w:eastAsia="+mn-ea" w:hAnsi="Futura Std Book" w:cs="+mn-cs"/>
                                <w:color w:val="000000"/>
                                <w:kern w:val="24"/>
                                <w:lang w:val="es-CO"/>
                              </w:rPr>
                              <w:t>mlls</w:t>
                            </w:r>
                            <w:proofErr w:type="spellEnd"/>
                            <w:r w:rsidRPr="00D24973">
                              <w:rPr>
                                <w:rFonts w:ascii="Futura Std Book" w:eastAsia="+mn-ea" w:hAnsi="Futura Std Book" w:cs="+mn-cs"/>
                                <w:color w:val="000000"/>
                                <w:kern w:val="24"/>
                                <w:lang w:val="es-CO"/>
                              </w:rPr>
                              <w:t xml:space="preserve"> – 2proyectos</w:t>
                            </w:r>
                          </w:p>
                          <w:p w14:paraId="432FF7AA" w14:textId="77777777" w:rsidR="00685BCF" w:rsidRPr="00D24973" w:rsidRDefault="00685BCF" w:rsidP="00BE4389">
                            <w:pPr>
                              <w:pStyle w:val="Prrafodelista"/>
                              <w:numPr>
                                <w:ilvl w:val="1"/>
                                <w:numId w:val="30"/>
                              </w:numPr>
                              <w:jc w:val="both"/>
                              <w:rPr>
                                <w:rFonts w:ascii="Futura Std Book" w:eastAsia="+mn-ea" w:hAnsi="Futura Std Book" w:cs="+mn-cs"/>
                                <w:color w:val="000000"/>
                                <w:kern w:val="24"/>
                                <w:lang w:val="es-CO"/>
                              </w:rPr>
                            </w:pPr>
                            <w:proofErr w:type="spellStart"/>
                            <w:r>
                              <w:rPr>
                                <w:rFonts w:ascii="Futura Std Book" w:eastAsia="+mn-ea" w:hAnsi="Futura Std Book" w:cs="+mn-cs"/>
                                <w:color w:val="000000"/>
                                <w:kern w:val="24"/>
                                <w:lang w:val="es-CO"/>
                              </w:rPr>
                              <w:t>Salento</w:t>
                            </w:r>
                            <w:proofErr w:type="spellEnd"/>
                            <w:r>
                              <w:rPr>
                                <w:rFonts w:ascii="Futura Std Book" w:eastAsia="+mn-ea" w:hAnsi="Futura Std Book" w:cs="+mn-cs"/>
                                <w:color w:val="000000"/>
                                <w:kern w:val="24"/>
                                <w:lang w:val="es-CO"/>
                              </w:rPr>
                              <w:t xml:space="preserve"> $45 </w:t>
                            </w:r>
                            <w:proofErr w:type="spellStart"/>
                            <w:r w:rsidRPr="00D24973">
                              <w:rPr>
                                <w:rFonts w:ascii="Futura Std Book" w:eastAsia="+mn-ea" w:hAnsi="Futura Std Book" w:cs="+mn-cs"/>
                                <w:color w:val="000000"/>
                                <w:kern w:val="24"/>
                                <w:lang w:val="es-CO"/>
                              </w:rPr>
                              <w:t>mlls</w:t>
                            </w:r>
                            <w:proofErr w:type="spellEnd"/>
                            <w:r w:rsidRPr="00D24973">
                              <w:rPr>
                                <w:rFonts w:ascii="Futura Std Book" w:eastAsia="+mn-ea" w:hAnsi="Futura Std Book" w:cs="+mn-cs"/>
                                <w:color w:val="000000"/>
                                <w:kern w:val="24"/>
                                <w:lang w:val="es-CO"/>
                              </w:rPr>
                              <w:t xml:space="preserve"> – 2proyectos</w:t>
                            </w:r>
                          </w:p>
                          <w:p w14:paraId="223D150B" w14:textId="77777777" w:rsidR="00685BCF" w:rsidRPr="00296F93" w:rsidRDefault="00685BCF" w:rsidP="00BE4389">
                            <w:pPr>
                              <w:pStyle w:val="Prrafodelista"/>
                              <w:numPr>
                                <w:ilvl w:val="1"/>
                                <w:numId w:val="30"/>
                              </w:numPr>
                              <w:jc w:val="both"/>
                              <w:rPr>
                                <w:rFonts w:ascii="Futura Std Book" w:eastAsia="Times New Roman" w:hAnsi="Futura Std Book"/>
                              </w:rPr>
                            </w:pPr>
                            <w:r>
                              <w:rPr>
                                <w:rFonts w:ascii="Futura Std Book" w:eastAsia="+mn-ea" w:hAnsi="Futura Std Book" w:cs="+mn-cs"/>
                                <w:color w:val="000000"/>
                                <w:kern w:val="24"/>
                                <w:lang w:val="es-CO"/>
                              </w:rPr>
                              <w:t xml:space="preserve">Todos los municipios $119 </w:t>
                            </w:r>
                            <w:proofErr w:type="spellStart"/>
                            <w:r w:rsidRPr="00D24973">
                              <w:rPr>
                                <w:rFonts w:ascii="Futura Std Book" w:eastAsia="+mn-ea" w:hAnsi="Futura Std Book" w:cs="+mn-cs"/>
                                <w:color w:val="000000"/>
                                <w:kern w:val="24"/>
                                <w:lang w:val="es-CO"/>
                              </w:rPr>
                              <w:t>mlls</w:t>
                            </w:r>
                            <w:proofErr w:type="spellEnd"/>
                            <w:r w:rsidRPr="00D24973">
                              <w:rPr>
                                <w:rFonts w:ascii="Futura Std Book" w:eastAsia="+mn-ea" w:hAnsi="Futura Std Book" w:cs="+mn-cs"/>
                                <w:color w:val="000000"/>
                                <w:kern w:val="24"/>
                                <w:lang w:val="es-CO"/>
                              </w:rPr>
                              <w:t xml:space="preserve"> – 1proyecto</w:t>
                            </w:r>
                          </w:p>
                        </w:txbxContent>
                      </wps:txbx>
                      <wps:bodyPr wrap="square" numCol="1" rtlCol="0" anchor="ctr">
                        <a:noAutofit/>
                      </wps:bodyPr>
                    </wps:wsp>
                  </a:graphicData>
                </a:graphic>
                <wp14:sizeRelH relativeFrom="margin">
                  <wp14:pctWidth>0</wp14:pctWidth>
                </wp14:sizeRelH>
                <wp14:sizeRelV relativeFrom="margin">
                  <wp14:pctHeight>0</wp14:pctHeight>
                </wp14:sizeRelV>
              </wp:anchor>
            </w:drawing>
          </mc:Choice>
          <mc:Fallback>
            <w:pict>
              <v:rect w14:anchorId="32AE2D7B" id="Rectangle 14" o:spid="_x0000_s1030" style="position:absolute;margin-left:251.85pt;margin-top:10.45pt;width:262.5pt;height:473.15pt;z-index:251943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" filled="f" stroked="f" strokeweight="1.5pt">
                <v:textbox>
                  <w:txbxContent>
                    <w:p w14:paraId="4EF41133" w14:textId="77777777" w:rsidR="00685BCF" w:rsidRPr="003505D5" w:rsidRDefault="00685BCF" w:rsidP="00BE4389">
                      <w:pPr>
                        <w:pStyle w:val="Prrafodelista"/>
                        <w:numPr>
                          <w:ilvl w:val="0"/>
                          <w:numId w:val="18"/>
                        </w:numPr>
                        <w:jc w:val="both"/>
                        <w:rPr>
                          <w:rFonts w:ascii="Futura Std Book" w:eastAsia="Times New Roman" w:hAnsi="Futura Std Book"/>
                        </w:rPr>
                      </w:pPr>
                      <w:r w:rsidRPr="003505D5">
                        <w:rPr>
                          <w:rFonts w:ascii="Futura Std Book" w:eastAsia="+mn-ea" w:hAnsi="Futura Std Book" w:cs="+mn-cs"/>
                          <w:b/>
                          <w:bCs/>
                          <w:color w:val="000000"/>
                          <w:kern w:val="24"/>
                        </w:rPr>
                        <w:t>Valor  total aprobado:</w:t>
                      </w:r>
                      <w:r w:rsidRPr="003505D5">
                        <w:rPr>
                          <w:rFonts w:ascii="Futura Std Book" w:eastAsia="+mn-ea" w:hAnsi="Futura Std Book" w:cs="+mn-cs"/>
                          <w:color w:val="000000"/>
                          <w:kern w:val="24"/>
                        </w:rPr>
                        <w:t xml:space="preserve"> $</w:t>
                      </w:r>
                      <w:r>
                        <w:rPr>
                          <w:rFonts w:ascii="Futura Std Book" w:eastAsia="+mn-ea" w:hAnsi="Futura Std Book" w:cs="+mn-cs"/>
                          <w:color w:val="000000"/>
                          <w:kern w:val="24"/>
                        </w:rPr>
                        <w:t>420</w:t>
                      </w:r>
                      <w:r w:rsidRPr="003505D5">
                        <w:rPr>
                          <w:rFonts w:ascii="Futura Std Book" w:eastAsia="+mn-ea" w:hAnsi="Futura Std Book" w:cs="+mn-cs"/>
                          <w:color w:val="000000"/>
                          <w:kern w:val="24"/>
                        </w:rPr>
                        <w:t xml:space="preserve"> </w:t>
                      </w:r>
                      <w:proofErr w:type="spellStart"/>
                      <w:r w:rsidRPr="003505D5">
                        <w:rPr>
                          <w:rFonts w:ascii="Futura Std Book" w:eastAsia="+mn-ea" w:hAnsi="Futura Std Book" w:cs="+mn-cs"/>
                          <w:color w:val="000000"/>
                          <w:kern w:val="24"/>
                        </w:rPr>
                        <w:t>mlls</w:t>
                      </w:r>
                      <w:proofErr w:type="spellEnd"/>
                    </w:p>
                    <w:p w14:paraId="0444B868" w14:textId="77777777" w:rsidR="00685BCF" w:rsidRDefault="00685BCF" w:rsidP="00BE4389">
                      <w:pPr>
                        <w:spacing w:after="0" w:line="240" w:lineRule="auto"/>
                        <w:jc w:val="both"/>
                        <w:rPr>
                          <w:rFonts w:eastAsia="+mn-ea" w:cs="+mn-cs"/>
                          <w:color w:val="000000"/>
                          <w:kern w:val="24"/>
                          <w:sz w:val="24"/>
                          <w:szCs w:val="24"/>
                        </w:rPr>
                      </w:pPr>
                      <w:r>
                        <w:rPr>
                          <w:rFonts w:eastAsia="+mn-ea" w:cs="+mn-cs"/>
                          <w:color w:val="000000"/>
                          <w:kern w:val="24"/>
                          <w:sz w:val="24"/>
                          <w:szCs w:val="24"/>
                        </w:rPr>
                        <w:t>6</w:t>
                      </w:r>
                      <w:r w:rsidRPr="003505D5">
                        <w:rPr>
                          <w:rFonts w:eastAsia="+mn-ea" w:cs="+mn-cs"/>
                          <w:color w:val="000000"/>
                          <w:kern w:val="24"/>
                          <w:sz w:val="24"/>
                          <w:szCs w:val="24"/>
                        </w:rPr>
                        <w:t xml:space="preserve"> proyectos aprobados</w:t>
                      </w:r>
                    </w:p>
                    <w:p w14:paraId="5B633051" w14:textId="77777777" w:rsidR="00685BCF" w:rsidRDefault="00685BCF" w:rsidP="00BE4389">
                      <w:pPr>
                        <w:pStyle w:val="Prrafodelista"/>
                        <w:jc w:val="both"/>
                        <w:textAlignment w:val="center"/>
                        <w:rPr>
                          <w:rFonts w:ascii="Futura Std Book" w:eastAsia="+mn-ea" w:hAnsi="Futura Std Book" w:cs="+mn-cs"/>
                          <w:color w:val="0093D0"/>
                          <w:kern w:val="24"/>
                          <w:lang w:val="es-CO"/>
                        </w:rPr>
                      </w:pPr>
                    </w:p>
                    <w:p w14:paraId="074178A8" w14:textId="77777777" w:rsidR="00685BCF" w:rsidRPr="003505D5" w:rsidRDefault="00685BCF" w:rsidP="00BE4389">
                      <w:pPr>
                        <w:pStyle w:val="Prrafodelista"/>
                        <w:jc w:val="both"/>
                        <w:textAlignment w:val="center"/>
                        <w:rPr>
                          <w:rFonts w:ascii="Futura Std Book" w:eastAsia="Times New Roman" w:hAnsi="Futura Std Book"/>
                        </w:rPr>
                      </w:pPr>
                      <w:r w:rsidRPr="003505D5">
                        <w:rPr>
                          <w:rFonts w:ascii="Futura Std Book" w:eastAsia="+mn-ea" w:hAnsi="Futura Std Book" w:cs="+mn-cs"/>
                          <w:color w:val="0093D0"/>
                          <w:kern w:val="24"/>
                          <w:lang w:val="es-CO"/>
                        </w:rPr>
                        <w:t>Competitividad:</w:t>
                      </w:r>
                    </w:p>
                    <w:p w14:paraId="75BE87B7" w14:textId="77777777" w:rsidR="00685BCF" w:rsidRPr="003505D5" w:rsidRDefault="00685BCF" w:rsidP="00BE4389">
                      <w:pPr>
                        <w:pStyle w:val="Prrafodelista"/>
                        <w:numPr>
                          <w:ilvl w:val="1"/>
                          <w:numId w:val="16"/>
                        </w:numPr>
                        <w:jc w:val="both"/>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0093D0"/>
                          <w:kern w:val="24"/>
                          <w:lang w:val="es-CO"/>
                        </w:rPr>
                        <w:t>$</w:t>
                      </w:r>
                      <w:r>
                        <w:rPr>
                          <w:rFonts w:ascii="Futura Std Book" w:eastAsia="+mn-ea" w:hAnsi="Futura Std Book" w:cs="+mn-cs"/>
                          <w:color w:val="0093D0"/>
                          <w:kern w:val="24"/>
                          <w:lang w:val="es-CO"/>
                        </w:rPr>
                        <w:t>301</w:t>
                      </w:r>
                      <w:r w:rsidRPr="003505D5">
                        <w:rPr>
                          <w:rFonts w:ascii="Futura Std Book" w:eastAsia="+mn-ea" w:hAnsi="Futura Std Book" w:cs="+mn-cs"/>
                          <w:color w:val="0093D0"/>
                          <w:kern w:val="24"/>
                          <w:lang w:val="es-CO"/>
                        </w:rPr>
                        <w:t xml:space="preserve"> </w:t>
                      </w:r>
                      <w:proofErr w:type="spellStart"/>
                      <w:r w:rsidRPr="003505D5">
                        <w:rPr>
                          <w:rFonts w:ascii="Futura Std Book" w:eastAsia="+mn-ea" w:hAnsi="Futura Std Book" w:cs="+mn-cs"/>
                          <w:color w:val="0093D0"/>
                          <w:kern w:val="24"/>
                          <w:lang w:val="es-CO"/>
                        </w:rPr>
                        <w:t>mlls</w:t>
                      </w:r>
                      <w:proofErr w:type="spellEnd"/>
                      <w:r w:rsidRPr="003505D5">
                        <w:rPr>
                          <w:rFonts w:ascii="Futura Std Book" w:eastAsia="+mn-ea" w:hAnsi="Futura Std Book" w:cs="+mn-cs"/>
                          <w:color w:val="0093D0"/>
                          <w:kern w:val="24"/>
                          <w:lang w:val="es-CO"/>
                        </w:rPr>
                        <w:t xml:space="preserve"> </w:t>
                      </w:r>
                    </w:p>
                    <w:p w14:paraId="29696AA6" w14:textId="77777777" w:rsidR="00685BCF" w:rsidRPr="003505D5" w:rsidRDefault="00685BCF" w:rsidP="00BE4389">
                      <w:pPr>
                        <w:pStyle w:val="Prrafodelista"/>
                        <w:numPr>
                          <w:ilvl w:val="1"/>
                          <w:numId w:val="16"/>
                        </w:numPr>
                        <w:jc w:val="both"/>
                        <w:rPr>
                          <w:rFonts w:ascii="Futura Std Book" w:eastAsia="Times New Roman" w:hAnsi="Futura Std Book"/>
                        </w:rPr>
                      </w:pPr>
                      <w:r>
                        <w:rPr>
                          <w:rFonts w:ascii="Futura Std Book" w:eastAsia="+mn-ea" w:hAnsi="Futura Std Book" w:cs="+mn-cs"/>
                          <w:color w:val="000000"/>
                          <w:kern w:val="24"/>
                        </w:rPr>
                        <w:t>5</w:t>
                      </w:r>
                      <w:r w:rsidRPr="003505D5">
                        <w:rPr>
                          <w:rFonts w:ascii="Futura Std Book" w:eastAsia="+mn-ea" w:hAnsi="Futura Std Book" w:cs="+mn-cs"/>
                          <w:color w:val="000000"/>
                          <w:kern w:val="24"/>
                        </w:rPr>
                        <w:t xml:space="preserve"> proyectos aprobados</w:t>
                      </w:r>
                    </w:p>
                    <w:p w14:paraId="4C2D1CD3" w14:textId="77777777" w:rsidR="00685BCF" w:rsidRPr="003505D5" w:rsidRDefault="00685BCF" w:rsidP="00BE4389">
                      <w:pPr>
                        <w:pStyle w:val="Prrafodelista"/>
                        <w:jc w:val="both"/>
                        <w:textAlignment w:val="center"/>
                        <w:rPr>
                          <w:rFonts w:ascii="Futura Std Book" w:eastAsia="Times New Roman" w:hAnsi="Futura Std Book"/>
                        </w:rPr>
                      </w:pPr>
                      <w:r w:rsidRPr="003505D5">
                        <w:rPr>
                          <w:rFonts w:ascii="Futura Std Book" w:eastAsia="+mn-ea" w:hAnsi="Futura Std Book" w:cs="+mn-cs"/>
                          <w:color w:val="A21984"/>
                          <w:kern w:val="24"/>
                          <w:lang w:val="es-CO"/>
                        </w:rPr>
                        <w:t xml:space="preserve">Infraestructura: </w:t>
                      </w:r>
                    </w:p>
                    <w:p w14:paraId="79B79F2B" w14:textId="77777777" w:rsidR="00685BCF" w:rsidRPr="003505D5" w:rsidRDefault="00685BCF" w:rsidP="00BE4389">
                      <w:pPr>
                        <w:pStyle w:val="Prrafodelista"/>
                        <w:numPr>
                          <w:ilvl w:val="1"/>
                          <w:numId w:val="16"/>
                        </w:numPr>
                        <w:jc w:val="both"/>
                        <w:textAlignment w:val="center"/>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660066"/>
                          <w:kern w:val="24"/>
                          <w:lang w:val="es-CO"/>
                        </w:rPr>
                        <w:t xml:space="preserve">$0 </w:t>
                      </w:r>
                      <w:proofErr w:type="spellStart"/>
                      <w:r w:rsidRPr="003505D5">
                        <w:rPr>
                          <w:rFonts w:ascii="Futura Std Book" w:eastAsia="+mn-ea" w:hAnsi="Futura Std Book" w:cs="+mn-cs"/>
                          <w:color w:val="660066"/>
                          <w:kern w:val="24"/>
                          <w:lang w:val="es-CO"/>
                        </w:rPr>
                        <w:t>mlls</w:t>
                      </w:r>
                      <w:proofErr w:type="spellEnd"/>
                    </w:p>
                    <w:p w14:paraId="146230A1" w14:textId="77777777" w:rsidR="00685BCF" w:rsidRPr="003505D5" w:rsidRDefault="00685BCF" w:rsidP="00BE4389">
                      <w:pPr>
                        <w:pStyle w:val="Prrafodelista"/>
                        <w:numPr>
                          <w:ilvl w:val="1"/>
                          <w:numId w:val="16"/>
                        </w:numPr>
                        <w:jc w:val="both"/>
                        <w:rPr>
                          <w:rFonts w:ascii="Futura Std Book" w:eastAsia="Times New Roman" w:hAnsi="Futura Std Book"/>
                        </w:rPr>
                      </w:pPr>
                      <w:r w:rsidRPr="003505D5">
                        <w:rPr>
                          <w:rFonts w:ascii="Futura Std Book" w:eastAsia="+mn-ea" w:hAnsi="Futura Std Book" w:cs="+mn-cs"/>
                          <w:color w:val="000000"/>
                          <w:kern w:val="24"/>
                        </w:rPr>
                        <w:t>0 proyectos aprobados</w:t>
                      </w:r>
                    </w:p>
                    <w:p w14:paraId="15F05BA5" w14:textId="77777777" w:rsidR="00685BCF" w:rsidRPr="003505D5" w:rsidRDefault="00685BCF" w:rsidP="00BE4389">
                      <w:pPr>
                        <w:spacing w:after="0" w:line="240" w:lineRule="auto"/>
                        <w:ind w:firstLine="708"/>
                        <w:jc w:val="both"/>
                        <w:rPr>
                          <w:rFonts w:eastAsia="Times New Roman"/>
                          <w:sz w:val="24"/>
                          <w:szCs w:val="24"/>
                        </w:rPr>
                      </w:pPr>
                      <w:r w:rsidRPr="003505D5">
                        <w:rPr>
                          <w:rFonts w:eastAsia="+mn-ea" w:cs="+mn-cs"/>
                          <w:color w:val="6CB33F"/>
                          <w:kern w:val="24"/>
                          <w:sz w:val="24"/>
                          <w:szCs w:val="24"/>
                        </w:rPr>
                        <w:t xml:space="preserve">Promoción:  </w:t>
                      </w:r>
                    </w:p>
                    <w:p w14:paraId="40F88389" w14:textId="77777777" w:rsidR="00685BCF" w:rsidRPr="003505D5" w:rsidRDefault="00685BCF" w:rsidP="00BE4389">
                      <w:pPr>
                        <w:pStyle w:val="Prrafodelista"/>
                        <w:numPr>
                          <w:ilvl w:val="1"/>
                          <w:numId w:val="16"/>
                        </w:numPr>
                        <w:jc w:val="both"/>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6CB33F"/>
                          <w:kern w:val="24"/>
                          <w:lang w:val="es-CO"/>
                        </w:rPr>
                        <w:t>$</w:t>
                      </w:r>
                      <w:r>
                        <w:rPr>
                          <w:rFonts w:ascii="Futura Std Book" w:eastAsia="+mn-ea" w:hAnsi="Futura Std Book" w:cs="+mn-cs"/>
                          <w:color w:val="6CB33F"/>
                          <w:kern w:val="24"/>
                          <w:lang w:val="es-CO"/>
                        </w:rPr>
                        <w:t>119</w:t>
                      </w:r>
                      <w:r w:rsidRPr="003505D5">
                        <w:rPr>
                          <w:rFonts w:ascii="Futura Std Book" w:eastAsia="+mn-ea" w:hAnsi="Futura Std Book" w:cs="+mn-cs"/>
                          <w:color w:val="6CB33F"/>
                          <w:kern w:val="24"/>
                          <w:lang w:val="es-CO"/>
                        </w:rPr>
                        <w:t xml:space="preserve"> </w:t>
                      </w:r>
                      <w:proofErr w:type="spellStart"/>
                      <w:r w:rsidRPr="003505D5">
                        <w:rPr>
                          <w:rFonts w:ascii="Futura Std Book" w:eastAsia="+mn-ea" w:hAnsi="Futura Std Book" w:cs="+mn-cs"/>
                          <w:color w:val="6CB33F"/>
                          <w:kern w:val="24"/>
                          <w:lang w:val="es-CO"/>
                        </w:rPr>
                        <w:t>mlls</w:t>
                      </w:r>
                      <w:proofErr w:type="spellEnd"/>
                    </w:p>
                    <w:p w14:paraId="18DAFA42" w14:textId="77777777" w:rsidR="00685BCF" w:rsidRPr="003505D5" w:rsidRDefault="00685BCF" w:rsidP="00BE4389">
                      <w:pPr>
                        <w:pStyle w:val="Prrafodelista"/>
                        <w:numPr>
                          <w:ilvl w:val="1"/>
                          <w:numId w:val="16"/>
                        </w:numPr>
                        <w:jc w:val="both"/>
                        <w:rPr>
                          <w:rFonts w:ascii="Futura Std Book" w:eastAsia="Times New Roman" w:hAnsi="Futura Std Book"/>
                        </w:rPr>
                      </w:pPr>
                      <w:r>
                        <w:rPr>
                          <w:rFonts w:ascii="Futura Std Book" w:eastAsia="+mn-ea" w:hAnsi="Futura Std Book" w:cs="+mn-cs"/>
                          <w:color w:val="000000"/>
                          <w:kern w:val="24"/>
                        </w:rPr>
                        <w:t>1</w:t>
                      </w:r>
                      <w:r w:rsidRPr="003505D5">
                        <w:rPr>
                          <w:rFonts w:ascii="Futura Std Book" w:eastAsia="+mn-ea" w:hAnsi="Futura Std Book" w:cs="+mn-cs"/>
                          <w:color w:val="000000"/>
                          <w:kern w:val="24"/>
                        </w:rPr>
                        <w:t xml:space="preserve"> proyectos aprobados</w:t>
                      </w:r>
                    </w:p>
                    <w:p w14:paraId="23BF8780" w14:textId="77777777" w:rsidR="00685BCF" w:rsidRPr="003505D5" w:rsidRDefault="00685BCF" w:rsidP="00BE4389">
                      <w:pPr>
                        <w:pStyle w:val="Prrafodelista"/>
                        <w:ind w:left="1440"/>
                        <w:jc w:val="both"/>
                        <w:rPr>
                          <w:rFonts w:ascii="Futura Std Book" w:eastAsia="Times New Roman" w:hAnsi="Futura Std Book"/>
                        </w:rPr>
                      </w:pPr>
                    </w:p>
                    <w:p w14:paraId="05BE04F5" w14:textId="77777777" w:rsidR="00685BCF" w:rsidRPr="003505D5" w:rsidRDefault="00685BCF" w:rsidP="00BE4389">
                      <w:pPr>
                        <w:pStyle w:val="Prrafodelista"/>
                        <w:numPr>
                          <w:ilvl w:val="0"/>
                          <w:numId w:val="18"/>
                        </w:numPr>
                        <w:jc w:val="both"/>
                        <w:textAlignment w:val="center"/>
                        <w:rPr>
                          <w:rFonts w:ascii="Futura Std Book" w:eastAsia="Times New Roman" w:hAnsi="Futura Std Book"/>
                        </w:rPr>
                      </w:pPr>
                      <w:r w:rsidRPr="003505D5">
                        <w:rPr>
                          <w:rFonts w:ascii="Futura Std Book" w:eastAsia="+mn-ea" w:hAnsi="Futura Std Book" w:cs="+mn-cs"/>
                          <w:b/>
                          <w:bCs/>
                          <w:color w:val="000000"/>
                          <w:kern w:val="24"/>
                        </w:rPr>
                        <w:t>Valor aprobado por ciudades:</w:t>
                      </w:r>
                    </w:p>
                    <w:p w14:paraId="65D0DB1B" w14:textId="77777777" w:rsidR="00685BCF" w:rsidRPr="00D24973" w:rsidRDefault="00685BCF" w:rsidP="00BE4389">
                      <w:pPr>
                        <w:pStyle w:val="Prrafodelista"/>
                        <w:numPr>
                          <w:ilvl w:val="1"/>
                          <w:numId w:val="30"/>
                        </w:numPr>
                        <w:jc w:val="both"/>
                        <w:rPr>
                          <w:rFonts w:ascii="Futura Std Book" w:eastAsia="+mn-ea" w:hAnsi="Futura Std Book" w:cs="+mn-cs"/>
                          <w:color w:val="000000"/>
                          <w:kern w:val="24"/>
                          <w:lang w:val="es-CO"/>
                        </w:rPr>
                      </w:pPr>
                      <w:r>
                        <w:rPr>
                          <w:rFonts w:ascii="Futura Std Book" w:eastAsia="+mn-ea" w:hAnsi="Futura Std Book" w:cs="+mn-cs"/>
                          <w:color w:val="000000"/>
                          <w:kern w:val="24"/>
                          <w:lang w:val="es-CO"/>
                        </w:rPr>
                        <w:t xml:space="preserve">Armenia $98 </w:t>
                      </w:r>
                      <w:proofErr w:type="spellStart"/>
                      <w:r w:rsidRPr="00D24973">
                        <w:rPr>
                          <w:rFonts w:ascii="Futura Std Book" w:eastAsia="+mn-ea" w:hAnsi="Futura Std Book" w:cs="+mn-cs"/>
                          <w:color w:val="000000"/>
                          <w:kern w:val="24"/>
                          <w:lang w:val="es-CO"/>
                        </w:rPr>
                        <w:t>mlls</w:t>
                      </w:r>
                      <w:proofErr w:type="spellEnd"/>
                      <w:r w:rsidRPr="00D24973">
                        <w:rPr>
                          <w:rFonts w:ascii="Futura Std Book" w:eastAsia="+mn-ea" w:hAnsi="Futura Std Book" w:cs="+mn-cs"/>
                          <w:color w:val="000000"/>
                          <w:kern w:val="24"/>
                          <w:lang w:val="es-CO"/>
                        </w:rPr>
                        <w:t xml:space="preserve"> – 4proyectos</w:t>
                      </w:r>
                    </w:p>
                    <w:p w14:paraId="18728C2E" w14:textId="77777777" w:rsidR="00685BCF" w:rsidRPr="00D24973" w:rsidRDefault="00685BCF" w:rsidP="00BE4389">
                      <w:pPr>
                        <w:pStyle w:val="Prrafodelista"/>
                        <w:numPr>
                          <w:ilvl w:val="1"/>
                          <w:numId w:val="30"/>
                        </w:numPr>
                        <w:jc w:val="both"/>
                        <w:rPr>
                          <w:rFonts w:ascii="Futura Std Book" w:eastAsia="+mn-ea" w:hAnsi="Futura Std Book" w:cs="+mn-cs"/>
                          <w:color w:val="000000"/>
                          <w:kern w:val="24"/>
                          <w:lang w:val="es-CO"/>
                        </w:rPr>
                      </w:pPr>
                      <w:r>
                        <w:rPr>
                          <w:rFonts w:ascii="Futura Std Book" w:eastAsia="+mn-ea" w:hAnsi="Futura Std Book" w:cs="+mn-cs"/>
                          <w:color w:val="000000"/>
                          <w:kern w:val="24"/>
                          <w:lang w:val="es-CO"/>
                        </w:rPr>
                        <w:t xml:space="preserve">Buenavista $1 </w:t>
                      </w:r>
                      <w:proofErr w:type="spellStart"/>
                      <w:r w:rsidRPr="00D24973">
                        <w:rPr>
                          <w:rFonts w:ascii="Futura Std Book" w:eastAsia="+mn-ea" w:hAnsi="Futura Std Book" w:cs="+mn-cs"/>
                          <w:color w:val="000000"/>
                          <w:kern w:val="24"/>
                          <w:lang w:val="es-CO"/>
                        </w:rPr>
                        <w:t>mlls</w:t>
                      </w:r>
                      <w:proofErr w:type="spellEnd"/>
                      <w:r w:rsidRPr="00D24973">
                        <w:rPr>
                          <w:rFonts w:ascii="Futura Std Book" w:eastAsia="+mn-ea" w:hAnsi="Futura Std Book" w:cs="+mn-cs"/>
                          <w:color w:val="000000"/>
                          <w:kern w:val="24"/>
                          <w:lang w:val="es-CO"/>
                        </w:rPr>
                        <w:t xml:space="preserve"> – 1proyecto</w:t>
                      </w:r>
                    </w:p>
                    <w:p w14:paraId="7D786D5D" w14:textId="77777777" w:rsidR="00685BCF" w:rsidRPr="00D24973" w:rsidRDefault="00685BCF" w:rsidP="00BE4389">
                      <w:pPr>
                        <w:pStyle w:val="Prrafodelista"/>
                        <w:numPr>
                          <w:ilvl w:val="1"/>
                          <w:numId w:val="30"/>
                        </w:numPr>
                        <w:jc w:val="both"/>
                        <w:rPr>
                          <w:rFonts w:ascii="Futura Std Book" w:eastAsia="+mn-ea" w:hAnsi="Futura Std Book" w:cs="+mn-cs"/>
                          <w:color w:val="000000"/>
                          <w:kern w:val="24"/>
                          <w:lang w:val="es-CO"/>
                        </w:rPr>
                      </w:pPr>
                      <w:r>
                        <w:rPr>
                          <w:rFonts w:ascii="Futura Std Book" w:eastAsia="+mn-ea" w:hAnsi="Futura Std Book" w:cs="+mn-cs"/>
                          <w:color w:val="000000"/>
                          <w:kern w:val="24"/>
                          <w:lang w:val="es-CO"/>
                        </w:rPr>
                        <w:t xml:space="preserve">Calarcá $1 </w:t>
                      </w:r>
                      <w:proofErr w:type="spellStart"/>
                      <w:r w:rsidRPr="00D24973">
                        <w:rPr>
                          <w:rFonts w:ascii="Futura Std Book" w:eastAsia="+mn-ea" w:hAnsi="Futura Std Book" w:cs="+mn-cs"/>
                          <w:color w:val="000000"/>
                          <w:kern w:val="24"/>
                          <w:lang w:val="es-CO"/>
                        </w:rPr>
                        <w:t>mlls</w:t>
                      </w:r>
                      <w:proofErr w:type="spellEnd"/>
                      <w:r w:rsidRPr="00D24973">
                        <w:rPr>
                          <w:rFonts w:ascii="Futura Std Book" w:eastAsia="+mn-ea" w:hAnsi="Futura Std Book" w:cs="+mn-cs"/>
                          <w:color w:val="000000"/>
                          <w:kern w:val="24"/>
                          <w:lang w:val="es-CO"/>
                        </w:rPr>
                        <w:t xml:space="preserve"> – 1proyecto</w:t>
                      </w:r>
                    </w:p>
                    <w:p w14:paraId="100892E2" w14:textId="77777777" w:rsidR="00685BCF" w:rsidRPr="00D24973" w:rsidRDefault="00685BCF" w:rsidP="00BE4389">
                      <w:pPr>
                        <w:pStyle w:val="Prrafodelista"/>
                        <w:numPr>
                          <w:ilvl w:val="1"/>
                          <w:numId w:val="30"/>
                        </w:numPr>
                        <w:jc w:val="both"/>
                        <w:rPr>
                          <w:rFonts w:ascii="Futura Std Book" w:eastAsia="+mn-ea" w:hAnsi="Futura Std Book" w:cs="+mn-cs"/>
                          <w:color w:val="000000"/>
                          <w:kern w:val="24"/>
                          <w:lang w:val="es-CO"/>
                        </w:rPr>
                      </w:pPr>
                      <w:r>
                        <w:rPr>
                          <w:rFonts w:ascii="Futura Std Book" w:eastAsia="+mn-ea" w:hAnsi="Futura Std Book" w:cs="+mn-cs"/>
                          <w:color w:val="000000"/>
                          <w:kern w:val="24"/>
                          <w:lang w:val="es-CO"/>
                        </w:rPr>
                        <w:t xml:space="preserve">Circasia $1 </w:t>
                      </w:r>
                      <w:proofErr w:type="spellStart"/>
                      <w:r w:rsidRPr="00D24973">
                        <w:rPr>
                          <w:rFonts w:ascii="Futura Std Book" w:eastAsia="+mn-ea" w:hAnsi="Futura Std Book" w:cs="+mn-cs"/>
                          <w:color w:val="000000"/>
                          <w:kern w:val="24"/>
                          <w:lang w:val="es-CO"/>
                        </w:rPr>
                        <w:t>mlls</w:t>
                      </w:r>
                      <w:proofErr w:type="spellEnd"/>
                      <w:r w:rsidRPr="00D24973">
                        <w:rPr>
                          <w:rFonts w:ascii="Futura Std Book" w:eastAsia="+mn-ea" w:hAnsi="Futura Std Book" w:cs="+mn-cs"/>
                          <w:color w:val="000000"/>
                          <w:kern w:val="24"/>
                          <w:lang w:val="es-CO"/>
                        </w:rPr>
                        <w:t xml:space="preserve"> – 1proyecto</w:t>
                      </w:r>
                    </w:p>
                    <w:p w14:paraId="33F79296" w14:textId="77777777" w:rsidR="00685BCF" w:rsidRPr="00D24973" w:rsidRDefault="00685BCF" w:rsidP="00BE4389">
                      <w:pPr>
                        <w:pStyle w:val="Prrafodelista"/>
                        <w:numPr>
                          <w:ilvl w:val="1"/>
                          <w:numId w:val="30"/>
                        </w:numPr>
                        <w:jc w:val="both"/>
                        <w:rPr>
                          <w:rFonts w:ascii="Futura Std Book" w:eastAsia="+mn-ea" w:hAnsi="Futura Std Book" w:cs="+mn-cs"/>
                          <w:color w:val="000000"/>
                          <w:kern w:val="24"/>
                          <w:lang w:val="es-CO"/>
                        </w:rPr>
                      </w:pPr>
                      <w:r>
                        <w:rPr>
                          <w:rFonts w:ascii="Futura Std Book" w:eastAsia="+mn-ea" w:hAnsi="Futura Std Book" w:cs="+mn-cs"/>
                          <w:color w:val="000000"/>
                          <w:kern w:val="24"/>
                          <w:lang w:val="es-CO"/>
                        </w:rPr>
                        <w:t xml:space="preserve">Córdoba $1 </w:t>
                      </w:r>
                      <w:proofErr w:type="spellStart"/>
                      <w:r w:rsidRPr="00D24973">
                        <w:rPr>
                          <w:rFonts w:ascii="Futura Std Book" w:eastAsia="+mn-ea" w:hAnsi="Futura Std Book" w:cs="+mn-cs"/>
                          <w:color w:val="000000"/>
                          <w:kern w:val="24"/>
                          <w:lang w:val="es-CO"/>
                        </w:rPr>
                        <w:t>mlls</w:t>
                      </w:r>
                      <w:proofErr w:type="spellEnd"/>
                      <w:r w:rsidRPr="00D24973">
                        <w:rPr>
                          <w:rFonts w:ascii="Futura Std Book" w:eastAsia="+mn-ea" w:hAnsi="Futura Std Book" w:cs="+mn-cs"/>
                          <w:color w:val="000000"/>
                          <w:kern w:val="24"/>
                          <w:lang w:val="es-CO"/>
                        </w:rPr>
                        <w:t xml:space="preserve"> – 1proyecto</w:t>
                      </w:r>
                    </w:p>
                    <w:p w14:paraId="3BBF5DF5" w14:textId="77777777" w:rsidR="00685BCF" w:rsidRPr="00D24973" w:rsidRDefault="00685BCF" w:rsidP="00BE4389">
                      <w:pPr>
                        <w:pStyle w:val="Prrafodelista"/>
                        <w:numPr>
                          <w:ilvl w:val="1"/>
                          <w:numId w:val="30"/>
                        </w:numPr>
                        <w:jc w:val="both"/>
                        <w:rPr>
                          <w:rFonts w:ascii="Futura Std Book" w:eastAsia="+mn-ea" w:hAnsi="Futura Std Book" w:cs="+mn-cs"/>
                          <w:color w:val="000000"/>
                          <w:kern w:val="24"/>
                          <w:lang w:val="es-CO"/>
                        </w:rPr>
                      </w:pPr>
                      <w:proofErr w:type="spellStart"/>
                      <w:r>
                        <w:rPr>
                          <w:rFonts w:ascii="Futura Std Book" w:eastAsia="+mn-ea" w:hAnsi="Futura Std Book" w:cs="+mn-cs"/>
                          <w:color w:val="000000"/>
                          <w:kern w:val="24"/>
                          <w:lang w:val="es-CO"/>
                        </w:rPr>
                        <w:t>Filandia</w:t>
                      </w:r>
                      <w:proofErr w:type="spellEnd"/>
                      <w:r>
                        <w:rPr>
                          <w:rFonts w:ascii="Futura Std Book" w:eastAsia="+mn-ea" w:hAnsi="Futura Std Book" w:cs="+mn-cs"/>
                          <w:color w:val="000000"/>
                          <w:kern w:val="24"/>
                          <w:lang w:val="es-CO"/>
                        </w:rPr>
                        <w:t xml:space="preserve"> $45 </w:t>
                      </w:r>
                      <w:proofErr w:type="spellStart"/>
                      <w:r w:rsidRPr="00D24973">
                        <w:rPr>
                          <w:rFonts w:ascii="Futura Std Book" w:eastAsia="+mn-ea" w:hAnsi="Futura Std Book" w:cs="+mn-cs"/>
                          <w:color w:val="000000"/>
                          <w:kern w:val="24"/>
                          <w:lang w:val="es-CO"/>
                        </w:rPr>
                        <w:t>mlls</w:t>
                      </w:r>
                      <w:proofErr w:type="spellEnd"/>
                      <w:r w:rsidRPr="00D24973">
                        <w:rPr>
                          <w:rFonts w:ascii="Futura Std Book" w:eastAsia="+mn-ea" w:hAnsi="Futura Std Book" w:cs="+mn-cs"/>
                          <w:color w:val="000000"/>
                          <w:kern w:val="24"/>
                          <w:lang w:val="es-CO"/>
                        </w:rPr>
                        <w:t xml:space="preserve"> – 2proyectos</w:t>
                      </w:r>
                    </w:p>
                    <w:p w14:paraId="37845533" w14:textId="77777777" w:rsidR="00685BCF" w:rsidRPr="00D24973" w:rsidRDefault="00685BCF" w:rsidP="00BE4389">
                      <w:pPr>
                        <w:pStyle w:val="Prrafodelista"/>
                        <w:numPr>
                          <w:ilvl w:val="1"/>
                          <w:numId w:val="30"/>
                        </w:numPr>
                        <w:jc w:val="both"/>
                        <w:rPr>
                          <w:rFonts w:ascii="Futura Std Book" w:eastAsia="+mn-ea" w:hAnsi="Futura Std Book" w:cs="+mn-cs"/>
                          <w:color w:val="000000"/>
                          <w:kern w:val="24"/>
                          <w:lang w:val="es-CO"/>
                        </w:rPr>
                      </w:pPr>
                      <w:r>
                        <w:rPr>
                          <w:rFonts w:ascii="Futura Std Book" w:eastAsia="+mn-ea" w:hAnsi="Futura Std Book" w:cs="+mn-cs"/>
                          <w:color w:val="000000"/>
                          <w:kern w:val="24"/>
                          <w:lang w:val="es-CO"/>
                        </w:rPr>
                        <w:t xml:space="preserve">Génova $1 </w:t>
                      </w:r>
                      <w:proofErr w:type="spellStart"/>
                      <w:r w:rsidRPr="00D24973">
                        <w:rPr>
                          <w:rFonts w:ascii="Futura Std Book" w:eastAsia="+mn-ea" w:hAnsi="Futura Std Book" w:cs="+mn-cs"/>
                          <w:color w:val="000000"/>
                          <w:kern w:val="24"/>
                          <w:lang w:val="es-CO"/>
                        </w:rPr>
                        <w:t>mlls</w:t>
                      </w:r>
                      <w:proofErr w:type="spellEnd"/>
                      <w:r w:rsidRPr="00D24973">
                        <w:rPr>
                          <w:rFonts w:ascii="Futura Std Book" w:eastAsia="+mn-ea" w:hAnsi="Futura Std Book" w:cs="+mn-cs"/>
                          <w:color w:val="000000"/>
                          <w:kern w:val="24"/>
                          <w:lang w:val="es-CO"/>
                        </w:rPr>
                        <w:t xml:space="preserve"> – 1proyecto</w:t>
                      </w:r>
                    </w:p>
                    <w:p w14:paraId="6AC54D28" w14:textId="77777777" w:rsidR="00685BCF" w:rsidRPr="00D24973" w:rsidRDefault="00685BCF" w:rsidP="00BE4389">
                      <w:pPr>
                        <w:pStyle w:val="Prrafodelista"/>
                        <w:numPr>
                          <w:ilvl w:val="1"/>
                          <w:numId w:val="30"/>
                        </w:numPr>
                        <w:jc w:val="both"/>
                        <w:rPr>
                          <w:rFonts w:ascii="Futura Std Book" w:eastAsia="+mn-ea" w:hAnsi="Futura Std Book" w:cs="+mn-cs"/>
                          <w:color w:val="000000"/>
                          <w:kern w:val="24"/>
                          <w:lang w:val="es-CO"/>
                        </w:rPr>
                      </w:pPr>
                      <w:r>
                        <w:rPr>
                          <w:rFonts w:ascii="Futura Std Book" w:eastAsia="+mn-ea" w:hAnsi="Futura Std Book" w:cs="+mn-cs"/>
                          <w:color w:val="000000"/>
                          <w:kern w:val="24"/>
                          <w:lang w:val="es-CO"/>
                        </w:rPr>
                        <w:t xml:space="preserve">La Tebaida $45 </w:t>
                      </w:r>
                      <w:proofErr w:type="spellStart"/>
                      <w:r w:rsidRPr="00D24973">
                        <w:rPr>
                          <w:rFonts w:ascii="Futura Std Book" w:eastAsia="+mn-ea" w:hAnsi="Futura Std Book" w:cs="+mn-cs"/>
                          <w:color w:val="000000"/>
                          <w:kern w:val="24"/>
                          <w:lang w:val="es-CO"/>
                        </w:rPr>
                        <w:t>mlls</w:t>
                      </w:r>
                      <w:proofErr w:type="spellEnd"/>
                      <w:r w:rsidRPr="00D24973">
                        <w:rPr>
                          <w:rFonts w:ascii="Futura Std Book" w:eastAsia="+mn-ea" w:hAnsi="Futura Std Book" w:cs="+mn-cs"/>
                          <w:color w:val="000000"/>
                          <w:kern w:val="24"/>
                          <w:lang w:val="es-CO"/>
                        </w:rPr>
                        <w:t xml:space="preserve"> – 2proyectos</w:t>
                      </w:r>
                    </w:p>
                    <w:p w14:paraId="2E2DEA3F" w14:textId="77777777" w:rsidR="00685BCF" w:rsidRPr="00D24973" w:rsidRDefault="00685BCF" w:rsidP="00BE4389">
                      <w:pPr>
                        <w:pStyle w:val="Prrafodelista"/>
                        <w:numPr>
                          <w:ilvl w:val="1"/>
                          <w:numId w:val="30"/>
                        </w:numPr>
                        <w:jc w:val="both"/>
                        <w:rPr>
                          <w:rFonts w:ascii="Futura Std Book" w:eastAsia="+mn-ea" w:hAnsi="Futura Std Book" w:cs="+mn-cs"/>
                          <w:color w:val="000000"/>
                          <w:kern w:val="24"/>
                          <w:lang w:val="es-CO"/>
                        </w:rPr>
                      </w:pPr>
                      <w:r>
                        <w:rPr>
                          <w:rFonts w:ascii="Futura Std Book" w:eastAsia="+mn-ea" w:hAnsi="Futura Std Book" w:cs="+mn-cs"/>
                          <w:color w:val="000000"/>
                          <w:kern w:val="24"/>
                          <w:lang w:val="es-CO"/>
                        </w:rPr>
                        <w:t xml:space="preserve">Montenegro $14 </w:t>
                      </w:r>
                      <w:proofErr w:type="spellStart"/>
                      <w:r w:rsidRPr="00D24973">
                        <w:rPr>
                          <w:rFonts w:ascii="Futura Std Book" w:eastAsia="+mn-ea" w:hAnsi="Futura Std Book" w:cs="+mn-cs"/>
                          <w:color w:val="000000"/>
                          <w:kern w:val="24"/>
                          <w:lang w:val="es-CO"/>
                        </w:rPr>
                        <w:t>mlls</w:t>
                      </w:r>
                      <w:proofErr w:type="spellEnd"/>
                      <w:r w:rsidRPr="00D24973">
                        <w:rPr>
                          <w:rFonts w:ascii="Futura Std Book" w:eastAsia="+mn-ea" w:hAnsi="Futura Std Book" w:cs="+mn-cs"/>
                          <w:color w:val="000000"/>
                          <w:kern w:val="24"/>
                          <w:lang w:val="es-CO"/>
                        </w:rPr>
                        <w:t xml:space="preserve"> – 2proyectos</w:t>
                      </w:r>
                    </w:p>
                    <w:p w14:paraId="32805053" w14:textId="77777777" w:rsidR="00685BCF" w:rsidRPr="00D24973" w:rsidRDefault="00685BCF" w:rsidP="00BE4389">
                      <w:pPr>
                        <w:pStyle w:val="Prrafodelista"/>
                        <w:numPr>
                          <w:ilvl w:val="1"/>
                          <w:numId w:val="30"/>
                        </w:numPr>
                        <w:jc w:val="both"/>
                        <w:rPr>
                          <w:rFonts w:ascii="Futura Std Book" w:eastAsia="+mn-ea" w:hAnsi="Futura Std Book" w:cs="+mn-cs"/>
                          <w:color w:val="000000"/>
                          <w:kern w:val="24"/>
                          <w:lang w:val="es-CO"/>
                        </w:rPr>
                      </w:pPr>
                      <w:proofErr w:type="spellStart"/>
                      <w:r>
                        <w:rPr>
                          <w:rFonts w:ascii="Futura Std Book" w:eastAsia="+mn-ea" w:hAnsi="Futura Std Book" w:cs="+mn-cs"/>
                          <w:color w:val="000000"/>
                          <w:kern w:val="24"/>
                          <w:lang w:val="es-CO"/>
                        </w:rPr>
                        <w:t>Pijao</w:t>
                      </w:r>
                      <w:proofErr w:type="spellEnd"/>
                      <w:r>
                        <w:rPr>
                          <w:rFonts w:ascii="Futura Std Book" w:eastAsia="+mn-ea" w:hAnsi="Futura Std Book" w:cs="+mn-cs"/>
                          <w:color w:val="000000"/>
                          <w:kern w:val="24"/>
                          <w:lang w:val="es-CO"/>
                        </w:rPr>
                        <w:t xml:space="preserve"> $1 </w:t>
                      </w:r>
                      <w:proofErr w:type="spellStart"/>
                      <w:r w:rsidRPr="00D24973">
                        <w:rPr>
                          <w:rFonts w:ascii="Futura Std Book" w:eastAsia="+mn-ea" w:hAnsi="Futura Std Book" w:cs="+mn-cs"/>
                          <w:color w:val="000000"/>
                          <w:kern w:val="24"/>
                          <w:lang w:val="es-CO"/>
                        </w:rPr>
                        <w:t>mlls</w:t>
                      </w:r>
                      <w:proofErr w:type="spellEnd"/>
                      <w:r w:rsidRPr="00D24973">
                        <w:rPr>
                          <w:rFonts w:ascii="Futura Std Book" w:eastAsia="+mn-ea" w:hAnsi="Futura Std Book" w:cs="+mn-cs"/>
                          <w:color w:val="000000"/>
                          <w:kern w:val="24"/>
                          <w:lang w:val="es-CO"/>
                        </w:rPr>
                        <w:t xml:space="preserve"> – 1proyecto</w:t>
                      </w:r>
                    </w:p>
                    <w:p w14:paraId="7F964708" w14:textId="77777777" w:rsidR="00685BCF" w:rsidRPr="00D24973" w:rsidRDefault="00685BCF" w:rsidP="00BE4389">
                      <w:pPr>
                        <w:pStyle w:val="Prrafodelista"/>
                        <w:numPr>
                          <w:ilvl w:val="1"/>
                          <w:numId w:val="30"/>
                        </w:numPr>
                        <w:jc w:val="both"/>
                        <w:rPr>
                          <w:rFonts w:ascii="Futura Std Book" w:eastAsia="+mn-ea" w:hAnsi="Futura Std Book" w:cs="+mn-cs"/>
                          <w:color w:val="000000"/>
                          <w:kern w:val="24"/>
                          <w:lang w:val="es-CO"/>
                        </w:rPr>
                      </w:pPr>
                      <w:r>
                        <w:rPr>
                          <w:rFonts w:ascii="Futura Std Book" w:eastAsia="+mn-ea" w:hAnsi="Futura Std Book" w:cs="+mn-cs"/>
                          <w:color w:val="000000"/>
                          <w:kern w:val="24"/>
                          <w:lang w:val="es-CO"/>
                        </w:rPr>
                        <w:t xml:space="preserve">Quimbaya $45 </w:t>
                      </w:r>
                      <w:proofErr w:type="spellStart"/>
                      <w:r w:rsidRPr="00D24973">
                        <w:rPr>
                          <w:rFonts w:ascii="Futura Std Book" w:eastAsia="+mn-ea" w:hAnsi="Futura Std Book" w:cs="+mn-cs"/>
                          <w:color w:val="000000"/>
                          <w:kern w:val="24"/>
                          <w:lang w:val="es-CO"/>
                        </w:rPr>
                        <w:t>mlls</w:t>
                      </w:r>
                      <w:proofErr w:type="spellEnd"/>
                      <w:r w:rsidRPr="00D24973">
                        <w:rPr>
                          <w:rFonts w:ascii="Futura Std Book" w:eastAsia="+mn-ea" w:hAnsi="Futura Std Book" w:cs="+mn-cs"/>
                          <w:color w:val="000000"/>
                          <w:kern w:val="24"/>
                          <w:lang w:val="es-CO"/>
                        </w:rPr>
                        <w:t xml:space="preserve"> – 2proyectos</w:t>
                      </w:r>
                    </w:p>
                    <w:p w14:paraId="432FF7AA" w14:textId="77777777" w:rsidR="00685BCF" w:rsidRPr="00D24973" w:rsidRDefault="00685BCF" w:rsidP="00BE4389">
                      <w:pPr>
                        <w:pStyle w:val="Prrafodelista"/>
                        <w:numPr>
                          <w:ilvl w:val="1"/>
                          <w:numId w:val="30"/>
                        </w:numPr>
                        <w:jc w:val="both"/>
                        <w:rPr>
                          <w:rFonts w:ascii="Futura Std Book" w:eastAsia="+mn-ea" w:hAnsi="Futura Std Book" w:cs="+mn-cs"/>
                          <w:color w:val="000000"/>
                          <w:kern w:val="24"/>
                          <w:lang w:val="es-CO"/>
                        </w:rPr>
                      </w:pPr>
                      <w:proofErr w:type="spellStart"/>
                      <w:r>
                        <w:rPr>
                          <w:rFonts w:ascii="Futura Std Book" w:eastAsia="+mn-ea" w:hAnsi="Futura Std Book" w:cs="+mn-cs"/>
                          <w:color w:val="000000"/>
                          <w:kern w:val="24"/>
                          <w:lang w:val="es-CO"/>
                        </w:rPr>
                        <w:t>Salento</w:t>
                      </w:r>
                      <w:proofErr w:type="spellEnd"/>
                      <w:r>
                        <w:rPr>
                          <w:rFonts w:ascii="Futura Std Book" w:eastAsia="+mn-ea" w:hAnsi="Futura Std Book" w:cs="+mn-cs"/>
                          <w:color w:val="000000"/>
                          <w:kern w:val="24"/>
                          <w:lang w:val="es-CO"/>
                        </w:rPr>
                        <w:t xml:space="preserve"> $45 </w:t>
                      </w:r>
                      <w:proofErr w:type="spellStart"/>
                      <w:r w:rsidRPr="00D24973">
                        <w:rPr>
                          <w:rFonts w:ascii="Futura Std Book" w:eastAsia="+mn-ea" w:hAnsi="Futura Std Book" w:cs="+mn-cs"/>
                          <w:color w:val="000000"/>
                          <w:kern w:val="24"/>
                          <w:lang w:val="es-CO"/>
                        </w:rPr>
                        <w:t>mlls</w:t>
                      </w:r>
                      <w:proofErr w:type="spellEnd"/>
                      <w:r w:rsidRPr="00D24973">
                        <w:rPr>
                          <w:rFonts w:ascii="Futura Std Book" w:eastAsia="+mn-ea" w:hAnsi="Futura Std Book" w:cs="+mn-cs"/>
                          <w:color w:val="000000"/>
                          <w:kern w:val="24"/>
                          <w:lang w:val="es-CO"/>
                        </w:rPr>
                        <w:t xml:space="preserve"> – 2proyectos</w:t>
                      </w:r>
                    </w:p>
                    <w:p w14:paraId="223D150B" w14:textId="77777777" w:rsidR="00685BCF" w:rsidRPr="00296F93" w:rsidRDefault="00685BCF" w:rsidP="00BE4389">
                      <w:pPr>
                        <w:pStyle w:val="Prrafodelista"/>
                        <w:numPr>
                          <w:ilvl w:val="1"/>
                          <w:numId w:val="30"/>
                        </w:numPr>
                        <w:jc w:val="both"/>
                        <w:rPr>
                          <w:rFonts w:ascii="Futura Std Book" w:eastAsia="Times New Roman" w:hAnsi="Futura Std Book"/>
                        </w:rPr>
                      </w:pPr>
                      <w:r>
                        <w:rPr>
                          <w:rFonts w:ascii="Futura Std Book" w:eastAsia="+mn-ea" w:hAnsi="Futura Std Book" w:cs="+mn-cs"/>
                          <w:color w:val="000000"/>
                          <w:kern w:val="24"/>
                          <w:lang w:val="es-CO"/>
                        </w:rPr>
                        <w:t xml:space="preserve">Todos los municipios $119 </w:t>
                      </w:r>
                      <w:proofErr w:type="spellStart"/>
                      <w:r w:rsidRPr="00D24973">
                        <w:rPr>
                          <w:rFonts w:ascii="Futura Std Book" w:eastAsia="+mn-ea" w:hAnsi="Futura Std Book" w:cs="+mn-cs"/>
                          <w:color w:val="000000"/>
                          <w:kern w:val="24"/>
                          <w:lang w:val="es-CO"/>
                        </w:rPr>
                        <w:t>mlls</w:t>
                      </w:r>
                      <w:proofErr w:type="spellEnd"/>
                      <w:r w:rsidRPr="00D24973">
                        <w:rPr>
                          <w:rFonts w:ascii="Futura Std Book" w:eastAsia="+mn-ea" w:hAnsi="Futura Std Book" w:cs="+mn-cs"/>
                          <w:color w:val="000000"/>
                          <w:kern w:val="24"/>
                          <w:lang w:val="es-CO"/>
                        </w:rPr>
                        <w:t xml:space="preserve"> – 1proyecto</w:t>
                      </w:r>
                    </w:p>
                  </w:txbxContent>
                </v:textbox>
                <w10:wrap anchorx="margin"/>
              </v:rect>
            </w:pict>
          </mc:Fallback>
        </mc:AlternateContent>
      </w:r>
      <w:r>
        <w:rPr>
          <w:rFonts w:ascii="Times New Roman" w:hAnsi="Times New Roman" w:cs="Times New Roman"/>
          <w:noProof/>
          <w:sz w:val="24"/>
          <w:szCs w:val="24"/>
          <w:lang w:val="es-MX" w:eastAsia="es-MX"/>
        </w:rPr>
        <mc:AlternateContent>
          <mc:Choice Requires="wps">
            <w:drawing>
              <wp:anchor distT="0" distB="0" distL="114300" distR="114300" simplePos="0" relativeHeight="251944960" behindDoc="0" locked="0" layoutInCell="1" allowOverlap="1" wp14:anchorId="0FD4DB98" wp14:editId="73F91E86">
                <wp:simplePos x="0" y="0"/>
                <wp:positionH relativeFrom="margin">
                  <wp:align>left</wp:align>
                </wp:positionH>
                <wp:positionV relativeFrom="paragraph">
                  <wp:posOffset>130810</wp:posOffset>
                </wp:positionV>
                <wp:extent cx="3057525" cy="3038475"/>
                <wp:effectExtent l="0" t="0" r="0" b="0"/>
                <wp:wrapNone/>
                <wp:docPr id="52" name="Rectángulo 5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xmlns:lc="http://schemas.openxmlformats.org/drawingml/2006/lockedCanvas" id="{80ADFA8D-0305-4071-A2CC-33C7148F8C37}"/>
                    </a:ext>
                  </a:extLst>
                </wp:docPr>
                <wp:cNvGraphicFramePr/>
                <a:graphic xmlns:a="http://schemas.openxmlformats.org/drawingml/2006/main">
                  <a:graphicData uri="http://schemas.microsoft.com/office/word/2010/wordprocessingShape">
                    <wps:wsp>
                      <wps:cNvSpPr/>
                      <wps:spPr>
                        <a:xfrm>
                          <a:off x="0" y="0"/>
                          <a:ext cx="3057525" cy="3038475"/>
                        </a:xfrm>
                        <a:prstGeom prst="rect">
                          <a:avLst/>
                        </a:prstGeom>
                        <a:noFill/>
                        <a:ln w="19050" cap="flat" cmpd="sng" algn="ctr">
                          <a:noFill/>
                          <a:prstDash val="solid"/>
                          <a:miter lim="800000"/>
                        </a:ln>
                        <a:effectLst/>
                      </wps:spPr>
                      <wps:txbx>
                        <w:txbxContent>
                          <w:p w14:paraId="1C5D0A22" w14:textId="77777777" w:rsidR="00685BCF" w:rsidRPr="003505D5" w:rsidRDefault="00685BCF" w:rsidP="00BE4389">
                            <w:pPr>
                              <w:pStyle w:val="Prrafodelista"/>
                              <w:numPr>
                                <w:ilvl w:val="0"/>
                                <w:numId w:val="17"/>
                              </w:numPr>
                              <w:jc w:val="both"/>
                              <w:rPr>
                                <w:rFonts w:ascii="Futura Std Book" w:eastAsia="+mn-ea" w:hAnsi="Futura Std Book" w:cs="+mn-cs"/>
                                <w:color w:val="000000"/>
                                <w:kern w:val="24"/>
                              </w:rPr>
                            </w:pPr>
                            <w:r w:rsidRPr="003505D5">
                              <w:rPr>
                                <w:rFonts w:ascii="Futura Std Book" w:eastAsia="+mn-ea" w:hAnsi="Futura Std Book" w:cs="+mn-cs"/>
                                <w:b/>
                                <w:bCs/>
                                <w:color w:val="000000"/>
                                <w:kern w:val="24"/>
                              </w:rPr>
                              <w:t xml:space="preserve">Valor total aprobado: </w:t>
                            </w:r>
                            <w:r w:rsidRPr="003505D5">
                              <w:rPr>
                                <w:rFonts w:ascii="Futura Std Book" w:eastAsia="+mn-ea" w:hAnsi="Futura Std Book" w:cs="+mn-cs"/>
                                <w:color w:val="000000"/>
                                <w:kern w:val="24"/>
                              </w:rPr>
                              <w:t>$</w:t>
                            </w:r>
                            <w:r>
                              <w:rPr>
                                <w:rFonts w:ascii="Futura Std Book" w:eastAsia="+mn-ea" w:hAnsi="Futura Std Book" w:cs="+mn-cs"/>
                                <w:color w:val="000000"/>
                                <w:kern w:val="24"/>
                              </w:rPr>
                              <w:t>63.194</w:t>
                            </w:r>
                            <w:r w:rsidRPr="003505D5">
                              <w:rPr>
                                <w:rFonts w:ascii="Futura Std Book" w:eastAsia="+mn-ea" w:hAnsi="Futura Std Book" w:cs="+mn-cs"/>
                                <w:color w:val="000000"/>
                                <w:kern w:val="24"/>
                              </w:rPr>
                              <w:t xml:space="preserve"> </w:t>
                            </w:r>
                            <w:proofErr w:type="spellStart"/>
                            <w:r w:rsidRPr="003505D5">
                              <w:rPr>
                                <w:rFonts w:ascii="Futura Std Book" w:eastAsia="+mn-ea" w:hAnsi="Futura Std Book" w:cs="+mn-cs"/>
                                <w:color w:val="000000"/>
                                <w:kern w:val="24"/>
                              </w:rPr>
                              <w:t>mlls</w:t>
                            </w:r>
                            <w:proofErr w:type="spellEnd"/>
                          </w:p>
                          <w:p w14:paraId="385A8A9A" w14:textId="77777777" w:rsidR="00685BCF" w:rsidRPr="003505D5" w:rsidRDefault="00685BCF" w:rsidP="00BE4389">
                            <w:pPr>
                              <w:spacing w:after="0" w:line="240" w:lineRule="auto"/>
                              <w:jc w:val="both"/>
                              <w:rPr>
                                <w:sz w:val="24"/>
                                <w:szCs w:val="24"/>
                              </w:rPr>
                            </w:pPr>
                            <w:r>
                              <w:rPr>
                                <w:rFonts w:eastAsia="+mn-ea" w:cs="+mn-cs"/>
                                <w:color w:val="000000"/>
                                <w:kern w:val="24"/>
                                <w:sz w:val="24"/>
                                <w:szCs w:val="24"/>
                              </w:rPr>
                              <w:t>103</w:t>
                            </w:r>
                            <w:r w:rsidRPr="003505D5">
                              <w:rPr>
                                <w:rFonts w:eastAsia="+mn-ea" w:cs="+mn-cs"/>
                                <w:color w:val="000000"/>
                                <w:kern w:val="24"/>
                                <w:sz w:val="24"/>
                                <w:szCs w:val="24"/>
                              </w:rPr>
                              <w:t xml:space="preserve"> </w:t>
                            </w:r>
                            <w:r>
                              <w:rPr>
                                <w:rFonts w:eastAsia="+mn-ea" w:cs="+mn-cs"/>
                                <w:color w:val="000000"/>
                                <w:kern w:val="24"/>
                                <w:sz w:val="24"/>
                                <w:szCs w:val="24"/>
                              </w:rPr>
                              <w:t>proyectos y 4 adiciones aprobado</w:t>
                            </w:r>
                            <w:r w:rsidRPr="003505D5">
                              <w:rPr>
                                <w:rFonts w:eastAsia="+mn-ea" w:cs="+mn-cs"/>
                                <w:color w:val="000000"/>
                                <w:kern w:val="24"/>
                                <w:sz w:val="24"/>
                                <w:szCs w:val="24"/>
                              </w:rPr>
                              <w:t>s</w:t>
                            </w:r>
                          </w:p>
                          <w:p w14:paraId="0483FE08" w14:textId="77777777" w:rsidR="00685BCF" w:rsidRDefault="00685BCF" w:rsidP="00BE4389">
                            <w:pPr>
                              <w:spacing w:after="0" w:line="240" w:lineRule="auto"/>
                              <w:ind w:firstLine="708"/>
                              <w:jc w:val="both"/>
                              <w:rPr>
                                <w:rFonts w:eastAsia="+mn-ea" w:cs="+mn-cs"/>
                                <w:color w:val="0093D0"/>
                                <w:kern w:val="24"/>
                                <w:sz w:val="24"/>
                                <w:szCs w:val="24"/>
                              </w:rPr>
                            </w:pPr>
                          </w:p>
                          <w:p w14:paraId="56B52257" w14:textId="77777777" w:rsidR="00685BCF" w:rsidRPr="003505D5" w:rsidRDefault="00685BCF" w:rsidP="00BE4389">
                            <w:pPr>
                              <w:spacing w:after="0" w:line="240" w:lineRule="auto"/>
                              <w:ind w:firstLine="708"/>
                              <w:jc w:val="both"/>
                              <w:rPr>
                                <w:rFonts w:eastAsia="Times New Roman"/>
                                <w:sz w:val="24"/>
                                <w:szCs w:val="24"/>
                              </w:rPr>
                            </w:pPr>
                            <w:r w:rsidRPr="003505D5">
                              <w:rPr>
                                <w:rFonts w:eastAsia="+mn-ea" w:cs="+mn-cs"/>
                                <w:color w:val="0093D0"/>
                                <w:kern w:val="24"/>
                                <w:sz w:val="24"/>
                                <w:szCs w:val="24"/>
                              </w:rPr>
                              <w:t xml:space="preserve">Competitividad: </w:t>
                            </w:r>
                          </w:p>
                          <w:p w14:paraId="7DF34E9A" w14:textId="77777777" w:rsidR="00685BCF" w:rsidRPr="003505D5" w:rsidRDefault="00685BCF" w:rsidP="00BE4389">
                            <w:pPr>
                              <w:pStyle w:val="Prrafodelista"/>
                              <w:numPr>
                                <w:ilvl w:val="1"/>
                                <w:numId w:val="1"/>
                              </w:numPr>
                              <w:jc w:val="both"/>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0093D0"/>
                                <w:kern w:val="24"/>
                                <w:lang w:val="es-CO"/>
                              </w:rPr>
                              <w:t>$</w:t>
                            </w:r>
                            <w:r>
                              <w:rPr>
                                <w:rFonts w:ascii="Futura Std Book" w:eastAsia="+mn-ea" w:hAnsi="Futura Std Book" w:cs="+mn-cs"/>
                                <w:color w:val="0093D0"/>
                                <w:kern w:val="24"/>
                                <w:lang w:val="es-CO"/>
                              </w:rPr>
                              <w:t>14.667</w:t>
                            </w:r>
                            <w:r w:rsidRPr="003505D5">
                              <w:rPr>
                                <w:rFonts w:ascii="Futura Std Book" w:eastAsia="+mn-ea" w:hAnsi="Futura Std Book" w:cs="+mn-cs"/>
                                <w:color w:val="0093D0"/>
                                <w:kern w:val="24"/>
                                <w:lang w:val="es-CO"/>
                              </w:rPr>
                              <w:t xml:space="preserve"> </w:t>
                            </w:r>
                            <w:proofErr w:type="spellStart"/>
                            <w:r w:rsidRPr="003505D5">
                              <w:rPr>
                                <w:rFonts w:ascii="Futura Std Book" w:eastAsia="+mn-ea" w:hAnsi="Futura Std Book" w:cs="+mn-cs"/>
                                <w:color w:val="0093D0"/>
                                <w:kern w:val="24"/>
                                <w:lang w:val="es-CO"/>
                              </w:rPr>
                              <w:t>mlls</w:t>
                            </w:r>
                            <w:proofErr w:type="spellEnd"/>
                            <w:r w:rsidRPr="003505D5">
                              <w:rPr>
                                <w:rFonts w:ascii="Futura Std Book" w:eastAsia="+mn-ea" w:hAnsi="Futura Std Book" w:cs="+mn-cs"/>
                                <w:color w:val="0093D0"/>
                                <w:kern w:val="24"/>
                                <w:lang w:val="es-CO"/>
                              </w:rPr>
                              <w:t xml:space="preserve"> </w:t>
                            </w:r>
                          </w:p>
                          <w:p w14:paraId="7A1B5278" w14:textId="77777777" w:rsidR="00685BCF" w:rsidRPr="003505D5" w:rsidRDefault="00685BCF" w:rsidP="00BE4389">
                            <w:pPr>
                              <w:pStyle w:val="Prrafodelista"/>
                              <w:numPr>
                                <w:ilvl w:val="1"/>
                                <w:numId w:val="1"/>
                              </w:numPr>
                              <w:jc w:val="both"/>
                              <w:rPr>
                                <w:rFonts w:ascii="Futura Std Book" w:eastAsia="Times New Roman" w:hAnsi="Futura Std Book"/>
                              </w:rPr>
                            </w:pPr>
                            <w:r>
                              <w:rPr>
                                <w:rFonts w:ascii="Futura Std Book" w:eastAsia="+mn-ea" w:hAnsi="Futura Std Book" w:cs="+mn-cs"/>
                                <w:color w:val="000000"/>
                                <w:kern w:val="24"/>
                              </w:rPr>
                              <w:t>50</w:t>
                            </w:r>
                            <w:r w:rsidRPr="003505D5">
                              <w:rPr>
                                <w:rFonts w:ascii="Futura Std Book" w:eastAsia="+mn-ea" w:hAnsi="Futura Std Book" w:cs="+mn-cs"/>
                                <w:color w:val="000000"/>
                                <w:kern w:val="24"/>
                              </w:rPr>
                              <w:t xml:space="preserve"> </w:t>
                            </w:r>
                            <w:r>
                              <w:rPr>
                                <w:rFonts w:ascii="Futura Std Book" w:eastAsia="+mn-ea" w:hAnsi="Futura Std Book" w:cs="+mn-cs"/>
                                <w:color w:val="000000"/>
                                <w:kern w:val="24"/>
                              </w:rPr>
                              <w:t>proyectos y 2 adiciones aprobado</w:t>
                            </w:r>
                            <w:r w:rsidRPr="003505D5">
                              <w:rPr>
                                <w:rFonts w:ascii="Futura Std Book" w:eastAsia="+mn-ea" w:hAnsi="Futura Std Book" w:cs="+mn-cs"/>
                                <w:color w:val="000000"/>
                                <w:kern w:val="24"/>
                              </w:rPr>
                              <w:t xml:space="preserve">s </w:t>
                            </w:r>
                          </w:p>
                          <w:p w14:paraId="0537AE6C" w14:textId="77777777" w:rsidR="00685BCF" w:rsidRPr="003505D5" w:rsidRDefault="00685BCF" w:rsidP="00BE4389">
                            <w:pPr>
                              <w:spacing w:after="0" w:line="240" w:lineRule="auto"/>
                              <w:ind w:firstLine="708"/>
                              <w:jc w:val="both"/>
                              <w:rPr>
                                <w:rFonts w:eastAsia="Times New Roman"/>
                                <w:sz w:val="24"/>
                                <w:szCs w:val="24"/>
                              </w:rPr>
                            </w:pPr>
                            <w:r w:rsidRPr="003505D5">
                              <w:rPr>
                                <w:rFonts w:eastAsia="+mn-ea" w:cs="+mn-cs"/>
                                <w:color w:val="A21984"/>
                                <w:kern w:val="24"/>
                                <w:sz w:val="24"/>
                                <w:szCs w:val="24"/>
                              </w:rPr>
                              <w:t xml:space="preserve">Infraestructura: </w:t>
                            </w:r>
                          </w:p>
                          <w:p w14:paraId="442B1D35" w14:textId="77777777" w:rsidR="00685BCF" w:rsidRPr="003505D5" w:rsidRDefault="00685BCF" w:rsidP="00BE4389">
                            <w:pPr>
                              <w:pStyle w:val="Prrafodelista"/>
                              <w:numPr>
                                <w:ilvl w:val="0"/>
                                <w:numId w:val="2"/>
                              </w:numPr>
                              <w:jc w:val="both"/>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A21984"/>
                                <w:kern w:val="24"/>
                                <w:lang w:val="es-CO"/>
                              </w:rPr>
                              <w:t>$</w:t>
                            </w:r>
                            <w:r>
                              <w:rPr>
                                <w:rFonts w:ascii="Futura Std Book" w:eastAsia="+mn-ea" w:hAnsi="Futura Std Book" w:cs="+mn-cs"/>
                                <w:color w:val="A21984"/>
                                <w:kern w:val="24"/>
                                <w:lang w:val="es-CO"/>
                              </w:rPr>
                              <w:t>4.132</w:t>
                            </w:r>
                            <w:r w:rsidRPr="003505D5">
                              <w:rPr>
                                <w:rFonts w:ascii="Futura Std Book" w:eastAsia="+mn-ea" w:hAnsi="Futura Std Book" w:cs="+mn-cs"/>
                                <w:color w:val="A21984"/>
                                <w:kern w:val="24"/>
                                <w:lang w:val="es-CO"/>
                              </w:rPr>
                              <w:t xml:space="preserve"> </w:t>
                            </w:r>
                            <w:proofErr w:type="spellStart"/>
                            <w:r w:rsidRPr="003505D5">
                              <w:rPr>
                                <w:rFonts w:ascii="Futura Std Book" w:eastAsia="+mn-ea" w:hAnsi="Futura Std Book" w:cs="+mn-cs"/>
                                <w:color w:val="A21984"/>
                                <w:kern w:val="24"/>
                                <w:lang w:val="es-CO"/>
                              </w:rPr>
                              <w:t>mlls</w:t>
                            </w:r>
                            <w:proofErr w:type="spellEnd"/>
                          </w:p>
                          <w:p w14:paraId="450C4808" w14:textId="77777777" w:rsidR="00685BCF" w:rsidRPr="003505D5" w:rsidRDefault="00685BCF" w:rsidP="00BE4389">
                            <w:pPr>
                              <w:pStyle w:val="Prrafodelista"/>
                              <w:numPr>
                                <w:ilvl w:val="0"/>
                                <w:numId w:val="2"/>
                              </w:numPr>
                              <w:jc w:val="both"/>
                              <w:rPr>
                                <w:rFonts w:ascii="Futura Std Book" w:eastAsia="Times New Roman" w:hAnsi="Futura Std Book"/>
                              </w:rPr>
                            </w:pPr>
                            <w:r>
                              <w:rPr>
                                <w:rFonts w:ascii="Futura Std Book" w:eastAsia="+mn-ea" w:hAnsi="Futura Std Book" w:cs="+mn-cs"/>
                                <w:color w:val="000000"/>
                                <w:kern w:val="24"/>
                              </w:rPr>
                              <w:t>5</w:t>
                            </w:r>
                            <w:r w:rsidRPr="003505D5">
                              <w:rPr>
                                <w:rFonts w:ascii="Futura Std Book" w:eastAsia="+mn-ea" w:hAnsi="Futura Std Book" w:cs="+mn-cs"/>
                                <w:color w:val="000000"/>
                                <w:kern w:val="24"/>
                              </w:rPr>
                              <w:t xml:space="preserve"> proyectos y 2 adiciones</w:t>
                            </w:r>
                            <w:r>
                              <w:rPr>
                                <w:rFonts w:ascii="Futura Std Book" w:eastAsia="+mn-ea" w:hAnsi="Futura Std Book" w:cs="+mn-cs"/>
                                <w:color w:val="000000"/>
                                <w:kern w:val="24"/>
                              </w:rPr>
                              <w:t xml:space="preserve"> aprobado</w:t>
                            </w:r>
                            <w:r w:rsidRPr="003505D5">
                              <w:rPr>
                                <w:rFonts w:ascii="Futura Std Book" w:eastAsia="+mn-ea" w:hAnsi="Futura Std Book" w:cs="+mn-cs"/>
                                <w:color w:val="000000"/>
                                <w:kern w:val="24"/>
                              </w:rPr>
                              <w:t>s</w:t>
                            </w:r>
                          </w:p>
                          <w:p w14:paraId="03342337" w14:textId="77777777" w:rsidR="00685BCF" w:rsidRPr="003505D5" w:rsidRDefault="00685BCF" w:rsidP="00BE4389">
                            <w:pPr>
                              <w:spacing w:after="0" w:line="240" w:lineRule="auto"/>
                              <w:ind w:firstLine="708"/>
                              <w:jc w:val="both"/>
                              <w:rPr>
                                <w:rFonts w:eastAsia="Times New Roman"/>
                                <w:sz w:val="24"/>
                                <w:szCs w:val="24"/>
                              </w:rPr>
                            </w:pPr>
                            <w:r w:rsidRPr="003505D5">
                              <w:rPr>
                                <w:rFonts w:eastAsia="+mn-ea" w:cs="+mn-cs"/>
                                <w:color w:val="6CB33F"/>
                                <w:kern w:val="24"/>
                                <w:sz w:val="24"/>
                                <w:szCs w:val="24"/>
                              </w:rPr>
                              <w:t xml:space="preserve">Promoción:  </w:t>
                            </w:r>
                          </w:p>
                          <w:p w14:paraId="0237B353" w14:textId="77777777" w:rsidR="00685BCF" w:rsidRPr="003505D5" w:rsidRDefault="00685BCF" w:rsidP="00BE4389">
                            <w:pPr>
                              <w:pStyle w:val="Prrafodelista"/>
                              <w:numPr>
                                <w:ilvl w:val="1"/>
                                <w:numId w:val="3"/>
                              </w:numPr>
                              <w:jc w:val="both"/>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6CB33F"/>
                                <w:kern w:val="24"/>
                                <w:lang w:val="es-CO"/>
                              </w:rPr>
                              <w:t>$</w:t>
                            </w:r>
                            <w:r>
                              <w:rPr>
                                <w:rFonts w:ascii="Futura Std Book" w:eastAsia="+mn-ea" w:hAnsi="Futura Std Book" w:cs="+mn-cs"/>
                                <w:color w:val="6CB33F"/>
                                <w:kern w:val="24"/>
                                <w:lang w:val="es-CO"/>
                              </w:rPr>
                              <w:t>44.395</w:t>
                            </w:r>
                            <w:r w:rsidRPr="003505D5">
                              <w:rPr>
                                <w:rFonts w:ascii="Futura Std Book" w:eastAsia="+mn-ea" w:hAnsi="Futura Std Book" w:cs="+mn-cs"/>
                                <w:color w:val="6CB33F"/>
                                <w:kern w:val="24"/>
                                <w:lang w:val="es-CO"/>
                              </w:rPr>
                              <w:t xml:space="preserve"> </w:t>
                            </w:r>
                            <w:proofErr w:type="spellStart"/>
                            <w:r w:rsidRPr="003505D5">
                              <w:rPr>
                                <w:rFonts w:ascii="Futura Std Book" w:eastAsia="+mn-ea" w:hAnsi="Futura Std Book" w:cs="+mn-cs"/>
                                <w:color w:val="6CB33F"/>
                                <w:kern w:val="24"/>
                                <w:lang w:val="es-CO"/>
                              </w:rPr>
                              <w:t>mlls</w:t>
                            </w:r>
                            <w:proofErr w:type="spellEnd"/>
                          </w:p>
                          <w:p w14:paraId="2DE72F6D" w14:textId="77777777" w:rsidR="00685BCF" w:rsidRPr="003505D5" w:rsidRDefault="00685BCF" w:rsidP="00BE4389">
                            <w:pPr>
                              <w:pStyle w:val="Prrafodelista"/>
                              <w:numPr>
                                <w:ilvl w:val="1"/>
                                <w:numId w:val="3"/>
                              </w:numPr>
                              <w:jc w:val="both"/>
                              <w:rPr>
                                <w:rFonts w:ascii="Futura Std Book" w:eastAsia="Times New Roman" w:hAnsi="Futura Std Book"/>
                              </w:rPr>
                            </w:pPr>
                            <w:r>
                              <w:rPr>
                                <w:rFonts w:ascii="Futura Std Book" w:eastAsia="+mn-ea" w:hAnsi="Futura Std Book" w:cs="+mn-cs"/>
                                <w:color w:val="000000"/>
                                <w:kern w:val="24"/>
                              </w:rPr>
                              <w:t>4</w:t>
                            </w:r>
                            <w:r w:rsidRPr="003505D5">
                              <w:rPr>
                                <w:rFonts w:ascii="Futura Std Book" w:eastAsia="+mn-ea" w:hAnsi="Futura Std Book" w:cs="+mn-cs"/>
                                <w:color w:val="000000"/>
                                <w:kern w:val="24"/>
                              </w:rPr>
                              <w:t>8 proyectos aprobados</w:t>
                            </w:r>
                          </w:p>
                        </w:txbxContent>
                      </wps:txbx>
                      <wps:bodyPr wrap="square" numCol="1" rtlCol="0" anchor="ctr">
                        <a:noAutofit/>
                      </wps:bodyPr>
                    </wps:wsp>
                  </a:graphicData>
                </a:graphic>
                <wp14:sizeRelH relativeFrom="page">
                  <wp14:pctWidth>0</wp14:pctWidth>
                </wp14:sizeRelH>
                <wp14:sizeRelV relativeFrom="margin">
                  <wp14:pctHeight>0</wp14:pctHeight>
                </wp14:sizeRelV>
              </wp:anchor>
            </w:drawing>
          </mc:Choice>
          <mc:Fallback>
            <w:pict>
              <v:rect w14:anchorId="0FD4DB98" id="Rectángulo 52" o:spid="_x0000_s1031" style="position:absolute;margin-left:0;margin-top:10.3pt;width:240.75pt;height:239.25pt;z-index:251944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" filled="f" stroked="f" strokeweight="1.5pt">
                <v:textbox>
                  <w:txbxContent>
                    <w:p w14:paraId="1C5D0A22" w14:textId="77777777" w:rsidR="00685BCF" w:rsidRPr="003505D5" w:rsidRDefault="00685BCF" w:rsidP="00BE4389">
                      <w:pPr>
                        <w:pStyle w:val="Prrafodelista"/>
                        <w:numPr>
                          <w:ilvl w:val="0"/>
                          <w:numId w:val="17"/>
                        </w:numPr>
                        <w:jc w:val="both"/>
                        <w:rPr>
                          <w:rFonts w:ascii="Futura Std Book" w:eastAsia="+mn-ea" w:hAnsi="Futura Std Book" w:cs="+mn-cs"/>
                          <w:color w:val="000000"/>
                          <w:kern w:val="24"/>
                        </w:rPr>
                      </w:pPr>
                      <w:r w:rsidRPr="003505D5">
                        <w:rPr>
                          <w:rFonts w:ascii="Futura Std Book" w:eastAsia="+mn-ea" w:hAnsi="Futura Std Book" w:cs="+mn-cs"/>
                          <w:b/>
                          <w:bCs/>
                          <w:color w:val="000000"/>
                          <w:kern w:val="24"/>
                        </w:rPr>
                        <w:t xml:space="preserve">Valor total aprobado: </w:t>
                      </w:r>
                      <w:r w:rsidRPr="003505D5">
                        <w:rPr>
                          <w:rFonts w:ascii="Futura Std Book" w:eastAsia="+mn-ea" w:hAnsi="Futura Std Book" w:cs="+mn-cs"/>
                          <w:color w:val="000000"/>
                          <w:kern w:val="24"/>
                        </w:rPr>
                        <w:t>$</w:t>
                      </w:r>
                      <w:r>
                        <w:rPr>
                          <w:rFonts w:ascii="Futura Std Book" w:eastAsia="+mn-ea" w:hAnsi="Futura Std Book" w:cs="+mn-cs"/>
                          <w:color w:val="000000"/>
                          <w:kern w:val="24"/>
                        </w:rPr>
                        <w:t>63.194</w:t>
                      </w:r>
                      <w:r w:rsidRPr="003505D5">
                        <w:rPr>
                          <w:rFonts w:ascii="Futura Std Book" w:eastAsia="+mn-ea" w:hAnsi="Futura Std Book" w:cs="+mn-cs"/>
                          <w:color w:val="000000"/>
                          <w:kern w:val="24"/>
                        </w:rPr>
                        <w:t xml:space="preserve"> </w:t>
                      </w:r>
                      <w:proofErr w:type="spellStart"/>
                      <w:r w:rsidRPr="003505D5">
                        <w:rPr>
                          <w:rFonts w:ascii="Futura Std Book" w:eastAsia="+mn-ea" w:hAnsi="Futura Std Book" w:cs="+mn-cs"/>
                          <w:color w:val="000000"/>
                          <w:kern w:val="24"/>
                        </w:rPr>
                        <w:t>mlls</w:t>
                      </w:r>
                      <w:proofErr w:type="spellEnd"/>
                    </w:p>
                    <w:p w14:paraId="385A8A9A" w14:textId="77777777" w:rsidR="00685BCF" w:rsidRPr="003505D5" w:rsidRDefault="00685BCF" w:rsidP="00BE4389">
                      <w:pPr>
                        <w:spacing w:after="0" w:line="240" w:lineRule="auto"/>
                        <w:jc w:val="both"/>
                        <w:rPr>
                          <w:sz w:val="24"/>
                          <w:szCs w:val="24"/>
                        </w:rPr>
                      </w:pPr>
                      <w:r>
                        <w:rPr>
                          <w:rFonts w:eastAsia="+mn-ea" w:cs="+mn-cs"/>
                          <w:color w:val="000000"/>
                          <w:kern w:val="24"/>
                          <w:sz w:val="24"/>
                          <w:szCs w:val="24"/>
                        </w:rPr>
                        <w:t>103</w:t>
                      </w:r>
                      <w:r w:rsidRPr="003505D5">
                        <w:rPr>
                          <w:rFonts w:eastAsia="+mn-ea" w:cs="+mn-cs"/>
                          <w:color w:val="000000"/>
                          <w:kern w:val="24"/>
                          <w:sz w:val="24"/>
                          <w:szCs w:val="24"/>
                        </w:rPr>
                        <w:t xml:space="preserve"> </w:t>
                      </w:r>
                      <w:r>
                        <w:rPr>
                          <w:rFonts w:eastAsia="+mn-ea" w:cs="+mn-cs"/>
                          <w:color w:val="000000"/>
                          <w:kern w:val="24"/>
                          <w:sz w:val="24"/>
                          <w:szCs w:val="24"/>
                        </w:rPr>
                        <w:t>proyectos y 4 adiciones aprobado</w:t>
                      </w:r>
                      <w:r w:rsidRPr="003505D5">
                        <w:rPr>
                          <w:rFonts w:eastAsia="+mn-ea" w:cs="+mn-cs"/>
                          <w:color w:val="000000"/>
                          <w:kern w:val="24"/>
                          <w:sz w:val="24"/>
                          <w:szCs w:val="24"/>
                        </w:rPr>
                        <w:t>s</w:t>
                      </w:r>
                    </w:p>
                    <w:p w14:paraId="0483FE08" w14:textId="77777777" w:rsidR="00685BCF" w:rsidRDefault="00685BCF" w:rsidP="00BE4389">
                      <w:pPr>
                        <w:spacing w:after="0" w:line="240" w:lineRule="auto"/>
                        <w:ind w:firstLine="708"/>
                        <w:jc w:val="both"/>
                        <w:rPr>
                          <w:rFonts w:eastAsia="+mn-ea" w:cs="+mn-cs"/>
                          <w:color w:val="0093D0"/>
                          <w:kern w:val="24"/>
                          <w:sz w:val="24"/>
                          <w:szCs w:val="24"/>
                        </w:rPr>
                      </w:pPr>
                    </w:p>
                    <w:p w14:paraId="56B52257" w14:textId="77777777" w:rsidR="00685BCF" w:rsidRPr="003505D5" w:rsidRDefault="00685BCF" w:rsidP="00BE4389">
                      <w:pPr>
                        <w:spacing w:after="0" w:line="240" w:lineRule="auto"/>
                        <w:ind w:firstLine="708"/>
                        <w:jc w:val="both"/>
                        <w:rPr>
                          <w:rFonts w:eastAsia="Times New Roman"/>
                          <w:sz w:val="24"/>
                          <w:szCs w:val="24"/>
                        </w:rPr>
                      </w:pPr>
                      <w:r w:rsidRPr="003505D5">
                        <w:rPr>
                          <w:rFonts w:eastAsia="+mn-ea" w:cs="+mn-cs"/>
                          <w:color w:val="0093D0"/>
                          <w:kern w:val="24"/>
                          <w:sz w:val="24"/>
                          <w:szCs w:val="24"/>
                        </w:rPr>
                        <w:t xml:space="preserve">Competitividad: </w:t>
                      </w:r>
                    </w:p>
                    <w:p w14:paraId="7DF34E9A" w14:textId="77777777" w:rsidR="00685BCF" w:rsidRPr="003505D5" w:rsidRDefault="00685BCF" w:rsidP="00BE4389">
                      <w:pPr>
                        <w:pStyle w:val="Prrafodelista"/>
                        <w:numPr>
                          <w:ilvl w:val="1"/>
                          <w:numId w:val="1"/>
                        </w:numPr>
                        <w:jc w:val="both"/>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0093D0"/>
                          <w:kern w:val="24"/>
                          <w:lang w:val="es-CO"/>
                        </w:rPr>
                        <w:t>$</w:t>
                      </w:r>
                      <w:r>
                        <w:rPr>
                          <w:rFonts w:ascii="Futura Std Book" w:eastAsia="+mn-ea" w:hAnsi="Futura Std Book" w:cs="+mn-cs"/>
                          <w:color w:val="0093D0"/>
                          <w:kern w:val="24"/>
                          <w:lang w:val="es-CO"/>
                        </w:rPr>
                        <w:t>14.667</w:t>
                      </w:r>
                      <w:r w:rsidRPr="003505D5">
                        <w:rPr>
                          <w:rFonts w:ascii="Futura Std Book" w:eastAsia="+mn-ea" w:hAnsi="Futura Std Book" w:cs="+mn-cs"/>
                          <w:color w:val="0093D0"/>
                          <w:kern w:val="24"/>
                          <w:lang w:val="es-CO"/>
                        </w:rPr>
                        <w:t xml:space="preserve"> </w:t>
                      </w:r>
                      <w:proofErr w:type="spellStart"/>
                      <w:r w:rsidRPr="003505D5">
                        <w:rPr>
                          <w:rFonts w:ascii="Futura Std Book" w:eastAsia="+mn-ea" w:hAnsi="Futura Std Book" w:cs="+mn-cs"/>
                          <w:color w:val="0093D0"/>
                          <w:kern w:val="24"/>
                          <w:lang w:val="es-CO"/>
                        </w:rPr>
                        <w:t>mlls</w:t>
                      </w:r>
                      <w:proofErr w:type="spellEnd"/>
                      <w:r w:rsidRPr="003505D5">
                        <w:rPr>
                          <w:rFonts w:ascii="Futura Std Book" w:eastAsia="+mn-ea" w:hAnsi="Futura Std Book" w:cs="+mn-cs"/>
                          <w:color w:val="0093D0"/>
                          <w:kern w:val="24"/>
                          <w:lang w:val="es-CO"/>
                        </w:rPr>
                        <w:t xml:space="preserve"> </w:t>
                      </w:r>
                    </w:p>
                    <w:p w14:paraId="7A1B5278" w14:textId="77777777" w:rsidR="00685BCF" w:rsidRPr="003505D5" w:rsidRDefault="00685BCF" w:rsidP="00BE4389">
                      <w:pPr>
                        <w:pStyle w:val="Prrafodelista"/>
                        <w:numPr>
                          <w:ilvl w:val="1"/>
                          <w:numId w:val="1"/>
                        </w:numPr>
                        <w:jc w:val="both"/>
                        <w:rPr>
                          <w:rFonts w:ascii="Futura Std Book" w:eastAsia="Times New Roman" w:hAnsi="Futura Std Book"/>
                        </w:rPr>
                      </w:pPr>
                      <w:r>
                        <w:rPr>
                          <w:rFonts w:ascii="Futura Std Book" w:eastAsia="+mn-ea" w:hAnsi="Futura Std Book" w:cs="+mn-cs"/>
                          <w:color w:val="000000"/>
                          <w:kern w:val="24"/>
                        </w:rPr>
                        <w:t>50</w:t>
                      </w:r>
                      <w:r w:rsidRPr="003505D5">
                        <w:rPr>
                          <w:rFonts w:ascii="Futura Std Book" w:eastAsia="+mn-ea" w:hAnsi="Futura Std Book" w:cs="+mn-cs"/>
                          <w:color w:val="000000"/>
                          <w:kern w:val="24"/>
                        </w:rPr>
                        <w:t xml:space="preserve"> </w:t>
                      </w:r>
                      <w:r>
                        <w:rPr>
                          <w:rFonts w:ascii="Futura Std Book" w:eastAsia="+mn-ea" w:hAnsi="Futura Std Book" w:cs="+mn-cs"/>
                          <w:color w:val="000000"/>
                          <w:kern w:val="24"/>
                        </w:rPr>
                        <w:t>proyectos y 2 adiciones aprobado</w:t>
                      </w:r>
                      <w:r w:rsidRPr="003505D5">
                        <w:rPr>
                          <w:rFonts w:ascii="Futura Std Book" w:eastAsia="+mn-ea" w:hAnsi="Futura Std Book" w:cs="+mn-cs"/>
                          <w:color w:val="000000"/>
                          <w:kern w:val="24"/>
                        </w:rPr>
                        <w:t xml:space="preserve">s </w:t>
                      </w:r>
                    </w:p>
                    <w:p w14:paraId="0537AE6C" w14:textId="77777777" w:rsidR="00685BCF" w:rsidRPr="003505D5" w:rsidRDefault="00685BCF" w:rsidP="00BE4389">
                      <w:pPr>
                        <w:spacing w:after="0" w:line="240" w:lineRule="auto"/>
                        <w:ind w:firstLine="708"/>
                        <w:jc w:val="both"/>
                        <w:rPr>
                          <w:rFonts w:eastAsia="Times New Roman"/>
                          <w:sz w:val="24"/>
                          <w:szCs w:val="24"/>
                        </w:rPr>
                      </w:pPr>
                      <w:r w:rsidRPr="003505D5">
                        <w:rPr>
                          <w:rFonts w:eastAsia="+mn-ea" w:cs="+mn-cs"/>
                          <w:color w:val="A21984"/>
                          <w:kern w:val="24"/>
                          <w:sz w:val="24"/>
                          <w:szCs w:val="24"/>
                        </w:rPr>
                        <w:t xml:space="preserve">Infraestructura: </w:t>
                      </w:r>
                    </w:p>
                    <w:p w14:paraId="442B1D35" w14:textId="77777777" w:rsidR="00685BCF" w:rsidRPr="003505D5" w:rsidRDefault="00685BCF" w:rsidP="00BE4389">
                      <w:pPr>
                        <w:pStyle w:val="Prrafodelista"/>
                        <w:numPr>
                          <w:ilvl w:val="0"/>
                          <w:numId w:val="2"/>
                        </w:numPr>
                        <w:jc w:val="both"/>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A21984"/>
                          <w:kern w:val="24"/>
                          <w:lang w:val="es-CO"/>
                        </w:rPr>
                        <w:t>$</w:t>
                      </w:r>
                      <w:r>
                        <w:rPr>
                          <w:rFonts w:ascii="Futura Std Book" w:eastAsia="+mn-ea" w:hAnsi="Futura Std Book" w:cs="+mn-cs"/>
                          <w:color w:val="A21984"/>
                          <w:kern w:val="24"/>
                          <w:lang w:val="es-CO"/>
                        </w:rPr>
                        <w:t>4.132</w:t>
                      </w:r>
                      <w:r w:rsidRPr="003505D5">
                        <w:rPr>
                          <w:rFonts w:ascii="Futura Std Book" w:eastAsia="+mn-ea" w:hAnsi="Futura Std Book" w:cs="+mn-cs"/>
                          <w:color w:val="A21984"/>
                          <w:kern w:val="24"/>
                          <w:lang w:val="es-CO"/>
                        </w:rPr>
                        <w:t xml:space="preserve"> </w:t>
                      </w:r>
                      <w:proofErr w:type="spellStart"/>
                      <w:r w:rsidRPr="003505D5">
                        <w:rPr>
                          <w:rFonts w:ascii="Futura Std Book" w:eastAsia="+mn-ea" w:hAnsi="Futura Std Book" w:cs="+mn-cs"/>
                          <w:color w:val="A21984"/>
                          <w:kern w:val="24"/>
                          <w:lang w:val="es-CO"/>
                        </w:rPr>
                        <w:t>mlls</w:t>
                      </w:r>
                      <w:proofErr w:type="spellEnd"/>
                    </w:p>
                    <w:p w14:paraId="450C4808" w14:textId="77777777" w:rsidR="00685BCF" w:rsidRPr="003505D5" w:rsidRDefault="00685BCF" w:rsidP="00BE4389">
                      <w:pPr>
                        <w:pStyle w:val="Prrafodelista"/>
                        <w:numPr>
                          <w:ilvl w:val="0"/>
                          <w:numId w:val="2"/>
                        </w:numPr>
                        <w:jc w:val="both"/>
                        <w:rPr>
                          <w:rFonts w:ascii="Futura Std Book" w:eastAsia="Times New Roman" w:hAnsi="Futura Std Book"/>
                        </w:rPr>
                      </w:pPr>
                      <w:r>
                        <w:rPr>
                          <w:rFonts w:ascii="Futura Std Book" w:eastAsia="+mn-ea" w:hAnsi="Futura Std Book" w:cs="+mn-cs"/>
                          <w:color w:val="000000"/>
                          <w:kern w:val="24"/>
                        </w:rPr>
                        <w:t>5</w:t>
                      </w:r>
                      <w:r w:rsidRPr="003505D5">
                        <w:rPr>
                          <w:rFonts w:ascii="Futura Std Book" w:eastAsia="+mn-ea" w:hAnsi="Futura Std Book" w:cs="+mn-cs"/>
                          <w:color w:val="000000"/>
                          <w:kern w:val="24"/>
                        </w:rPr>
                        <w:t xml:space="preserve"> proyectos y 2 adiciones</w:t>
                      </w:r>
                      <w:r>
                        <w:rPr>
                          <w:rFonts w:ascii="Futura Std Book" w:eastAsia="+mn-ea" w:hAnsi="Futura Std Book" w:cs="+mn-cs"/>
                          <w:color w:val="000000"/>
                          <w:kern w:val="24"/>
                        </w:rPr>
                        <w:t xml:space="preserve"> aprobado</w:t>
                      </w:r>
                      <w:r w:rsidRPr="003505D5">
                        <w:rPr>
                          <w:rFonts w:ascii="Futura Std Book" w:eastAsia="+mn-ea" w:hAnsi="Futura Std Book" w:cs="+mn-cs"/>
                          <w:color w:val="000000"/>
                          <w:kern w:val="24"/>
                        </w:rPr>
                        <w:t>s</w:t>
                      </w:r>
                    </w:p>
                    <w:p w14:paraId="03342337" w14:textId="77777777" w:rsidR="00685BCF" w:rsidRPr="003505D5" w:rsidRDefault="00685BCF" w:rsidP="00BE4389">
                      <w:pPr>
                        <w:spacing w:after="0" w:line="240" w:lineRule="auto"/>
                        <w:ind w:firstLine="708"/>
                        <w:jc w:val="both"/>
                        <w:rPr>
                          <w:rFonts w:eastAsia="Times New Roman"/>
                          <w:sz w:val="24"/>
                          <w:szCs w:val="24"/>
                        </w:rPr>
                      </w:pPr>
                      <w:r w:rsidRPr="003505D5">
                        <w:rPr>
                          <w:rFonts w:eastAsia="+mn-ea" w:cs="+mn-cs"/>
                          <w:color w:val="6CB33F"/>
                          <w:kern w:val="24"/>
                          <w:sz w:val="24"/>
                          <w:szCs w:val="24"/>
                        </w:rPr>
                        <w:t xml:space="preserve">Promoción:  </w:t>
                      </w:r>
                    </w:p>
                    <w:p w14:paraId="0237B353" w14:textId="77777777" w:rsidR="00685BCF" w:rsidRPr="003505D5" w:rsidRDefault="00685BCF" w:rsidP="00BE4389">
                      <w:pPr>
                        <w:pStyle w:val="Prrafodelista"/>
                        <w:numPr>
                          <w:ilvl w:val="1"/>
                          <w:numId w:val="3"/>
                        </w:numPr>
                        <w:jc w:val="both"/>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6CB33F"/>
                          <w:kern w:val="24"/>
                          <w:lang w:val="es-CO"/>
                        </w:rPr>
                        <w:t>$</w:t>
                      </w:r>
                      <w:r>
                        <w:rPr>
                          <w:rFonts w:ascii="Futura Std Book" w:eastAsia="+mn-ea" w:hAnsi="Futura Std Book" w:cs="+mn-cs"/>
                          <w:color w:val="6CB33F"/>
                          <w:kern w:val="24"/>
                          <w:lang w:val="es-CO"/>
                        </w:rPr>
                        <w:t>44.395</w:t>
                      </w:r>
                      <w:r w:rsidRPr="003505D5">
                        <w:rPr>
                          <w:rFonts w:ascii="Futura Std Book" w:eastAsia="+mn-ea" w:hAnsi="Futura Std Book" w:cs="+mn-cs"/>
                          <w:color w:val="6CB33F"/>
                          <w:kern w:val="24"/>
                          <w:lang w:val="es-CO"/>
                        </w:rPr>
                        <w:t xml:space="preserve"> </w:t>
                      </w:r>
                      <w:proofErr w:type="spellStart"/>
                      <w:r w:rsidRPr="003505D5">
                        <w:rPr>
                          <w:rFonts w:ascii="Futura Std Book" w:eastAsia="+mn-ea" w:hAnsi="Futura Std Book" w:cs="+mn-cs"/>
                          <w:color w:val="6CB33F"/>
                          <w:kern w:val="24"/>
                          <w:lang w:val="es-CO"/>
                        </w:rPr>
                        <w:t>mlls</w:t>
                      </w:r>
                      <w:proofErr w:type="spellEnd"/>
                    </w:p>
                    <w:p w14:paraId="2DE72F6D" w14:textId="77777777" w:rsidR="00685BCF" w:rsidRPr="003505D5" w:rsidRDefault="00685BCF" w:rsidP="00BE4389">
                      <w:pPr>
                        <w:pStyle w:val="Prrafodelista"/>
                        <w:numPr>
                          <w:ilvl w:val="1"/>
                          <w:numId w:val="3"/>
                        </w:numPr>
                        <w:jc w:val="both"/>
                        <w:rPr>
                          <w:rFonts w:ascii="Futura Std Book" w:eastAsia="Times New Roman" w:hAnsi="Futura Std Book"/>
                        </w:rPr>
                      </w:pPr>
                      <w:r>
                        <w:rPr>
                          <w:rFonts w:ascii="Futura Std Book" w:eastAsia="+mn-ea" w:hAnsi="Futura Std Book" w:cs="+mn-cs"/>
                          <w:color w:val="000000"/>
                          <w:kern w:val="24"/>
                        </w:rPr>
                        <w:t>4</w:t>
                      </w:r>
                      <w:r w:rsidRPr="003505D5">
                        <w:rPr>
                          <w:rFonts w:ascii="Futura Std Book" w:eastAsia="+mn-ea" w:hAnsi="Futura Std Book" w:cs="+mn-cs"/>
                          <w:color w:val="000000"/>
                          <w:kern w:val="24"/>
                        </w:rPr>
                        <w:t>8 proyectos aprobados</w:t>
                      </w:r>
                    </w:p>
                  </w:txbxContent>
                </v:textbox>
                <w10:wrap anchorx="margin"/>
              </v:rect>
            </w:pict>
          </mc:Fallback>
        </mc:AlternateContent>
      </w:r>
    </w:p>
    <w:p w14:paraId="732BEFD2" w14:textId="77777777" w:rsidR="00BE4389" w:rsidRPr="0037452D" w:rsidRDefault="00BE4389" w:rsidP="00BE4389">
      <w:pPr>
        <w:spacing w:after="0" w:line="240" w:lineRule="auto"/>
      </w:pPr>
    </w:p>
    <w:p w14:paraId="779C4CD6" w14:textId="77777777" w:rsidR="00BE4389" w:rsidRPr="0037452D" w:rsidRDefault="00BE4389" w:rsidP="00BE4389">
      <w:pPr>
        <w:spacing w:after="0" w:line="240" w:lineRule="auto"/>
      </w:pPr>
    </w:p>
    <w:p w14:paraId="423CB031" w14:textId="77777777" w:rsidR="00BE4389" w:rsidRPr="0037452D" w:rsidRDefault="00BE4389" w:rsidP="00BE4389">
      <w:pPr>
        <w:spacing w:after="0" w:line="240" w:lineRule="auto"/>
      </w:pPr>
    </w:p>
    <w:p w14:paraId="2D402AC8" w14:textId="77777777" w:rsidR="00BE4389" w:rsidRPr="0037452D" w:rsidRDefault="00BE4389" w:rsidP="00BE4389">
      <w:pPr>
        <w:spacing w:after="0" w:line="240" w:lineRule="auto"/>
      </w:pPr>
    </w:p>
    <w:p w14:paraId="11B6127A" w14:textId="77777777" w:rsidR="00BE4389" w:rsidRPr="0037452D" w:rsidRDefault="00BE4389" w:rsidP="00BE4389">
      <w:pPr>
        <w:spacing w:after="0" w:line="240" w:lineRule="auto"/>
      </w:pPr>
    </w:p>
    <w:p w14:paraId="10EF814E" w14:textId="77777777" w:rsidR="00BE4389" w:rsidRPr="0037452D" w:rsidRDefault="00BE4389" w:rsidP="00BE4389">
      <w:pPr>
        <w:spacing w:after="0" w:line="240" w:lineRule="auto"/>
      </w:pPr>
    </w:p>
    <w:p w14:paraId="4F403C8A" w14:textId="77777777" w:rsidR="00BE4389" w:rsidRPr="0037452D" w:rsidRDefault="00BE4389" w:rsidP="00BE4389">
      <w:pPr>
        <w:spacing w:after="0" w:line="240" w:lineRule="auto"/>
      </w:pPr>
    </w:p>
    <w:p w14:paraId="6E5F649A" w14:textId="77777777" w:rsidR="00BE4389" w:rsidRPr="0037452D" w:rsidRDefault="00BE4389" w:rsidP="00BE4389">
      <w:pPr>
        <w:spacing w:after="0" w:line="240" w:lineRule="auto"/>
      </w:pPr>
    </w:p>
    <w:p w14:paraId="5CA36C6B" w14:textId="77777777" w:rsidR="00BE4389" w:rsidRPr="0037452D" w:rsidRDefault="00BE4389" w:rsidP="00BE4389">
      <w:pPr>
        <w:spacing w:after="0" w:line="240" w:lineRule="auto"/>
      </w:pPr>
    </w:p>
    <w:p w14:paraId="0483241C" w14:textId="77777777" w:rsidR="00BE4389" w:rsidRPr="0037452D" w:rsidRDefault="00BE4389" w:rsidP="00BE4389">
      <w:pPr>
        <w:spacing w:after="0" w:line="240" w:lineRule="auto"/>
      </w:pPr>
    </w:p>
    <w:p w14:paraId="360CF47A" w14:textId="77777777" w:rsidR="00BE4389" w:rsidRPr="0037452D" w:rsidRDefault="00BE4389" w:rsidP="00BE4389">
      <w:pPr>
        <w:spacing w:after="0" w:line="240" w:lineRule="auto"/>
      </w:pPr>
    </w:p>
    <w:p w14:paraId="2A0BCFE7" w14:textId="77777777" w:rsidR="00BE4389" w:rsidRPr="0037452D" w:rsidRDefault="00BE4389" w:rsidP="00BE4389">
      <w:pPr>
        <w:spacing w:after="0" w:line="240" w:lineRule="auto"/>
      </w:pPr>
    </w:p>
    <w:p w14:paraId="223393C2" w14:textId="77777777" w:rsidR="00BE4389" w:rsidRPr="0037452D" w:rsidRDefault="00BE4389" w:rsidP="00BE4389">
      <w:pPr>
        <w:spacing w:after="0" w:line="240" w:lineRule="auto"/>
      </w:pPr>
    </w:p>
    <w:p w14:paraId="2FB82DDA" w14:textId="77777777" w:rsidR="00BE4389" w:rsidRPr="0037452D" w:rsidRDefault="00BE4389" w:rsidP="00BE4389">
      <w:pPr>
        <w:spacing w:after="0" w:line="240" w:lineRule="auto"/>
      </w:pPr>
    </w:p>
    <w:p w14:paraId="47C3DCC3" w14:textId="77777777" w:rsidR="00BE4389" w:rsidRDefault="00BE4389" w:rsidP="00BE4389">
      <w:pPr>
        <w:spacing w:after="0" w:line="240" w:lineRule="auto"/>
        <w:jc w:val="right"/>
      </w:pPr>
    </w:p>
    <w:p w14:paraId="3FF8F324" w14:textId="77777777" w:rsidR="00BE4389" w:rsidRDefault="00BE4389" w:rsidP="00BE4389">
      <w:pPr>
        <w:spacing w:after="0" w:line="240" w:lineRule="auto"/>
        <w:jc w:val="right"/>
      </w:pPr>
    </w:p>
    <w:p w14:paraId="4C947ECC" w14:textId="77777777" w:rsidR="00BE4389" w:rsidRDefault="00BE4389" w:rsidP="00BE4389">
      <w:pPr>
        <w:spacing w:after="0" w:line="240" w:lineRule="auto"/>
      </w:pPr>
    </w:p>
    <w:p w14:paraId="77D14653" w14:textId="77777777" w:rsidR="00BE4389" w:rsidRDefault="00BE4389" w:rsidP="00BE4389">
      <w:pPr>
        <w:spacing w:after="0" w:line="240" w:lineRule="auto"/>
      </w:pPr>
    </w:p>
    <w:p w14:paraId="527AC6C4" w14:textId="77777777" w:rsidR="00D14F0E" w:rsidRDefault="00D14F0E" w:rsidP="00D14F0E">
      <w:pPr>
        <w:spacing w:after="0" w:line="240" w:lineRule="auto"/>
      </w:pPr>
    </w:p>
    <w:p w14:paraId="4B282911" w14:textId="77777777" w:rsidR="00D14F0E" w:rsidRDefault="00D14F0E" w:rsidP="00D14F0E">
      <w:pPr>
        <w:spacing w:after="0" w:line="240" w:lineRule="auto"/>
      </w:pPr>
    </w:p>
    <w:p w14:paraId="5EBC3F2D" w14:textId="77777777" w:rsidR="00D14F0E" w:rsidRDefault="00D14F0E" w:rsidP="00D14F0E">
      <w:pPr>
        <w:spacing w:after="0" w:line="240" w:lineRule="auto"/>
      </w:pPr>
    </w:p>
    <w:p w14:paraId="76D07E8E" w14:textId="77777777" w:rsidR="00D14F0E" w:rsidRDefault="00D14F0E" w:rsidP="00D14F0E">
      <w:pPr>
        <w:spacing w:after="0" w:line="240" w:lineRule="auto"/>
      </w:pPr>
    </w:p>
    <w:p w14:paraId="36CA913D" w14:textId="77777777" w:rsidR="00BE4389" w:rsidRDefault="00BE4389" w:rsidP="00D14F0E">
      <w:pPr>
        <w:spacing w:after="0" w:line="240" w:lineRule="auto"/>
      </w:pPr>
    </w:p>
    <w:p w14:paraId="14329473" w14:textId="77777777" w:rsidR="00BE4389" w:rsidRDefault="00BE4389" w:rsidP="00D14F0E">
      <w:pPr>
        <w:spacing w:after="0" w:line="240" w:lineRule="auto"/>
      </w:pPr>
    </w:p>
    <w:p w14:paraId="7375B799" w14:textId="77777777" w:rsidR="00BE4389" w:rsidRDefault="00BE4389" w:rsidP="00D14F0E">
      <w:pPr>
        <w:spacing w:after="0" w:line="240" w:lineRule="auto"/>
      </w:pPr>
    </w:p>
    <w:p w14:paraId="1630C1DD" w14:textId="77777777" w:rsidR="00DF65A9" w:rsidRPr="0037452D" w:rsidRDefault="00DF65A9" w:rsidP="00DF65A9">
      <w:pPr>
        <w:spacing w:after="0" w:line="240" w:lineRule="auto"/>
      </w:pPr>
    </w:p>
    <w:p w14:paraId="678A0A55" w14:textId="77777777" w:rsidR="00DF65A9" w:rsidRPr="0037452D" w:rsidRDefault="00DF65A9" w:rsidP="00DF65A9">
      <w:pPr>
        <w:spacing w:after="0" w:line="240" w:lineRule="auto"/>
      </w:pPr>
    </w:p>
    <w:p w14:paraId="35BB50EC" w14:textId="77777777" w:rsidR="00DF65A9" w:rsidRDefault="00DF65A9" w:rsidP="00DF65A9">
      <w:pPr>
        <w:spacing w:after="0" w:line="240" w:lineRule="auto"/>
        <w:jc w:val="right"/>
      </w:pPr>
    </w:p>
    <w:p w14:paraId="6E1C32BE" w14:textId="77777777" w:rsidR="00DF65A9" w:rsidRDefault="00DF65A9" w:rsidP="00DF65A9">
      <w:pPr>
        <w:spacing w:after="0" w:line="240" w:lineRule="auto"/>
        <w:jc w:val="right"/>
      </w:pPr>
    </w:p>
    <w:p w14:paraId="4AD38807" w14:textId="77777777" w:rsidR="00DF65A9" w:rsidRDefault="00DF65A9" w:rsidP="00DF65A9">
      <w:pPr>
        <w:spacing w:after="0" w:line="240" w:lineRule="auto"/>
      </w:pPr>
    </w:p>
    <w:p w14:paraId="301648B0" w14:textId="77777777" w:rsidR="009A2DAA" w:rsidRDefault="009A2DAA" w:rsidP="0037452D">
      <w:pPr>
        <w:jc w:val="right"/>
      </w:pPr>
    </w:p>
    <w:p w14:paraId="0620EDE2" w14:textId="77777777" w:rsidR="009A2DAA" w:rsidRDefault="009A2DAA" w:rsidP="0037452D">
      <w:pPr>
        <w:jc w:val="right"/>
      </w:pPr>
      <w:bookmarkStart w:id="0" w:name="_GoBack"/>
      <w:bookmarkEnd w:id="0"/>
      <w:r>
        <w:rPr>
          <w:noProof/>
          <w:lang w:val="es-MX" w:eastAsia="es-MX"/>
        </w:rPr>
        <w:lastRenderedPageBreak/>
        <w:drawing>
          <wp:anchor distT="0" distB="0" distL="114300" distR="114300" simplePos="0" relativeHeight="251811840" behindDoc="0" locked="0" layoutInCell="1" allowOverlap="1" wp14:anchorId="4113DB36" wp14:editId="31CD8F25">
            <wp:simplePos x="0" y="0"/>
            <wp:positionH relativeFrom="column">
              <wp:posOffset>4429125</wp:posOffset>
            </wp:positionH>
            <wp:positionV relativeFrom="paragraph">
              <wp:posOffset>194310</wp:posOffset>
            </wp:positionV>
            <wp:extent cx="1796415" cy="379730"/>
            <wp:effectExtent l="0" t="0" r="0" b="1270"/>
            <wp:wrapNone/>
            <wp:docPr id="29" name="Picture 2" descr="G:\Ministerio CIT\Trabajo MinCIT 2017 - 2018\PNG\Logos\Font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 descr="G:\Ministerio CIT\Trabajo MinCIT 2017 - 2018\PNG\Logos\Fontu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6415" cy="37973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noProof/>
          <w:lang w:val="es-MX" w:eastAsia="es-MX"/>
        </w:rPr>
        <mc:AlternateContent>
          <mc:Choice Requires="wps">
            <w:drawing>
              <wp:anchor distT="0" distB="0" distL="114300" distR="114300" simplePos="0" relativeHeight="251809792" behindDoc="0" locked="0" layoutInCell="1" allowOverlap="1" wp14:anchorId="35F940D4" wp14:editId="3638DC4F">
                <wp:simplePos x="0" y="0"/>
                <wp:positionH relativeFrom="column">
                  <wp:posOffset>-66040</wp:posOffset>
                </wp:positionH>
                <wp:positionV relativeFrom="paragraph">
                  <wp:posOffset>104140</wp:posOffset>
                </wp:positionV>
                <wp:extent cx="3275965" cy="522605"/>
                <wp:effectExtent l="19050" t="19050" r="19685" b="10795"/>
                <wp:wrapNone/>
                <wp:docPr id="7" name="24 CuadroTexto"/>
                <wp:cNvGraphicFramePr/>
                <a:graphic xmlns:a="http://schemas.openxmlformats.org/drawingml/2006/main">
                  <a:graphicData uri="http://schemas.microsoft.com/office/word/2010/wordprocessingShape">
                    <wps:wsp>
                      <wps:cNvSpPr txBox="1"/>
                      <wps:spPr>
                        <a:xfrm>
                          <a:off x="0" y="0"/>
                          <a:ext cx="3275965" cy="522605"/>
                        </a:xfrm>
                        <a:prstGeom prst="rect">
                          <a:avLst/>
                        </a:prstGeom>
                        <a:noFill/>
                        <a:ln w="38100">
                          <a:solidFill>
                            <a:srgbClr val="800080"/>
                          </a:solidFill>
                        </a:ln>
                      </wps:spPr>
                      <wps:txbx>
                        <w:txbxContent>
                          <w:p w14:paraId="6D6DF5E8" w14:textId="77777777" w:rsidR="00685BCF" w:rsidRDefault="00685BCF" w:rsidP="009A2DAA">
                            <w:pPr>
                              <w:pStyle w:val="NormalWeb"/>
                              <w:spacing w:before="0" w:beforeAutospacing="0" w:after="0" w:afterAutospacing="0"/>
                              <w:jc w:val="center"/>
                            </w:pPr>
                            <w:r>
                              <w:rPr>
                                <w:rFonts w:ascii="Futura Std Book" w:eastAsia="+mn-ea" w:hAnsi="Futura Std Book" w:cs="+mn-cs"/>
                                <w:b/>
                                <w:bCs/>
                                <w:color w:val="000000"/>
                                <w:kern w:val="24"/>
                                <w:sz w:val="56"/>
                                <w:szCs w:val="56"/>
                                <w:lang w:val="es-CO"/>
                                <w14:shadow w14:blurRad="38100" w14:dist="38100" w14:dir="2700000" w14:sx="100000" w14:sy="100000" w14:kx="0" w14:ky="0" w14:algn="tl">
                                  <w14:srgbClr w14:val="000000">
                                    <w14:alpha w14:val="57000"/>
                                  </w14:srgbClr>
                                </w14:shadow>
                              </w:rPr>
                              <w:t xml:space="preserve"> Quindío </w:t>
                            </w:r>
                          </w:p>
                        </w:txbxContent>
                      </wps:txbx>
                      <wps:bodyPr wrap="square" rtlCol="0">
                        <a:spAutoFit/>
                      </wps:bodyPr>
                    </wps:wsp>
                  </a:graphicData>
                </a:graphic>
              </wp:anchor>
            </w:drawing>
          </mc:Choice>
          <mc:Fallback>
            <w:pict>
              <v:shape w14:anchorId="35F940D4" id="_x0000_s1032" type="#_x0000_t202" style="position:absolute;left:0;text-align:left;margin-left:-5.2pt;margin-top:8.2pt;width:257.95pt;height:41.15pt;z-index:251809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" filled="f" strokecolor="purple" strokeweight="3pt">
                <v:textbox style="mso-fit-shape-to-text:t">
                  <w:txbxContent>
                    <w:p w14:paraId="6D6DF5E8" w14:textId="77777777" w:rsidR="00685BCF" w:rsidRDefault="00685BCF" w:rsidP="009A2DAA">
                      <w:pPr>
                        <w:pStyle w:val="NormalWeb"/>
                        <w:spacing w:before="0" w:beforeAutospacing="0" w:after="0" w:afterAutospacing="0"/>
                        <w:jc w:val="center"/>
                      </w:pPr>
                      <w:r>
                        <w:rPr>
                          <w:rFonts w:ascii="Futura Std Book" w:eastAsia="+mn-ea" w:hAnsi="Futura Std Book" w:cs="+mn-cs"/>
                          <w:b/>
                          <w:bCs/>
                          <w:color w:val="000000"/>
                          <w:kern w:val="24"/>
                          <w:sz w:val="56"/>
                          <w:szCs w:val="56"/>
                          <w:lang w:val="es-CO"/>
                          <w14:shadow w14:blurRad="38100" w14:dist="38100" w14:dir="2700000" w14:sx="100000" w14:sy="100000" w14:kx="0" w14:ky="0" w14:algn="tl">
                            <w14:srgbClr w14:val="000000">
                              <w14:alpha w14:val="57000"/>
                            </w14:srgbClr>
                          </w14:shadow>
                        </w:rPr>
                        <w:t xml:space="preserve"> Quindío </w:t>
                      </w:r>
                    </w:p>
                  </w:txbxContent>
                </v:textbox>
              </v:shape>
            </w:pict>
          </mc:Fallback>
        </mc:AlternateContent>
      </w:r>
    </w:p>
    <w:p w14:paraId="3852984C" w14:textId="77777777" w:rsidR="009A2DAA" w:rsidRDefault="009A2DAA" w:rsidP="0037452D">
      <w:pPr>
        <w:jc w:val="right"/>
      </w:pPr>
    </w:p>
    <w:p w14:paraId="53A960FE" w14:textId="77777777" w:rsidR="009A2DAA" w:rsidRDefault="009A2DAA" w:rsidP="0037452D">
      <w:pPr>
        <w:jc w:val="right"/>
      </w:pPr>
    </w:p>
    <w:p w14:paraId="23FAD1C2" w14:textId="3C1EB557" w:rsidR="009A2DAA" w:rsidRPr="006B77AF" w:rsidRDefault="009A2DAA" w:rsidP="009A2DAA">
      <w:pPr>
        <w:ind w:left="708"/>
        <w:rPr>
          <w:sz w:val="32"/>
          <w:szCs w:val="32"/>
        </w:rPr>
      </w:pPr>
      <w:r w:rsidRPr="006B77AF">
        <w:rPr>
          <w:sz w:val="32"/>
          <w:szCs w:val="32"/>
        </w:rPr>
        <w:t>1</w:t>
      </w:r>
      <w:r w:rsidR="003A2310">
        <w:rPr>
          <w:sz w:val="32"/>
          <w:szCs w:val="32"/>
        </w:rPr>
        <w:t>6</w:t>
      </w:r>
      <w:r w:rsidRPr="006B77AF">
        <w:rPr>
          <w:sz w:val="32"/>
          <w:szCs w:val="32"/>
        </w:rPr>
        <w:t xml:space="preserve"> proyectos en curso que impactan </w:t>
      </w:r>
      <w:r w:rsidR="0073711E">
        <w:rPr>
          <w:sz w:val="32"/>
          <w:szCs w:val="32"/>
        </w:rPr>
        <w:t>12</w:t>
      </w:r>
      <w:r w:rsidRPr="006B77AF">
        <w:rPr>
          <w:sz w:val="32"/>
          <w:szCs w:val="32"/>
        </w:rPr>
        <w:t xml:space="preserve"> municipios</w:t>
      </w:r>
    </w:p>
    <w:p w14:paraId="684DBF03" w14:textId="053D4CFB" w:rsidR="009A2DAA" w:rsidRPr="006B77AF" w:rsidRDefault="009A2DAA" w:rsidP="009A2DAA">
      <w:pPr>
        <w:ind w:left="708"/>
        <w:rPr>
          <w:sz w:val="24"/>
          <w:szCs w:val="24"/>
        </w:rPr>
      </w:pPr>
      <w:r w:rsidRPr="00DD0C49">
        <w:rPr>
          <w:noProof/>
          <w:lang w:val="es-MX" w:eastAsia="es-MX"/>
        </w:rPr>
        <mc:AlternateContent>
          <mc:Choice Requires="wps">
            <w:drawing>
              <wp:anchor distT="0" distB="0" distL="114300" distR="114300" simplePos="0" relativeHeight="251814912" behindDoc="0" locked="0" layoutInCell="1" allowOverlap="1" wp14:anchorId="3E688DA1" wp14:editId="4C0E258A">
                <wp:simplePos x="0" y="0"/>
                <wp:positionH relativeFrom="column">
                  <wp:posOffset>253365</wp:posOffset>
                </wp:positionH>
                <wp:positionV relativeFrom="paragraph">
                  <wp:posOffset>8890</wp:posOffset>
                </wp:positionV>
                <wp:extent cx="133350" cy="142875"/>
                <wp:effectExtent l="0" t="0" r="19050" b="28575"/>
                <wp:wrapNone/>
                <wp:docPr id="36" name="Elipse 27"/>
                <wp:cNvGraphicFramePr/>
                <a:graphic xmlns:a="http://schemas.openxmlformats.org/drawingml/2006/main">
                  <a:graphicData uri="http://schemas.microsoft.com/office/word/2010/wordprocessingShape">
                    <wps:wsp>
                      <wps:cNvSpPr/>
                      <wps:spPr>
                        <a:xfrm>
                          <a:off x="0" y="0"/>
                          <a:ext cx="133350" cy="142875"/>
                        </a:xfrm>
                        <a:prstGeom prst="ellipse">
                          <a:avLst/>
                        </a:prstGeom>
                        <a:solidFill>
                          <a:srgbClr val="00B0F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3FDFB186" id="Elipse 27" o:spid="_x0000_s1026" style="position:absolute;margin-left:19.95pt;margin-top:.7pt;width:10.5pt;height:11.2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" fillcolor="#00b0f0" strokecolor="black [3213]" strokeweight="1.5pt">
                <v:stroke joinstyle="miter"/>
              </v:oval>
            </w:pict>
          </mc:Fallback>
        </mc:AlternateContent>
      </w:r>
      <w:r w:rsidR="00951CC7">
        <w:rPr>
          <w:sz w:val="24"/>
          <w:szCs w:val="24"/>
        </w:rPr>
        <w:t>Competitividad: 10</w:t>
      </w:r>
      <w:r w:rsidRPr="006B77AF">
        <w:rPr>
          <w:sz w:val="24"/>
          <w:szCs w:val="24"/>
        </w:rPr>
        <w:t xml:space="preserve"> proyectos</w:t>
      </w:r>
    </w:p>
    <w:p w14:paraId="09A5D77F" w14:textId="0843150C" w:rsidR="009A2DAA" w:rsidRPr="006B77AF" w:rsidRDefault="009A2DAA" w:rsidP="009A2DAA">
      <w:pPr>
        <w:ind w:left="708"/>
        <w:rPr>
          <w:sz w:val="24"/>
          <w:szCs w:val="24"/>
        </w:rPr>
      </w:pPr>
      <w:r w:rsidRPr="00DD0C49">
        <w:rPr>
          <w:noProof/>
          <w:lang w:val="es-MX" w:eastAsia="es-MX"/>
        </w:rPr>
        <mc:AlternateContent>
          <mc:Choice Requires="wps">
            <w:drawing>
              <wp:anchor distT="0" distB="0" distL="114300" distR="114300" simplePos="0" relativeHeight="251815936" behindDoc="0" locked="0" layoutInCell="1" allowOverlap="1" wp14:anchorId="55C306FB" wp14:editId="35EFC1F2">
                <wp:simplePos x="0" y="0"/>
                <wp:positionH relativeFrom="column">
                  <wp:posOffset>260985</wp:posOffset>
                </wp:positionH>
                <wp:positionV relativeFrom="paragraph">
                  <wp:posOffset>7620</wp:posOffset>
                </wp:positionV>
                <wp:extent cx="123825" cy="142875"/>
                <wp:effectExtent l="0" t="0" r="28575" b="28575"/>
                <wp:wrapNone/>
                <wp:docPr id="38" name="Elipse 27"/>
                <wp:cNvGraphicFramePr/>
                <a:graphic xmlns:a="http://schemas.openxmlformats.org/drawingml/2006/main">
                  <a:graphicData uri="http://schemas.microsoft.com/office/word/2010/wordprocessingShape">
                    <wps:wsp>
                      <wps:cNvSpPr/>
                      <wps:spPr>
                        <a:xfrm>
                          <a:off x="0" y="0"/>
                          <a:ext cx="123825" cy="142875"/>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1FBCF25C" id="Elipse 27" o:spid="_x0000_s1026" style="position:absolute;margin-left:20.55pt;margin-top:.6pt;width:9.75pt;height:11.2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" fillcolor="#a21984" strokecolor="black [3213]" strokeweight="1.5pt">
                <v:stroke joinstyle="miter"/>
              </v:oval>
            </w:pict>
          </mc:Fallback>
        </mc:AlternateContent>
      </w:r>
      <w:r w:rsidR="00E763C2">
        <w:rPr>
          <w:sz w:val="24"/>
          <w:szCs w:val="24"/>
        </w:rPr>
        <w:t>Infraestructura: 4</w:t>
      </w:r>
      <w:r w:rsidRPr="006B77AF">
        <w:rPr>
          <w:sz w:val="24"/>
          <w:szCs w:val="24"/>
        </w:rPr>
        <w:t xml:space="preserve"> proyecto</w:t>
      </w:r>
    </w:p>
    <w:p w14:paraId="3A48CAD9" w14:textId="363977FC" w:rsidR="009A2DAA" w:rsidRPr="006B77AF" w:rsidRDefault="009A2DAA" w:rsidP="009A2DAA">
      <w:pPr>
        <w:ind w:left="708"/>
        <w:rPr>
          <w:sz w:val="24"/>
          <w:szCs w:val="24"/>
        </w:rPr>
      </w:pPr>
      <w:r w:rsidRPr="00DD0C49">
        <w:rPr>
          <w:noProof/>
          <w:lang w:val="es-MX" w:eastAsia="es-MX"/>
        </w:rPr>
        <mc:AlternateContent>
          <mc:Choice Requires="wps">
            <w:drawing>
              <wp:anchor distT="0" distB="0" distL="114300" distR="114300" simplePos="0" relativeHeight="251813888" behindDoc="0" locked="0" layoutInCell="1" allowOverlap="1" wp14:anchorId="49F036EE" wp14:editId="1F783662">
                <wp:simplePos x="0" y="0"/>
                <wp:positionH relativeFrom="column">
                  <wp:posOffset>262890</wp:posOffset>
                </wp:positionH>
                <wp:positionV relativeFrom="paragraph">
                  <wp:posOffset>6985</wp:posOffset>
                </wp:positionV>
                <wp:extent cx="133350" cy="152400"/>
                <wp:effectExtent l="0" t="0" r="19050" b="19050"/>
                <wp:wrapNone/>
                <wp:docPr id="35" name="Elipse 16"/>
                <wp:cNvGraphicFramePr/>
                <a:graphic xmlns:a="http://schemas.openxmlformats.org/drawingml/2006/main">
                  <a:graphicData uri="http://schemas.microsoft.com/office/word/2010/wordprocessingShape">
                    <wps:wsp>
                      <wps:cNvSpPr/>
                      <wps:spPr>
                        <a:xfrm>
                          <a:off x="0" y="0"/>
                          <a:ext cx="133350" cy="152400"/>
                        </a:xfrm>
                        <a:prstGeom prst="ellipse">
                          <a:avLst/>
                        </a:prstGeom>
                        <a:solidFill>
                          <a:srgbClr val="6CB33F"/>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01811035" id="Elipse 16" o:spid="_x0000_s1026" style="position:absolute;margin-left:20.7pt;margin-top:.55pt;width:10.5pt;height:12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" fillcolor="#6cb33f" strokecolor="black [3213]" strokeweight="1.5pt">
                <v:stroke joinstyle="miter"/>
              </v:oval>
            </w:pict>
          </mc:Fallback>
        </mc:AlternateContent>
      </w:r>
      <w:r>
        <w:rPr>
          <w:sz w:val="24"/>
          <w:szCs w:val="24"/>
        </w:rPr>
        <w:t xml:space="preserve">Promoción: </w:t>
      </w:r>
      <w:r w:rsidR="003A2310">
        <w:rPr>
          <w:sz w:val="24"/>
          <w:szCs w:val="24"/>
        </w:rPr>
        <w:t>2</w:t>
      </w:r>
      <w:r w:rsidRPr="006B77AF">
        <w:rPr>
          <w:sz w:val="24"/>
          <w:szCs w:val="24"/>
        </w:rPr>
        <w:t xml:space="preserve"> proyectos que impactan todos los municipios</w:t>
      </w:r>
    </w:p>
    <w:p w14:paraId="159ACB04" w14:textId="37D4B250" w:rsidR="00543B72" w:rsidRDefault="00951CC7" w:rsidP="00765889">
      <w:pPr>
        <w:jc w:val="right"/>
      </w:pPr>
      <w:r w:rsidRPr="00545DCE">
        <w:rPr>
          <w:noProof/>
          <w:lang w:val="es-MX" w:eastAsia="es-MX"/>
        </w:rPr>
        <mc:AlternateContent>
          <mc:Choice Requires="wps">
            <w:drawing>
              <wp:anchor distT="0" distB="0" distL="114300" distR="114300" simplePos="0" relativeHeight="251948032" behindDoc="0" locked="0" layoutInCell="1" allowOverlap="1" wp14:anchorId="75C96793" wp14:editId="76F098D7">
                <wp:simplePos x="0" y="0"/>
                <wp:positionH relativeFrom="column">
                  <wp:posOffset>3194685</wp:posOffset>
                </wp:positionH>
                <wp:positionV relativeFrom="paragraph">
                  <wp:posOffset>1522730</wp:posOffset>
                </wp:positionV>
                <wp:extent cx="69215" cy="80010"/>
                <wp:effectExtent l="0" t="0" r="26035" b="15240"/>
                <wp:wrapNone/>
                <wp:docPr id="2" name="Elipse 14"/>
                <wp:cNvGraphicFramePr/>
                <a:graphic xmlns:a="http://schemas.openxmlformats.org/drawingml/2006/main">
                  <a:graphicData uri="http://schemas.microsoft.com/office/word/2010/wordprocessingShape">
                    <wps:wsp>
                      <wps:cNvSpPr/>
                      <wps:spPr>
                        <a:xfrm>
                          <a:off x="0" y="0"/>
                          <a:ext cx="69215" cy="80010"/>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582CB2C5" id="Elipse 14" o:spid="_x0000_s1026" style="position:absolute;margin-left:251.55pt;margin-top:119.9pt;width:5.45pt;height:6.3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" fillcolor="#0093d0" strokecolor="black [3213]" strokeweight="1.5pt">
                <v:stroke joinstyle="miter"/>
              </v:oval>
            </w:pict>
          </mc:Fallback>
        </mc:AlternateContent>
      </w:r>
      <w:r w:rsidR="0073711E" w:rsidRPr="00985091">
        <w:rPr>
          <w:noProof/>
          <w:lang w:val="es-MX" w:eastAsia="es-MX"/>
        </w:rPr>
        <mc:AlternateContent>
          <mc:Choice Requires="wps">
            <w:drawing>
              <wp:anchor distT="0" distB="0" distL="114300" distR="114300" simplePos="0" relativeHeight="251912192" behindDoc="0" locked="0" layoutInCell="1" allowOverlap="1" wp14:anchorId="61CB12FC" wp14:editId="46A42F07">
                <wp:simplePos x="0" y="0"/>
                <wp:positionH relativeFrom="column">
                  <wp:posOffset>4337685</wp:posOffset>
                </wp:positionH>
                <wp:positionV relativeFrom="paragraph">
                  <wp:posOffset>1042670</wp:posOffset>
                </wp:positionV>
                <wp:extent cx="70269" cy="80453"/>
                <wp:effectExtent l="0" t="0" r="25400" b="15240"/>
                <wp:wrapNone/>
                <wp:docPr id="121" name="Elipse 14"/>
                <wp:cNvGraphicFramePr/>
                <a:graphic xmlns:a="http://schemas.openxmlformats.org/drawingml/2006/main">
                  <a:graphicData uri="http://schemas.microsoft.com/office/word/2010/wordprocessingShape">
                    <wps:wsp>
                      <wps:cNvSpPr/>
                      <wps:spPr>
                        <a:xfrm>
                          <a:off x="0" y="0"/>
                          <a:ext cx="70269" cy="80453"/>
                        </a:xfrm>
                        <a:prstGeom prst="ellipse">
                          <a:avLst/>
                        </a:prstGeom>
                        <a:solidFill>
                          <a:srgbClr val="B020A6"/>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2530571D" id="Elipse 14" o:spid="_x0000_s1026" style="position:absolute;margin-left:341.55pt;margin-top:82.1pt;width:5.55pt;height:6.3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" fillcolor="#b020a6" strokecolor="black [3213]" strokeweight="1.5pt">
                <v:stroke joinstyle="miter"/>
              </v:oval>
            </w:pict>
          </mc:Fallback>
        </mc:AlternateContent>
      </w:r>
      <w:r w:rsidR="0073711E" w:rsidRPr="00545DCE">
        <w:rPr>
          <w:noProof/>
          <w:lang w:val="es-MX" w:eastAsia="es-MX"/>
        </w:rPr>
        <mc:AlternateContent>
          <mc:Choice Requires="wps">
            <w:drawing>
              <wp:anchor distT="0" distB="0" distL="114300" distR="114300" simplePos="0" relativeHeight="251910144" behindDoc="0" locked="0" layoutInCell="1" allowOverlap="1" wp14:anchorId="23AD0573" wp14:editId="3FB6C174">
                <wp:simplePos x="0" y="0"/>
                <wp:positionH relativeFrom="column">
                  <wp:posOffset>4311650</wp:posOffset>
                </wp:positionH>
                <wp:positionV relativeFrom="paragraph">
                  <wp:posOffset>1216025</wp:posOffset>
                </wp:positionV>
                <wp:extent cx="69215" cy="80010"/>
                <wp:effectExtent l="0" t="0" r="26035" b="15240"/>
                <wp:wrapNone/>
                <wp:docPr id="120" name="Elipse 14"/>
                <wp:cNvGraphicFramePr/>
                <a:graphic xmlns:a="http://schemas.openxmlformats.org/drawingml/2006/main">
                  <a:graphicData uri="http://schemas.microsoft.com/office/word/2010/wordprocessingShape">
                    <wps:wsp>
                      <wps:cNvSpPr/>
                      <wps:spPr>
                        <a:xfrm>
                          <a:off x="0" y="0"/>
                          <a:ext cx="69215" cy="80010"/>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69EEB9DA" id="Elipse 14" o:spid="_x0000_s1026" style="position:absolute;margin-left:339.5pt;margin-top:95.75pt;width:5.45pt;height:6.3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" fillcolor="#0093d0" strokecolor="black [3213]" strokeweight="1.5pt">
                <v:stroke joinstyle="miter"/>
              </v:oval>
            </w:pict>
          </mc:Fallback>
        </mc:AlternateContent>
      </w:r>
      <w:r w:rsidR="0073711E" w:rsidRPr="00545DCE">
        <w:rPr>
          <w:noProof/>
          <w:lang w:val="es-MX" w:eastAsia="es-MX"/>
        </w:rPr>
        <mc:AlternateContent>
          <mc:Choice Requires="wps">
            <w:drawing>
              <wp:anchor distT="0" distB="0" distL="114300" distR="114300" simplePos="0" relativeHeight="251908096" behindDoc="0" locked="0" layoutInCell="1" allowOverlap="1" wp14:anchorId="61284D37" wp14:editId="62271B28">
                <wp:simplePos x="0" y="0"/>
                <wp:positionH relativeFrom="column">
                  <wp:posOffset>4116070</wp:posOffset>
                </wp:positionH>
                <wp:positionV relativeFrom="paragraph">
                  <wp:posOffset>1240790</wp:posOffset>
                </wp:positionV>
                <wp:extent cx="69215" cy="80010"/>
                <wp:effectExtent l="0" t="0" r="26035" b="15240"/>
                <wp:wrapNone/>
                <wp:docPr id="119" name="Elipse 14"/>
                <wp:cNvGraphicFramePr/>
                <a:graphic xmlns:a="http://schemas.openxmlformats.org/drawingml/2006/main">
                  <a:graphicData uri="http://schemas.microsoft.com/office/word/2010/wordprocessingShape">
                    <wps:wsp>
                      <wps:cNvSpPr/>
                      <wps:spPr>
                        <a:xfrm>
                          <a:off x="0" y="0"/>
                          <a:ext cx="69215" cy="80010"/>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003EE9D3" id="Elipse 14" o:spid="_x0000_s1026" style="position:absolute;margin-left:324.1pt;margin-top:97.7pt;width:5.45pt;height:6.3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" fillcolor="#0093d0" strokecolor="black [3213]" strokeweight="1.5pt">
                <v:stroke joinstyle="miter"/>
              </v:oval>
            </w:pict>
          </mc:Fallback>
        </mc:AlternateContent>
      </w:r>
      <w:r w:rsidR="0073711E" w:rsidRPr="00545DCE">
        <w:rPr>
          <w:noProof/>
          <w:lang w:val="es-MX" w:eastAsia="es-MX"/>
        </w:rPr>
        <mc:AlternateContent>
          <mc:Choice Requires="wps">
            <w:drawing>
              <wp:anchor distT="0" distB="0" distL="114300" distR="114300" simplePos="0" relativeHeight="251906048" behindDoc="0" locked="0" layoutInCell="1" allowOverlap="1" wp14:anchorId="1149C81E" wp14:editId="568EE0AB">
                <wp:simplePos x="0" y="0"/>
                <wp:positionH relativeFrom="column">
                  <wp:posOffset>1958975</wp:posOffset>
                </wp:positionH>
                <wp:positionV relativeFrom="paragraph">
                  <wp:posOffset>960755</wp:posOffset>
                </wp:positionV>
                <wp:extent cx="69215" cy="80010"/>
                <wp:effectExtent l="0" t="0" r="26035" b="15240"/>
                <wp:wrapNone/>
                <wp:docPr id="118" name="Elipse 14"/>
                <wp:cNvGraphicFramePr/>
                <a:graphic xmlns:a="http://schemas.openxmlformats.org/drawingml/2006/main">
                  <a:graphicData uri="http://schemas.microsoft.com/office/word/2010/wordprocessingShape">
                    <wps:wsp>
                      <wps:cNvSpPr/>
                      <wps:spPr>
                        <a:xfrm>
                          <a:off x="0" y="0"/>
                          <a:ext cx="69215" cy="80010"/>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360F2BEF" id="Elipse 14" o:spid="_x0000_s1026" style="position:absolute;margin-left:154.25pt;margin-top:75.65pt;width:5.45pt;height:6.3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" fillcolor="#0093d0" strokecolor="black [3213]" strokeweight="1.5pt">
                <v:stroke joinstyle="miter"/>
              </v:oval>
            </w:pict>
          </mc:Fallback>
        </mc:AlternateContent>
      </w:r>
      <w:r w:rsidR="0073711E" w:rsidRPr="00545DCE">
        <w:rPr>
          <w:noProof/>
          <w:lang w:val="es-MX" w:eastAsia="es-MX"/>
        </w:rPr>
        <mc:AlternateContent>
          <mc:Choice Requires="wps">
            <w:drawing>
              <wp:anchor distT="0" distB="0" distL="114300" distR="114300" simplePos="0" relativeHeight="251904000" behindDoc="0" locked="0" layoutInCell="1" allowOverlap="1" wp14:anchorId="424DDBAF" wp14:editId="3FF1A111">
                <wp:simplePos x="0" y="0"/>
                <wp:positionH relativeFrom="column">
                  <wp:posOffset>2058670</wp:posOffset>
                </wp:positionH>
                <wp:positionV relativeFrom="paragraph">
                  <wp:posOffset>1694180</wp:posOffset>
                </wp:positionV>
                <wp:extent cx="69215" cy="80010"/>
                <wp:effectExtent l="0" t="0" r="26035" b="15240"/>
                <wp:wrapNone/>
                <wp:docPr id="117" name="Elipse 14"/>
                <wp:cNvGraphicFramePr/>
                <a:graphic xmlns:a="http://schemas.openxmlformats.org/drawingml/2006/main">
                  <a:graphicData uri="http://schemas.microsoft.com/office/word/2010/wordprocessingShape">
                    <wps:wsp>
                      <wps:cNvSpPr/>
                      <wps:spPr>
                        <a:xfrm>
                          <a:off x="0" y="0"/>
                          <a:ext cx="69215" cy="80010"/>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4721714A" id="Elipse 14" o:spid="_x0000_s1026" style="position:absolute;margin-left:162.1pt;margin-top:133.4pt;width:5.45pt;height:6.3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" fillcolor="#0093d0" strokecolor="black [3213]" strokeweight="1.5pt">
                <v:stroke joinstyle="miter"/>
              </v:oval>
            </w:pict>
          </mc:Fallback>
        </mc:AlternateContent>
      </w:r>
      <w:r w:rsidR="0073711E" w:rsidRPr="00545DCE">
        <w:rPr>
          <w:noProof/>
          <w:lang w:val="es-MX" w:eastAsia="es-MX"/>
        </w:rPr>
        <mc:AlternateContent>
          <mc:Choice Requires="wps">
            <w:drawing>
              <wp:anchor distT="0" distB="0" distL="114300" distR="114300" simplePos="0" relativeHeight="251901952" behindDoc="0" locked="0" layoutInCell="1" allowOverlap="1" wp14:anchorId="33BCD082" wp14:editId="6D97E211">
                <wp:simplePos x="0" y="0"/>
                <wp:positionH relativeFrom="column">
                  <wp:posOffset>1873250</wp:posOffset>
                </wp:positionH>
                <wp:positionV relativeFrom="paragraph">
                  <wp:posOffset>1642745</wp:posOffset>
                </wp:positionV>
                <wp:extent cx="69215" cy="80010"/>
                <wp:effectExtent l="0" t="0" r="26035" b="15240"/>
                <wp:wrapNone/>
                <wp:docPr id="116" name="Elipse 14"/>
                <wp:cNvGraphicFramePr/>
                <a:graphic xmlns:a="http://schemas.openxmlformats.org/drawingml/2006/main">
                  <a:graphicData uri="http://schemas.microsoft.com/office/word/2010/wordprocessingShape">
                    <wps:wsp>
                      <wps:cNvSpPr/>
                      <wps:spPr>
                        <a:xfrm>
                          <a:off x="0" y="0"/>
                          <a:ext cx="69215" cy="80010"/>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61771303" id="Elipse 14" o:spid="_x0000_s1026" style="position:absolute;margin-left:147.5pt;margin-top:129.35pt;width:5.45pt;height:6.3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" fillcolor="#0093d0" strokecolor="black [3213]" strokeweight="1.5pt">
                <v:stroke joinstyle="miter"/>
              </v:oval>
            </w:pict>
          </mc:Fallback>
        </mc:AlternateContent>
      </w:r>
      <w:r w:rsidR="0073711E" w:rsidRPr="00545DCE">
        <w:rPr>
          <w:noProof/>
          <w:lang w:val="es-MX" w:eastAsia="es-MX"/>
        </w:rPr>
        <mc:AlternateContent>
          <mc:Choice Requires="wps">
            <w:drawing>
              <wp:anchor distT="0" distB="0" distL="114300" distR="114300" simplePos="0" relativeHeight="251899904" behindDoc="0" locked="0" layoutInCell="1" allowOverlap="1" wp14:anchorId="76C89405" wp14:editId="07E368C0">
                <wp:simplePos x="0" y="0"/>
                <wp:positionH relativeFrom="column">
                  <wp:posOffset>3959225</wp:posOffset>
                </wp:positionH>
                <wp:positionV relativeFrom="paragraph">
                  <wp:posOffset>1250315</wp:posOffset>
                </wp:positionV>
                <wp:extent cx="69215" cy="80010"/>
                <wp:effectExtent l="0" t="0" r="26035" b="15240"/>
                <wp:wrapNone/>
                <wp:docPr id="115" name="Elipse 14"/>
                <wp:cNvGraphicFramePr/>
                <a:graphic xmlns:a="http://schemas.openxmlformats.org/drawingml/2006/main">
                  <a:graphicData uri="http://schemas.microsoft.com/office/word/2010/wordprocessingShape">
                    <wps:wsp>
                      <wps:cNvSpPr/>
                      <wps:spPr>
                        <a:xfrm>
                          <a:off x="0" y="0"/>
                          <a:ext cx="69215" cy="80010"/>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5BA38577" id="Elipse 14" o:spid="_x0000_s1026" style="position:absolute;margin-left:311.75pt;margin-top:98.45pt;width:5.45pt;height:6.3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" fillcolor="#0093d0" strokecolor="black [3213]" strokeweight="1.5pt">
                <v:stroke joinstyle="miter"/>
              </v:oval>
            </w:pict>
          </mc:Fallback>
        </mc:AlternateContent>
      </w:r>
      <w:r w:rsidR="0073711E" w:rsidRPr="00545DCE">
        <w:rPr>
          <w:noProof/>
          <w:lang w:val="es-MX" w:eastAsia="es-MX"/>
        </w:rPr>
        <mc:AlternateContent>
          <mc:Choice Requires="wps">
            <w:drawing>
              <wp:anchor distT="0" distB="0" distL="114300" distR="114300" simplePos="0" relativeHeight="251897856" behindDoc="0" locked="0" layoutInCell="1" allowOverlap="1" wp14:anchorId="3A3634A3" wp14:editId="4C8E3578">
                <wp:simplePos x="0" y="0"/>
                <wp:positionH relativeFrom="column">
                  <wp:posOffset>1882775</wp:posOffset>
                </wp:positionH>
                <wp:positionV relativeFrom="paragraph">
                  <wp:posOffset>1094105</wp:posOffset>
                </wp:positionV>
                <wp:extent cx="69215" cy="80010"/>
                <wp:effectExtent l="0" t="0" r="26035" b="15240"/>
                <wp:wrapNone/>
                <wp:docPr id="114" name="Elipse 14"/>
                <wp:cNvGraphicFramePr/>
                <a:graphic xmlns:a="http://schemas.openxmlformats.org/drawingml/2006/main">
                  <a:graphicData uri="http://schemas.microsoft.com/office/word/2010/wordprocessingShape">
                    <wps:wsp>
                      <wps:cNvSpPr/>
                      <wps:spPr>
                        <a:xfrm>
                          <a:off x="0" y="0"/>
                          <a:ext cx="69215" cy="80010"/>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6F6E9EAF" id="Elipse 14" o:spid="_x0000_s1026" style="position:absolute;margin-left:148.25pt;margin-top:86.15pt;width:5.45pt;height:6.3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" fillcolor="#0093d0" strokecolor="black [3213]" strokeweight="1.5pt">
                <v:stroke joinstyle="miter"/>
              </v:oval>
            </w:pict>
          </mc:Fallback>
        </mc:AlternateContent>
      </w:r>
      <w:r w:rsidR="0073711E" w:rsidRPr="00545DCE">
        <w:rPr>
          <w:noProof/>
          <w:lang w:val="es-MX" w:eastAsia="es-MX"/>
        </w:rPr>
        <mc:AlternateContent>
          <mc:Choice Requires="wps">
            <w:drawing>
              <wp:anchor distT="0" distB="0" distL="114300" distR="114300" simplePos="0" relativeHeight="251895808" behindDoc="0" locked="0" layoutInCell="1" allowOverlap="1" wp14:anchorId="06A617C9" wp14:editId="2CEB2FAB">
                <wp:simplePos x="0" y="0"/>
                <wp:positionH relativeFrom="column">
                  <wp:posOffset>1892935</wp:posOffset>
                </wp:positionH>
                <wp:positionV relativeFrom="paragraph">
                  <wp:posOffset>2275205</wp:posOffset>
                </wp:positionV>
                <wp:extent cx="69215" cy="80010"/>
                <wp:effectExtent l="0" t="0" r="26035" b="15240"/>
                <wp:wrapNone/>
                <wp:docPr id="113" name="Elipse 14"/>
                <wp:cNvGraphicFramePr/>
                <a:graphic xmlns:a="http://schemas.openxmlformats.org/drawingml/2006/main">
                  <a:graphicData uri="http://schemas.microsoft.com/office/word/2010/wordprocessingShape">
                    <wps:wsp>
                      <wps:cNvSpPr/>
                      <wps:spPr>
                        <a:xfrm>
                          <a:off x="0" y="0"/>
                          <a:ext cx="69215" cy="80010"/>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0B9C0A77" id="Elipse 14" o:spid="_x0000_s1026" style="position:absolute;margin-left:149.05pt;margin-top:179.15pt;width:5.45pt;height:6.3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" fillcolor="#0093d0" strokecolor="black [3213]" strokeweight="1.5pt">
                <v:stroke joinstyle="miter"/>
              </v:oval>
            </w:pict>
          </mc:Fallback>
        </mc:AlternateContent>
      </w:r>
      <w:r w:rsidR="0073711E" w:rsidRPr="00545DCE">
        <w:rPr>
          <w:noProof/>
          <w:lang w:val="es-MX" w:eastAsia="es-MX"/>
        </w:rPr>
        <mc:AlternateContent>
          <mc:Choice Requires="wps">
            <w:drawing>
              <wp:anchor distT="0" distB="0" distL="114300" distR="114300" simplePos="0" relativeHeight="251893760" behindDoc="0" locked="0" layoutInCell="1" allowOverlap="1" wp14:anchorId="55908F0F" wp14:editId="25CD076B">
                <wp:simplePos x="0" y="0"/>
                <wp:positionH relativeFrom="column">
                  <wp:posOffset>2918460</wp:posOffset>
                </wp:positionH>
                <wp:positionV relativeFrom="paragraph">
                  <wp:posOffset>537845</wp:posOffset>
                </wp:positionV>
                <wp:extent cx="69215" cy="80010"/>
                <wp:effectExtent l="0" t="0" r="26035" b="15240"/>
                <wp:wrapNone/>
                <wp:docPr id="112" name="Elipse 14"/>
                <wp:cNvGraphicFramePr/>
                <a:graphic xmlns:a="http://schemas.openxmlformats.org/drawingml/2006/main">
                  <a:graphicData uri="http://schemas.microsoft.com/office/word/2010/wordprocessingShape">
                    <wps:wsp>
                      <wps:cNvSpPr/>
                      <wps:spPr>
                        <a:xfrm>
                          <a:off x="0" y="0"/>
                          <a:ext cx="69215" cy="80010"/>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728DD1C2" id="Elipse 14" o:spid="_x0000_s1026" style="position:absolute;margin-left:229.8pt;margin-top:42.35pt;width:5.45pt;height:6.3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" fillcolor="#0093d0" strokecolor="black [3213]" strokeweight="1.5pt">
                <v:stroke joinstyle="miter"/>
              </v:oval>
            </w:pict>
          </mc:Fallback>
        </mc:AlternateContent>
      </w:r>
      <w:r w:rsidR="0073711E" w:rsidRPr="00985091">
        <w:rPr>
          <w:noProof/>
          <w:lang w:val="es-MX" w:eastAsia="es-MX"/>
        </w:rPr>
        <mc:AlternateContent>
          <mc:Choice Requires="wps">
            <w:drawing>
              <wp:anchor distT="0" distB="0" distL="114300" distR="114300" simplePos="0" relativeHeight="251891712" behindDoc="0" locked="0" layoutInCell="1" allowOverlap="1" wp14:anchorId="45A26CF6" wp14:editId="033AF216">
                <wp:simplePos x="0" y="0"/>
                <wp:positionH relativeFrom="column">
                  <wp:posOffset>3270885</wp:posOffset>
                </wp:positionH>
                <wp:positionV relativeFrom="paragraph">
                  <wp:posOffset>617855</wp:posOffset>
                </wp:positionV>
                <wp:extent cx="70269" cy="80453"/>
                <wp:effectExtent l="0" t="0" r="25400" b="15240"/>
                <wp:wrapNone/>
                <wp:docPr id="111" name="Elipse 14"/>
                <wp:cNvGraphicFramePr/>
                <a:graphic xmlns:a="http://schemas.openxmlformats.org/drawingml/2006/main">
                  <a:graphicData uri="http://schemas.microsoft.com/office/word/2010/wordprocessingShape">
                    <wps:wsp>
                      <wps:cNvSpPr/>
                      <wps:spPr>
                        <a:xfrm>
                          <a:off x="0" y="0"/>
                          <a:ext cx="70269" cy="80453"/>
                        </a:xfrm>
                        <a:prstGeom prst="ellipse">
                          <a:avLst/>
                        </a:prstGeom>
                        <a:solidFill>
                          <a:srgbClr val="B020A6"/>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45892A24" id="Elipse 14" o:spid="_x0000_s1026" style="position:absolute;margin-left:257.55pt;margin-top:48.65pt;width:5.55pt;height:6.3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" fillcolor="#b020a6" strokecolor="black [3213]" strokeweight="1.5pt">
                <v:stroke joinstyle="miter"/>
              </v:oval>
            </w:pict>
          </mc:Fallback>
        </mc:AlternateContent>
      </w:r>
      <w:r w:rsidR="0073711E" w:rsidRPr="00985091">
        <w:rPr>
          <w:noProof/>
          <w:lang w:val="es-MX" w:eastAsia="es-MX"/>
        </w:rPr>
        <mc:AlternateContent>
          <mc:Choice Requires="wps">
            <w:drawing>
              <wp:anchor distT="0" distB="0" distL="114300" distR="114300" simplePos="0" relativeHeight="251889664" behindDoc="0" locked="0" layoutInCell="1" allowOverlap="1" wp14:anchorId="0765EBDF" wp14:editId="6C166E21">
                <wp:simplePos x="0" y="0"/>
                <wp:positionH relativeFrom="column">
                  <wp:posOffset>4185285</wp:posOffset>
                </wp:positionH>
                <wp:positionV relativeFrom="paragraph">
                  <wp:posOffset>1090295</wp:posOffset>
                </wp:positionV>
                <wp:extent cx="70269" cy="80453"/>
                <wp:effectExtent l="0" t="0" r="25400" b="15240"/>
                <wp:wrapNone/>
                <wp:docPr id="110" name="Elipse 14"/>
                <wp:cNvGraphicFramePr/>
                <a:graphic xmlns:a="http://schemas.openxmlformats.org/drawingml/2006/main">
                  <a:graphicData uri="http://schemas.microsoft.com/office/word/2010/wordprocessingShape">
                    <wps:wsp>
                      <wps:cNvSpPr/>
                      <wps:spPr>
                        <a:xfrm>
                          <a:off x="0" y="0"/>
                          <a:ext cx="70269" cy="80453"/>
                        </a:xfrm>
                        <a:prstGeom prst="ellipse">
                          <a:avLst/>
                        </a:prstGeom>
                        <a:solidFill>
                          <a:srgbClr val="B020A6"/>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64BAEC81" id="Elipse 14" o:spid="_x0000_s1026" style="position:absolute;margin-left:329.55pt;margin-top:85.85pt;width:5.55pt;height:6.3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" fillcolor="#b020a6" strokecolor="black [3213]" strokeweight="1.5pt">
                <v:stroke joinstyle="miter"/>
              </v:oval>
            </w:pict>
          </mc:Fallback>
        </mc:AlternateContent>
      </w:r>
      <w:r w:rsidR="0073711E" w:rsidRPr="00985091">
        <w:rPr>
          <w:noProof/>
          <w:lang w:val="es-MX" w:eastAsia="es-MX"/>
        </w:rPr>
        <mc:AlternateContent>
          <mc:Choice Requires="wps">
            <w:drawing>
              <wp:anchor distT="0" distB="0" distL="114300" distR="114300" simplePos="0" relativeHeight="251887616" behindDoc="0" locked="0" layoutInCell="1" allowOverlap="1" wp14:anchorId="338BC797" wp14:editId="1474ADDF">
                <wp:simplePos x="0" y="0"/>
                <wp:positionH relativeFrom="column">
                  <wp:posOffset>2289810</wp:posOffset>
                </wp:positionH>
                <wp:positionV relativeFrom="paragraph">
                  <wp:posOffset>1170305</wp:posOffset>
                </wp:positionV>
                <wp:extent cx="70269" cy="80453"/>
                <wp:effectExtent l="0" t="0" r="25400" b="15240"/>
                <wp:wrapNone/>
                <wp:docPr id="109" name="Elipse 14"/>
                <wp:cNvGraphicFramePr/>
                <a:graphic xmlns:a="http://schemas.openxmlformats.org/drawingml/2006/main">
                  <a:graphicData uri="http://schemas.microsoft.com/office/word/2010/wordprocessingShape">
                    <wps:wsp>
                      <wps:cNvSpPr/>
                      <wps:spPr>
                        <a:xfrm>
                          <a:off x="0" y="0"/>
                          <a:ext cx="70269" cy="80453"/>
                        </a:xfrm>
                        <a:prstGeom prst="ellipse">
                          <a:avLst/>
                        </a:prstGeom>
                        <a:solidFill>
                          <a:srgbClr val="B020A6"/>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0A7E398C" id="Elipse 14" o:spid="_x0000_s1026" style="position:absolute;margin-left:180.3pt;margin-top:92.15pt;width:5.55pt;height:6.3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" fillcolor="#b020a6" strokecolor="black [3213]" strokeweight="1.5pt">
                <v:stroke joinstyle="miter"/>
              </v:oval>
            </w:pict>
          </mc:Fallback>
        </mc:AlternateContent>
      </w:r>
      <w:r w:rsidR="0073711E" w:rsidRPr="00985091">
        <w:rPr>
          <w:noProof/>
          <w:lang w:val="es-MX" w:eastAsia="es-MX"/>
        </w:rPr>
        <mc:AlternateContent>
          <mc:Choice Requires="wps">
            <w:drawing>
              <wp:anchor distT="0" distB="0" distL="114300" distR="114300" simplePos="0" relativeHeight="251885568" behindDoc="0" locked="0" layoutInCell="1" allowOverlap="1" wp14:anchorId="5B3EF876" wp14:editId="19CEA667">
                <wp:simplePos x="0" y="0"/>
                <wp:positionH relativeFrom="column">
                  <wp:posOffset>3044825</wp:posOffset>
                </wp:positionH>
                <wp:positionV relativeFrom="paragraph">
                  <wp:posOffset>3018155</wp:posOffset>
                </wp:positionV>
                <wp:extent cx="70269" cy="80453"/>
                <wp:effectExtent l="0" t="0" r="25400" b="15240"/>
                <wp:wrapNone/>
                <wp:docPr id="108" name="Elipse 14"/>
                <wp:cNvGraphicFramePr/>
                <a:graphic xmlns:a="http://schemas.openxmlformats.org/drawingml/2006/main">
                  <a:graphicData uri="http://schemas.microsoft.com/office/word/2010/wordprocessingShape">
                    <wps:wsp>
                      <wps:cNvSpPr/>
                      <wps:spPr>
                        <a:xfrm>
                          <a:off x="0" y="0"/>
                          <a:ext cx="70269" cy="80453"/>
                        </a:xfrm>
                        <a:prstGeom prst="ellipse">
                          <a:avLst/>
                        </a:prstGeom>
                        <a:solidFill>
                          <a:srgbClr val="B020A6"/>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6595BC0A" id="Elipse 14" o:spid="_x0000_s1026" style="position:absolute;margin-left:239.75pt;margin-top:237.65pt;width:5.55pt;height:6.3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" fillcolor="#b020a6" strokecolor="black [3213]" strokeweight="1.5pt">
                <v:stroke joinstyle="miter"/>
              </v:oval>
            </w:pict>
          </mc:Fallback>
        </mc:AlternateContent>
      </w:r>
      <w:r w:rsidR="0073711E" w:rsidRPr="00985091">
        <w:rPr>
          <w:noProof/>
          <w:lang w:val="es-MX" w:eastAsia="es-MX"/>
        </w:rPr>
        <mc:AlternateContent>
          <mc:Choice Requires="wps">
            <w:drawing>
              <wp:anchor distT="0" distB="0" distL="114300" distR="114300" simplePos="0" relativeHeight="251883520" behindDoc="0" locked="0" layoutInCell="1" allowOverlap="1" wp14:anchorId="27D28799" wp14:editId="52A8CBAD">
                <wp:simplePos x="0" y="0"/>
                <wp:positionH relativeFrom="column">
                  <wp:posOffset>1825625</wp:posOffset>
                </wp:positionH>
                <wp:positionV relativeFrom="paragraph">
                  <wp:posOffset>1518920</wp:posOffset>
                </wp:positionV>
                <wp:extent cx="70269" cy="80453"/>
                <wp:effectExtent l="0" t="0" r="25400" b="15240"/>
                <wp:wrapNone/>
                <wp:docPr id="107" name="Elipse 14"/>
                <wp:cNvGraphicFramePr/>
                <a:graphic xmlns:a="http://schemas.openxmlformats.org/drawingml/2006/main">
                  <a:graphicData uri="http://schemas.microsoft.com/office/word/2010/wordprocessingShape">
                    <wps:wsp>
                      <wps:cNvSpPr/>
                      <wps:spPr>
                        <a:xfrm>
                          <a:off x="0" y="0"/>
                          <a:ext cx="70269" cy="80453"/>
                        </a:xfrm>
                        <a:prstGeom prst="ellipse">
                          <a:avLst/>
                        </a:prstGeom>
                        <a:solidFill>
                          <a:srgbClr val="B020A6"/>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48DA333F" id="Elipse 14" o:spid="_x0000_s1026" style="position:absolute;margin-left:143.75pt;margin-top:119.6pt;width:5.55pt;height:6.3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" fillcolor="#b020a6" strokecolor="black [3213]" strokeweight="1.5pt">
                <v:stroke joinstyle="miter"/>
              </v:oval>
            </w:pict>
          </mc:Fallback>
        </mc:AlternateContent>
      </w:r>
      <w:r w:rsidR="0073711E" w:rsidRPr="00985091">
        <w:rPr>
          <w:noProof/>
          <w:lang w:val="es-MX" w:eastAsia="es-MX"/>
        </w:rPr>
        <mc:AlternateContent>
          <mc:Choice Requires="wps">
            <w:drawing>
              <wp:anchor distT="0" distB="0" distL="114300" distR="114300" simplePos="0" relativeHeight="251881472" behindDoc="0" locked="0" layoutInCell="1" allowOverlap="1" wp14:anchorId="309A968C" wp14:editId="358E4583">
                <wp:simplePos x="0" y="0"/>
                <wp:positionH relativeFrom="column">
                  <wp:posOffset>2289810</wp:posOffset>
                </wp:positionH>
                <wp:positionV relativeFrom="paragraph">
                  <wp:posOffset>3799205</wp:posOffset>
                </wp:positionV>
                <wp:extent cx="70269" cy="80453"/>
                <wp:effectExtent l="0" t="0" r="25400" b="15240"/>
                <wp:wrapNone/>
                <wp:docPr id="106" name="Elipse 14"/>
                <wp:cNvGraphicFramePr/>
                <a:graphic xmlns:a="http://schemas.openxmlformats.org/drawingml/2006/main">
                  <a:graphicData uri="http://schemas.microsoft.com/office/word/2010/wordprocessingShape">
                    <wps:wsp>
                      <wps:cNvSpPr/>
                      <wps:spPr>
                        <a:xfrm>
                          <a:off x="0" y="0"/>
                          <a:ext cx="70269" cy="80453"/>
                        </a:xfrm>
                        <a:prstGeom prst="ellipse">
                          <a:avLst/>
                        </a:prstGeom>
                        <a:solidFill>
                          <a:srgbClr val="B020A6"/>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1F47E8FE" id="Elipse 14" o:spid="_x0000_s1026" style="position:absolute;margin-left:180.3pt;margin-top:299.15pt;width:5.55pt;height:6.3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" fillcolor="#b020a6" strokecolor="black [3213]" strokeweight="1.5pt">
                <v:stroke joinstyle="miter"/>
              </v:oval>
            </w:pict>
          </mc:Fallback>
        </mc:AlternateContent>
      </w:r>
      <w:r w:rsidR="0073711E" w:rsidRPr="00985091">
        <w:rPr>
          <w:noProof/>
          <w:lang w:val="es-MX" w:eastAsia="es-MX"/>
        </w:rPr>
        <mc:AlternateContent>
          <mc:Choice Requires="wps">
            <w:drawing>
              <wp:anchor distT="0" distB="0" distL="114300" distR="114300" simplePos="0" relativeHeight="251879424" behindDoc="0" locked="0" layoutInCell="1" allowOverlap="1" wp14:anchorId="2E0D8576" wp14:editId="57C5D5A9">
                <wp:simplePos x="0" y="0"/>
                <wp:positionH relativeFrom="column">
                  <wp:posOffset>3111500</wp:posOffset>
                </wp:positionH>
                <wp:positionV relativeFrom="paragraph">
                  <wp:posOffset>646430</wp:posOffset>
                </wp:positionV>
                <wp:extent cx="70269" cy="80453"/>
                <wp:effectExtent l="0" t="0" r="25400" b="15240"/>
                <wp:wrapNone/>
                <wp:docPr id="105" name="Elipse 14"/>
                <wp:cNvGraphicFramePr/>
                <a:graphic xmlns:a="http://schemas.openxmlformats.org/drawingml/2006/main">
                  <a:graphicData uri="http://schemas.microsoft.com/office/word/2010/wordprocessingShape">
                    <wps:wsp>
                      <wps:cNvSpPr/>
                      <wps:spPr>
                        <a:xfrm>
                          <a:off x="0" y="0"/>
                          <a:ext cx="70269" cy="80453"/>
                        </a:xfrm>
                        <a:prstGeom prst="ellipse">
                          <a:avLst/>
                        </a:prstGeom>
                        <a:solidFill>
                          <a:srgbClr val="B020A6"/>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3241B055" id="Elipse 14" o:spid="_x0000_s1026" style="position:absolute;margin-left:245pt;margin-top:50.9pt;width:5.55pt;height:6.3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" fillcolor="#b020a6" strokecolor="black [3213]" strokeweight="1.5pt">
                <v:stroke joinstyle="miter"/>
              </v:oval>
            </w:pict>
          </mc:Fallback>
        </mc:AlternateContent>
      </w:r>
      <w:r w:rsidR="0073711E" w:rsidRPr="00985091">
        <w:rPr>
          <w:noProof/>
          <w:lang w:val="es-MX" w:eastAsia="es-MX"/>
        </w:rPr>
        <mc:AlternateContent>
          <mc:Choice Requires="wps">
            <w:drawing>
              <wp:anchor distT="0" distB="0" distL="114300" distR="114300" simplePos="0" relativeHeight="251877376" behindDoc="0" locked="0" layoutInCell="1" allowOverlap="1" wp14:anchorId="5BA28D68" wp14:editId="0617C6E5">
                <wp:simplePos x="0" y="0"/>
                <wp:positionH relativeFrom="column">
                  <wp:posOffset>3314700</wp:posOffset>
                </wp:positionH>
                <wp:positionV relativeFrom="paragraph">
                  <wp:posOffset>2503805</wp:posOffset>
                </wp:positionV>
                <wp:extent cx="70269" cy="80453"/>
                <wp:effectExtent l="0" t="0" r="25400" b="15240"/>
                <wp:wrapNone/>
                <wp:docPr id="104" name="Elipse 14"/>
                <wp:cNvGraphicFramePr/>
                <a:graphic xmlns:a="http://schemas.openxmlformats.org/drawingml/2006/main">
                  <a:graphicData uri="http://schemas.microsoft.com/office/word/2010/wordprocessingShape">
                    <wps:wsp>
                      <wps:cNvSpPr/>
                      <wps:spPr>
                        <a:xfrm>
                          <a:off x="0" y="0"/>
                          <a:ext cx="70269" cy="80453"/>
                        </a:xfrm>
                        <a:prstGeom prst="ellipse">
                          <a:avLst/>
                        </a:prstGeom>
                        <a:solidFill>
                          <a:srgbClr val="B020A6"/>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66649942" id="Elipse 14" o:spid="_x0000_s1026" style="position:absolute;margin-left:261pt;margin-top:197.15pt;width:5.55pt;height:6.3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" fillcolor="#b020a6" strokecolor="black [3213]" strokeweight="1.5pt">
                <v:stroke joinstyle="miter"/>
              </v:oval>
            </w:pict>
          </mc:Fallback>
        </mc:AlternateContent>
      </w:r>
      <w:r w:rsidR="0073711E" w:rsidRPr="00985091">
        <w:rPr>
          <w:noProof/>
          <w:lang w:val="es-MX" w:eastAsia="es-MX"/>
        </w:rPr>
        <mc:AlternateContent>
          <mc:Choice Requires="wps">
            <w:drawing>
              <wp:anchor distT="0" distB="0" distL="114300" distR="114300" simplePos="0" relativeHeight="251875328" behindDoc="0" locked="0" layoutInCell="1" allowOverlap="1" wp14:anchorId="5935F92F" wp14:editId="06A5708C">
                <wp:simplePos x="0" y="0"/>
                <wp:positionH relativeFrom="column">
                  <wp:posOffset>3261360</wp:posOffset>
                </wp:positionH>
                <wp:positionV relativeFrom="paragraph">
                  <wp:posOffset>1202690</wp:posOffset>
                </wp:positionV>
                <wp:extent cx="70269" cy="80453"/>
                <wp:effectExtent l="0" t="0" r="25400" b="15240"/>
                <wp:wrapNone/>
                <wp:docPr id="103" name="Elipse 14"/>
                <wp:cNvGraphicFramePr/>
                <a:graphic xmlns:a="http://schemas.openxmlformats.org/drawingml/2006/main">
                  <a:graphicData uri="http://schemas.microsoft.com/office/word/2010/wordprocessingShape">
                    <wps:wsp>
                      <wps:cNvSpPr/>
                      <wps:spPr>
                        <a:xfrm>
                          <a:off x="0" y="0"/>
                          <a:ext cx="70269" cy="80453"/>
                        </a:xfrm>
                        <a:prstGeom prst="ellipse">
                          <a:avLst/>
                        </a:prstGeom>
                        <a:solidFill>
                          <a:srgbClr val="B020A6"/>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2212C653" id="Elipse 14" o:spid="_x0000_s1026" style="position:absolute;margin-left:256.8pt;margin-top:94.7pt;width:5.55pt;height:6.3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" fillcolor="#b020a6" strokecolor="black [3213]" strokeweight="1.5pt">
                <v:stroke joinstyle="miter"/>
              </v:oval>
            </w:pict>
          </mc:Fallback>
        </mc:AlternateContent>
      </w:r>
      <w:r w:rsidR="0073711E" w:rsidRPr="00985091">
        <w:rPr>
          <w:noProof/>
          <w:lang w:val="es-MX" w:eastAsia="es-MX"/>
        </w:rPr>
        <mc:AlternateContent>
          <mc:Choice Requires="wps">
            <w:drawing>
              <wp:anchor distT="0" distB="0" distL="114300" distR="114300" simplePos="0" relativeHeight="251873280" behindDoc="0" locked="0" layoutInCell="1" allowOverlap="1" wp14:anchorId="13DB50A0" wp14:editId="5FB0D294">
                <wp:simplePos x="0" y="0"/>
                <wp:positionH relativeFrom="column">
                  <wp:posOffset>3613785</wp:posOffset>
                </wp:positionH>
                <wp:positionV relativeFrom="paragraph">
                  <wp:posOffset>1812290</wp:posOffset>
                </wp:positionV>
                <wp:extent cx="70269" cy="80453"/>
                <wp:effectExtent l="0" t="0" r="25400" b="15240"/>
                <wp:wrapNone/>
                <wp:docPr id="102" name="Elipse 14"/>
                <wp:cNvGraphicFramePr/>
                <a:graphic xmlns:a="http://schemas.openxmlformats.org/drawingml/2006/main">
                  <a:graphicData uri="http://schemas.microsoft.com/office/word/2010/wordprocessingShape">
                    <wps:wsp>
                      <wps:cNvSpPr/>
                      <wps:spPr>
                        <a:xfrm>
                          <a:off x="0" y="0"/>
                          <a:ext cx="70269" cy="80453"/>
                        </a:xfrm>
                        <a:prstGeom prst="ellipse">
                          <a:avLst/>
                        </a:prstGeom>
                        <a:solidFill>
                          <a:srgbClr val="B020A6"/>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29C2818C" id="Elipse 14" o:spid="_x0000_s1026" style="position:absolute;margin-left:284.55pt;margin-top:142.7pt;width:5.55pt;height:6.3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" fillcolor="#b020a6" strokecolor="black [3213]" strokeweight="1.5pt">
                <v:stroke joinstyle="miter"/>
              </v:oval>
            </w:pict>
          </mc:Fallback>
        </mc:AlternateContent>
      </w:r>
      <w:r w:rsidR="0073711E" w:rsidRPr="00985091">
        <w:rPr>
          <w:noProof/>
          <w:lang w:val="es-MX" w:eastAsia="es-MX"/>
        </w:rPr>
        <mc:AlternateContent>
          <mc:Choice Requires="wps">
            <w:drawing>
              <wp:anchor distT="0" distB="0" distL="114300" distR="114300" simplePos="0" relativeHeight="251871232" behindDoc="0" locked="0" layoutInCell="1" allowOverlap="1" wp14:anchorId="1D8B6A69" wp14:editId="087DEE2D">
                <wp:simplePos x="0" y="0"/>
                <wp:positionH relativeFrom="column">
                  <wp:posOffset>2597150</wp:posOffset>
                </wp:positionH>
                <wp:positionV relativeFrom="paragraph">
                  <wp:posOffset>2646680</wp:posOffset>
                </wp:positionV>
                <wp:extent cx="70269" cy="80453"/>
                <wp:effectExtent l="0" t="0" r="25400" b="15240"/>
                <wp:wrapNone/>
                <wp:docPr id="101" name="Elipse 14"/>
                <wp:cNvGraphicFramePr/>
                <a:graphic xmlns:a="http://schemas.openxmlformats.org/drawingml/2006/main">
                  <a:graphicData uri="http://schemas.microsoft.com/office/word/2010/wordprocessingShape">
                    <wps:wsp>
                      <wps:cNvSpPr/>
                      <wps:spPr>
                        <a:xfrm>
                          <a:off x="0" y="0"/>
                          <a:ext cx="70269" cy="80453"/>
                        </a:xfrm>
                        <a:prstGeom prst="ellipse">
                          <a:avLst/>
                        </a:prstGeom>
                        <a:solidFill>
                          <a:srgbClr val="B020A6"/>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6DFD2CF7" id="Elipse 14" o:spid="_x0000_s1026" style="position:absolute;margin-left:204.5pt;margin-top:208.4pt;width:5.55pt;height:6.3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" fillcolor="#b020a6" strokecolor="black [3213]" strokeweight="1.5pt">
                <v:stroke joinstyle="miter"/>
              </v:oval>
            </w:pict>
          </mc:Fallback>
        </mc:AlternateContent>
      </w:r>
      <w:r w:rsidR="0073711E" w:rsidRPr="00985091">
        <w:rPr>
          <w:noProof/>
          <w:lang w:val="es-MX" w:eastAsia="es-MX"/>
        </w:rPr>
        <mc:AlternateContent>
          <mc:Choice Requires="wps">
            <w:drawing>
              <wp:anchor distT="0" distB="0" distL="114300" distR="114300" simplePos="0" relativeHeight="251765760" behindDoc="0" locked="0" layoutInCell="1" allowOverlap="1" wp14:anchorId="6226F861" wp14:editId="0C139EBF">
                <wp:simplePos x="0" y="0"/>
                <wp:positionH relativeFrom="column">
                  <wp:posOffset>2795905</wp:posOffset>
                </wp:positionH>
                <wp:positionV relativeFrom="paragraph">
                  <wp:posOffset>1819910</wp:posOffset>
                </wp:positionV>
                <wp:extent cx="70269" cy="80453"/>
                <wp:effectExtent l="0" t="0" r="25400" b="15240"/>
                <wp:wrapNone/>
                <wp:docPr id="70" name="Elipse 14"/>
                <wp:cNvGraphicFramePr/>
                <a:graphic xmlns:a="http://schemas.openxmlformats.org/drawingml/2006/main">
                  <a:graphicData uri="http://schemas.microsoft.com/office/word/2010/wordprocessingShape">
                    <wps:wsp>
                      <wps:cNvSpPr/>
                      <wps:spPr>
                        <a:xfrm>
                          <a:off x="0" y="0"/>
                          <a:ext cx="70269" cy="80453"/>
                        </a:xfrm>
                        <a:prstGeom prst="ellipse">
                          <a:avLst/>
                        </a:prstGeom>
                        <a:solidFill>
                          <a:srgbClr val="B020A6"/>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09B786B0" id="Elipse 14" o:spid="_x0000_s1026" style="position:absolute;margin-left:220.15pt;margin-top:143.3pt;width:5.55pt;height:6.3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" fillcolor="#b020a6" strokecolor="black [3213]" strokeweight="1.5pt">
                <v:stroke joinstyle="miter"/>
              </v:oval>
            </w:pict>
          </mc:Fallback>
        </mc:AlternateContent>
      </w:r>
      <w:r w:rsidR="0073711E" w:rsidRPr="00545DCE">
        <w:rPr>
          <w:noProof/>
          <w:lang w:val="es-MX" w:eastAsia="es-MX"/>
        </w:rPr>
        <mc:AlternateContent>
          <mc:Choice Requires="wps">
            <w:drawing>
              <wp:anchor distT="0" distB="0" distL="114300" distR="114300" simplePos="0" relativeHeight="251869184" behindDoc="0" locked="0" layoutInCell="1" allowOverlap="1" wp14:anchorId="67BDC260" wp14:editId="75D6D788">
                <wp:simplePos x="0" y="0"/>
                <wp:positionH relativeFrom="column">
                  <wp:posOffset>4051935</wp:posOffset>
                </wp:positionH>
                <wp:positionV relativeFrom="paragraph">
                  <wp:posOffset>1120775</wp:posOffset>
                </wp:positionV>
                <wp:extent cx="69215" cy="80010"/>
                <wp:effectExtent l="0" t="0" r="26035" b="15240"/>
                <wp:wrapNone/>
                <wp:docPr id="100" name="Elipse 14"/>
                <wp:cNvGraphicFramePr/>
                <a:graphic xmlns:a="http://schemas.openxmlformats.org/drawingml/2006/main">
                  <a:graphicData uri="http://schemas.microsoft.com/office/word/2010/wordprocessingShape">
                    <wps:wsp>
                      <wps:cNvSpPr/>
                      <wps:spPr>
                        <a:xfrm>
                          <a:off x="0" y="0"/>
                          <a:ext cx="69215" cy="80010"/>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49579F98" id="Elipse 14" o:spid="_x0000_s1026" style="position:absolute;margin-left:319.05pt;margin-top:88.25pt;width:5.45pt;height:6.3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" fillcolor="#0093d0" strokecolor="black [3213]" strokeweight="1.5pt">
                <v:stroke joinstyle="miter"/>
              </v:oval>
            </w:pict>
          </mc:Fallback>
        </mc:AlternateContent>
      </w:r>
      <w:r w:rsidR="0073711E" w:rsidRPr="00545DCE">
        <w:rPr>
          <w:noProof/>
          <w:lang w:val="es-MX" w:eastAsia="es-MX"/>
        </w:rPr>
        <mc:AlternateContent>
          <mc:Choice Requires="wps">
            <w:drawing>
              <wp:anchor distT="0" distB="0" distL="114300" distR="114300" simplePos="0" relativeHeight="251867136" behindDoc="0" locked="0" layoutInCell="1" allowOverlap="1" wp14:anchorId="4E176382" wp14:editId="725149AA">
                <wp:simplePos x="0" y="0"/>
                <wp:positionH relativeFrom="column">
                  <wp:posOffset>2130425</wp:posOffset>
                </wp:positionH>
                <wp:positionV relativeFrom="paragraph">
                  <wp:posOffset>1183640</wp:posOffset>
                </wp:positionV>
                <wp:extent cx="69215" cy="80010"/>
                <wp:effectExtent l="0" t="0" r="26035" b="15240"/>
                <wp:wrapNone/>
                <wp:docPr id="98" name="Elipse 14"/>
                <wp:cNvGraphicFramePr/>
                <a:graphic xmlns:a="http://schemas.openxmlformats.org/drawingml/2006/main">
                  <a:graphicData uri="http://schemas.microsoft.com/office/word/2010/wordprocessingShape">
                    <wps:wsp>
                      <wps:cNvSpPr/>
                      <wps:spPr>
                        <a:xfrm>
                          <a:off x="0" y="0"/>
                          <a:ext cx="69215" cy="80010"/>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0374DF44" id="Elipse 14" o:spid="_x0000_s1026" style="position:absolute;margin-left:167.75pt;margin-top:93.2pt;width:5.45pt;height:6.3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" fillcolor="#0093d0" strokecolor="black [3213]" strokeweight="1.5pt">
                <v:stroke joinstyle="miter"/>
              </v:oval>
            </w:pict>
          </mc:Fallback>
        </mc:AlternateContent>
      </w:r>
      <w:r w:rsidR="0073711E" w:rsidRPr="00545DCE">
        <w:rPr>
          <w:noProof/>
          <w:lang w:val="es-MX" w:eastAsia="es-MX"/>
        </w:rPr>
        <mc:AlternateContent>
          <mc:Choice Requires="wps">
            <w:drawing>
              <wp:anchor distT="0" distB="0" distL="114300" distR="114300" simplePos="0" relativeHeight="251865088" behindDoc="0" locked="0" layoutInCell="1" allowOverlap="1" wp14:anchorId="3383FDFD" wp14:editId="69B396DE">
                <wp:simplePos x="0" y="0"/>
                <wp:positionH relativeFrom="column">
                  <wp:posOffset>2906395</wp:posOffset>
                </wp:positionH>
                <wp:positionV relativeFrom="paragraph">
                  <wp:posOffset>3037205</wp:posOffset>
                </wp:positionV>
                <wp:extent cx="69215" cy="80010"/>
                <wp:effectExtent l="0" t="0" r="26035" b="15240"/>
                <wp:wrapNone/>
                <wp:docPr id="97" name="Elipse 14"/>
                <wp:cNvGraphicFramePr/>
                <a:graphic xmlns:a="http://schemas.openxmlformats.org/drawingml/2006/main">
                  <a:graphicData uri="http://schemas.microsoft.com/office/word/2010/wordprocessingShape">
                    <wps:wsp>
                      <wps:cNvSpPr/>
                      <wps:spPr>
                        <a:xfrm>
                          <a:off x="0" y="0"/>
                          <a:ext cx="69215" cy="80010"/>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36A65EE8" id="Elipse 14" o:spid="_x0000_s1026" style="position:absolute;margin-left:228.85pt;margin-top:239.15pt;width:5.45pt;height:6.3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" fillcolor="#0093d0" strokecolor="black [3213]" strokeweight="1.5pt">
                <v:stroke joinstyle="miter"/>
              </v:oval>
            </w:pict>
          </mc:Fallback>
        </mc:AlternateContent>
      </w:r>
      <w:r w:rsidR="0073711E" w:rsidRPr="00545DCE">
        <w:rPr>
          <w:noProof/>
          <w:lang w:val="es-MX" w:eastAsia="es-MX"/>
        </w:rPr>
        <mc:AlternateContent>
          <mc:Choice Requires="wps">
            <w:drawing>
              <wp:anchor distT="0" distB="0" distL="114300" distR="114300" simplePos="0" relativeHeight="251863040" behindDoc="0" locked="0" layoutInCell="1" allowOverlap="1" wp14:anchorId="29AFB930" wp14:editId="5560278D">
                <wp:simplePos x="0" y="0"/>
                <wp:positionH relativeFrom="column">
                  <wp:posOffset>2006600</wp:posOffset>
                </wp:positionH>
                <wp:positionV relativeFrom="paragraph">
                  <wp:posOffset>1579880</wp:posOffset>
                </wp:positionV>
                <wp:extent cx="69215" cy="80010"/>
                <wp:effectExtent l="0" t="0" r="26035" b="15240"/>
                <wp:wrapNone/>
                <wp:docPr id="96" name="Elipse 14"/>
                <wp:cNvGraphicFramePr/>
                <a:graphic xmlns:a="http://schemas.openxmlformats.org/drawingml/2006/main">
                  <a:graphicData uri="http://schemas.microsoft.com/office/word/2010/wordprocessingShape">
                    <wps:wsp>
                      <wps:cNvSpPr/>
                      <wps:spPr>
                        <a:xfrm>
                          <a:off x="0" y="0"/>
                          <a:ext cx="69215" cy="80010"/>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5C8CC3CD" id="Elipse 14" o:spid="_x0000_s1026" style="position:absolute;margin-left:158pt;margin-top:124.4pt;width:5.45pt;height:6.3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" fillcolor="#0093d0" strokecolor="black [3213]" strokeweight="1.5pt">
                <v:stroke joinstyle="miter"/>
              </v:oval>
            </w:pict>
          </mc:Fallback>
        </mc:AlternateContent>
      </w:r>
      <w:r w:rsidR="0073711E" w:rsidRPr="00545DCE">
        <w:rPr>
          <w:noProof/>
          <w:lang w:val="es-MX" w:eastAsia="es-MX"/>
        </w:rPr>
        <mc:AlternateContent>
          <mc:Choice Requires="wps">
            <w:drawing>
              <wp:anchor distT="0" distB="0" distL="114300" distR="114300" simplePos="0" relativeHeight="251860992" behindDoc="0" locked="0" layoutInCell="1" allowOverlap="1" wp14:anchorId="64DA2024" wp14:editId="1F0FEFB4">
                <wp:simplePos x="0" y="0"/>
                <wp:positionH relativeFrom="column">
                  <wp:posOffset>2168525</wp:posOffset>
                </wp:positionH>
                <wp:positionV relativeFrom="paragraph">
                  <wp:posOffset>3799205</wp:posOffset>
                </wp:positionV>
                <wp:extent cx="69215" cy="80010"/>
                <wp:effectExtent l="0" t="0" r="26035" b="15240"/>
                <wp:wrapNone/>
                <wp:docPr id="95" name="Elipse 14"/>
                <wp:cNvGraphicFramePr/>
                <a:graphic xmlns:a="http://schemas.openxmlformats.org/drawingml/2006/main">
                  <a:graphicData uri="http://schemas.microsoft.com/office/word/2010/wordprocessingShape">
                    <wps:wsp>
                      <wps:cNvSpPr/>
                      <wps:spPr>
                        <a:xfrm>
                          <a:off x="0" y="0"/>
                          <a:ext cx="69215" cy="80010"/>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619CD919" id="Elipse 14" o:spid="_x0000_s1026" style="position:absolute;margin-left:170.75pt;margin-top:299.15pt;width:5.45pt;height:6.3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" fillcolor="#0093d0" strokecolor="black [3213]" strokeweight="1.5pt">
                <v:stroke joinstyle="miter"/>
              </v:oval>
            </w:pict>
          </mc:Fallback>
        </mc:AlternateContent>
      </w:r>
      <w:r w:rsidR="0073711E" w:rsidRPr="00545DCE">
        <w:rPr>
          <w:noProof/>
          <w:lang w:val="es-MX" w:eastAsia="es-MX"/>
        </w:rPr>
        <mc:AlternateContent>
          <mc:Choice Requires="wps">
            <w:drawing>
              <wp:anchor distT="0" distB="0" distL="114300" distR="114300" simplePos="0" relativeHeight="251858944" behindDoc="0" locked="0" layoutInCell="1" allowOverlap="1" wp14:anchorId="416B9213" wp14:editId="56CFB9E5">
                <wp:simplePos x="0" y="0"/>
                <wp:positionH relativeFrom="column">
                  <wp:posOffset>2973070</wp:posOffset>
                </wp:positionH>
                <wp:positionV relativeFrom="paragraph">
                  <wp:posOffset>646430</wp:posOffset>
                </wp:positionV>
                <wp:extent cx="69215" cy="80010"/>
                <wp:effectExtent l="0" t="0" r="26035" b="15240"/>
                <wp:wrapNone/>
                <wp:docPr id="94" name="Elipse 14"/>
                <wp:cNvGraphicFramePr/>
                <a:graphic xmlns:a="http://schemas.openxmlformats.org/drawingml/2006/main">
                  <a:graphicData uri="http://schemas.microsoft.com/office/word/2010/wordprocessingShape">
                    <wps:wsp>
                      <wps:cNvSpPr/>
                      <wps:spPr>
                        <a:xfrm>
                          <a:off x="0" y="0"/>
                          <a:ext cx="69215" cy="80010"/>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1320A4AE" id="Elipse 14" o:spid="_x0000_s1026" style="position:absolute;margin-left:234.1pt;margin-top:50.9pt;width:5.45pt;height:6.3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" fillcolor="#0093d0" strokecolor="black [3213]" strokeweight="1.5pt">
                <v:stroke joinstyle="miter"/>
              </v:oval>
            </w:pict>
          </mc:Fallback>
        </mc:AlternateContent>
      </w:r>
      <w:r w:rsidR="0073711E" w:rsidRPr="00545DCE">
        <w:rPr>
          <w:noProof/>
          <w:lang w:val="es-MX" w:eastAsia="es-MX"/>
        </w:rPr>
        <mc:AlternateContent>
          <mc:Choice Requires="wps">
            <w:drawing>
              <wp:anchor distT="0" distB="0" distL="114300" distR="114300" simplePos="0" relativeHeight="251856896" behindDoc="0" locked="0" layoutInCell="1" allowOverlap="1" wp14:anchorId="7A1B5B9B" wp14:editId="06964C36">
                <wp:simplePos x="0" y="0"/>
                <wp:positionH relativeFrom="column">
                  <wp:posOffset>3154045</wp:posOffset>
                </wp:positionH>
                <wp:positionV relativeFrom="paragraph">
                  <wp:posOffset>2580005</wp:posOffset>
                </wp:positionV>
                <wp:extent cx="69215" cy="80010"/>
                <wp:effectExtent l="0" t="0" r="26035" b="15240"/>
                <wp:wrapNone/>
                <wp:docPr id="93" name="Elipse 14"/>
                <wp:cNvGraphicFramePr/>
                <a:graphic xmlns:a="http://schemas.openxmlformats.org/drawingml/2006/main">
                  <a:graphicData uri="http://schemas.microsoft.com/office/word/2010/wordprocessingShape">
                    <wps:wsp>
                      <wps:cNvSpPr/>
                      <wps:spPr>
                        <a:xfrm>
                          <a:off x="0" y="0"/>
                          <a:ext cx="69215" cy="80010"/>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76161CEC" id="Elipse 14" o:spid="_x0000_s1026" style="position:absolute;margin-left:248.35pt;margin-top:203.15pt;width:5.45pt;height:6.3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" fillcolor="#0093d0" strokecolor="black [3213]" strokeweight="1.5pt">
                <v:stroke joinstyle="miter"/>
              </v:oval>
            </w:pict>
          </mc:Fallback>
        </mc:AlternateContent>
      </w:r>
      <w:r w:rsidR="0073711E" w:rsidRPr="00545DCE">
        <w:rPr>
          <w:noProof/>
          <w:lang w:val="es-MX" w:eastAsia="es-MX"/>
        </w:rPr>
        <mc:AlternateContent>
          <mc:Choice Requires="wps">
            <w:drawing>
              <wp:anchor distT="0" distB="0" distL="114300" distR="114300" simplePos="0" relativeHeight="251854848" behindDoc="0" locked="0" layoutInCell="1" allowOverlap="1" wp14:anchorId="4EF673AE" wp14:editId="5FC0BFAA">
                <wp:simplePos x="0" y="0"/>
                <wp:positionH relativeFrom="column">
                  <wp:posOffset>3363595</wp:posOffset>
                </wp:positionH>
                <wp:positionV relativeFrom="paragraph">
                  <wp:posOffset>960755</wp:posOffset>
                </wp:positionV>
                <wp:extent cx="69215" cy="80010"/>
                <wp:effectExtent l="0" t="0" r="26035" b="15240"/>
                <wp:wrapNone/>
                <wp:docPr id="92" name="Elipse 14"/>
                <wp:cNvGraphicFramePr/>
                <a:graphic xmlns:a="http://schemas.openxmlformats.org/drawingml/2006/main">
                  <a:graphicData uri="http://schemas.microsoft.com/office/word/2010/wordprocessingShape">
                    <wps:wsp>
                      <wps:cNvSpPr/>
                      <wps:spPr>
                        <a:xfrm>
                          <a:off x="0" y="0"/>
                          <a:ext cx="69215" cy="80010"/>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2435C9A8" id="Elipse 14" o:spid="_x0000_s1026" style="position:absolute;margin-left:264.85pt;margin-top:75.65pt;width:5.45pt;height:6.3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" fillcolor="#0093d0" strokecolor="black [3213]" strokeweight="1.5pt">
                <v:stroke joinstyle="miter"/>
              </v:oval>
            </w:pict>
          </mc:Fallback>
        </mc:AlternateContent>
      </w:r>
      <w:r w:rsidR="0073711E" w:rsidRPr="00545DCE">
        <w:rPr>
          <w:noProof/>
          <w:lang w:val="es-MX" w:eastAsia="es-MX"/>
        </w:rPr>
        <mc:AlternateContent>
          <mc:Choice Requires="wps">
            <w:drawing>
              <wp:anchor distT="0" distB="0" distL="114300" distR="114300" simplePos="0" relativeHeight="251852800" behindDoc="0" locked="0" layoutInCell="1" allowOverlap="1" wp14:anchorId="0085B45A" wp14:editId="2464A123">
                <wp:simplePos x="0" y="0"/>
                <wp:positionH relativeFrom="column">
                  <wp:posOffset>3432810</wp:posOffset>
                </wp:positionH>
                <wp:positionV relativeFrom="paragraph">
                  <wp:posOffset>1821815</wp:posOffset>
                </wp:positionV>
                <wp:extent cx="69215" cy="80010"/>
                <wp:effectExtent l="0" t="0" r="26035" b="15240"/>
                <wp:wrapNone/>
                <wp:docPr id="91" name="Elipse 14"/>
                <wp:cNvGraphicFramePr/>
                <a:graphic xmlns:a="http://schemas.openxmlformats.org/drawingml/2006/main">
                  <a:graphicData uri="http://schemas.microsoft.com/office/word/2010/wordprocessingShape">
                    <wps:wsp>
                      <wps:cNvSpPr/>
                      <wps:spPr>
                        <a:xfrm>
                          <a:off x="0" y="0"/>
                          <a:ext cx="69215" cy="80010"/>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17872DF3" id="Elipse 14" o:spid="_x0000_s1026" style="position:absolute;margin-left:270.3pt;margin-top:143.45pt;width:5.45pt;height:6.3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" fillcolor="#0093d0" strokecolor="black [3213]" strokeweight="1.5pt">
                <v:stroke joinstyle="miter"/>
              </v:oval>
            </w:pict>
          </mc:Fallback>
        </mc:AlternateContent>
      </w:r>
      <w:r w:rsidR="0073711E" w:rsidRPr="00545DCE">
        <w:rPr>
          <w:noProof/>
          <w:lang w:val="es-MX" w:eastAsia="es-MX"/>
        </w:rPr>
        <mc:AlternateContent>
          <mc:Choice Requires="wps">
            <w:drawing>
              <wp:anchor distT="0" distB="0" distL="114300" distR="114300" simplePos="0" relativeHeight="251850752" behindDoc="0" locked="0" layoutInCell="1" allowOverlap="1" wp14:anchorId="43867749" wp14:editId="189AFA02">
                <wp:simplePos x="0" y="0"/>
                <wp:positionH relativeFrom="column">
                  <wp:posOffset>2530475</wp:posOffset>
                </wp:positionH>
                <wp:positionV relativeFrom="paragraph">
                  <wp:posOffset>2566670</wp:posOffset>
                </wp:positionV>
                <wp:extent cx="69215" cy="80010"/>
                <wp:effectExtent l="0" t="0" r="26035" b="15240"/>
                <wp:wrapNone/>
                <wp:docPr id="83" name="Elipse 14"/>
                <wp:cNvGraphicFramePr/>
                <a:graphic xmlns:a="http://schemas.openxmlformats.org/drawingml/2006/main">
                  <a:graphicData uri="http://schemas.microsoft.com/office/word/2010/wordprocessingShape">
                    <wps:wsp>
                      <wps:cNvSpPr/>
                      <wps:spPr>
                        <a:xfrm>
                          <a:off x="0" y="0"/>
                          <a:ext cx="69215" cy="80010"/>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3D87338E" id="Elipse 14" o:spid="_x0000_s1026" style="position:absolute;margin-left:199.25pt;margin-top:202.1pt;width:5.45pt;height:6.3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" fillcolor="#0093d0" strokecolor="black [3213]" strokeweight="1.5pt">
                <v:stroke joinstyle="miter"/>
              </v:oval>
            </w:pict>
          </mc:Fallback>
        </mc:AlternateContent>
      </w:r>
      <w:r w:rsidR="0073711E" w:rsidRPr="00545DCE">
        <w:rPr>
          <w:noProof/>
          <w:lang w:val="es-MX" w:eastAsia="es-MX"/>
        </w:rPr>
        <mc:AlternateContent>
          <mc:Choice Requires="wps">
            <w:drawing>
              <wp:anchor distT="0" distB="0" distL="114300" distR="114300" simplePos="0" relativeHeight="251800576" behindDoc="0" locked="0" layoutInCell="1" allowOverlap="1" wp14:anchorId="0C75EFA7" wp14:editId="237793BD">
                <wp:simplePos x="0" y="0"/>
                <wp:positionH relativeFrom="column">
                  <wp:posOffset>2723515</wp:posOffset>
                </wp:positionH>
                <wp:positionV relativeFrom="paragraph">
                  <wp:posOffset>1720215</wp:posOffset>
                </wp:positionV>
                <wp:extent cx="69215" cy="80010"/>
                <wp:effectExtent l="0" t="0" r="26035" b="15240"/>
                <wp:wrapNone/>
                <wp:docPr id="88" name="Elipse 14"/>
                <wp:cNvGraphicFramePr/>
                <a:graphic xmlns:a="http://schemas.openxmlformats.org/drawingml/2006/main">
                  <a:graphicData uri="http://schemas.microsoft.com/office/word/2010/wordprocessingShape">
                    <wps:wsp>
                      <wps:cNvSpPr/>
                      <wps:spPr>
                        <a:xfrm>
                          <a:off x="0" y="0"/>
                          <a:ext cx="69215" cy="80010"/>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15D66168" id="Elipse 14" o:spid="_x0000_s1026" style="position:absolute;margin-left:214.45pt;margin-top:135.45pt;width:5.45pt;height:6.3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" fillcolor="#0093d0" strokecolor="black [3213]" strokeweight="1.5pt">
                <v:stroke joinstyle="miter"/>
              </v:oval>
            </w:pict>
          </mc:Fallback>
        </mc:AlternateContent>
      </w:r>
      <w:r w:rsidR="0073711E" w:rsidRPr="00545DCE">
        <w:rPr>
          <w:noProof/>
          <w:lang w:val="es-MX" w:eastAsia="es-MX"/>
        </w:rPr>
        <mc:AlternateContent>
          <mc:Choice Requires="wps">
            <w:drawing>
              <wp:anchor distT="0" distB="0" distL="114300" distR="114300" simplePos="0" relativeHeight="251848704" behindDoc="0" locked="0" layoutInCell="1" allowOverlap="1" wp14:anchorId="3D6B8ABC" wp14:editId="61B6164D">
                <wp:simplePos x="0" y="0"/>
                <wp:positionH relativeFrom="column">
                  <wp:posOffset>3890010</wp:posOffset>
                </wp:positionH>
                <wp:positionV relativeFrom="paragraph">
                  <wp:posOffset>1099820</wp:posOffset>
                </wp:positionV>
                <wp:extent cx="69215" cy="80010"/>
                <wp:effectExtent l="0" t="0" r="26035" b="15240"/>
                <wp:wrapNone/>
                <wp:docPr id="54" name="Elipse 14"/>
                <wp:cNvGraphicFramePr/>
                <a:graphic xmlns:a="http://schemas.openxmlformats.org/drawingml/2006/main">
                  <a:graphicData uri="http://schemas.microsoft.com/office/word/2010/wordprocessingShape">
                    <wps:wsp>
                      <wps:cNvSpPr/>
                      <wps:spPr>
                        <a:xfrm>
                          <a:off x="0" y="0"/>
                          <a:ext cx="69215" cy="80010"/>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5C4BACAF" id="Elipse 14" o:spid="_x0000_s1026" style="position:absolute;margin-left:306.3pt;margin-top:86.6pt;width:5.45pt;height:6.3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" fillcolor="#0093d0" strokecolor="black [3213]" strokeweight="1.5pt">
                <v:stroke joinstyle="miter"/>
              </v:oval>
            </w:pict>
          </mc:Fallback>
        </mc:AlternateContent>
      </w:r>
      <w:r w:rsidR="0073711E" w:rsidRPr="00545DCE">
        <w:rPr>
          <w:noProof/>
          <w:lang w:val="es-MX" w:eastAsia="es-MX"/>
        </w:rPr>
        <mc:AlternateContent>
          <mc:Choice Requires="wps">
            <w:drawing>
              <wp:anchor distT="0" distB="0" distL="114300" distR="114300" simplePos="0" relativeHeight="251846656" behindDoc="0" locked="0" layoutInCell="1" allowOverlap="1" wp14:anchorId="2182772B" wp14:editId="25227561">
                <wp:simplePos x="0" y="0"/>
                <wp:positionH relativeFrom="column">
                  <wp:posOffset>1991995</wp:posOffset>
                </wp:positionH>
                <wp:positionV relativeFrom="paragraph">
                  <wp:posOffset>1179830</wp:posOffset>
                </wp:positionV>
                <wp:extent cx="69215" cy="80010"/>
                <wp:effectExtent l="0" t="0" r="26035" b="15240"/>
                <wp:wrapNone/>
                <wp:docPr id="49" name="Elipse 14"/>
                <wp:cNvGraphicFramePr/>
                <a:graphic xmlns:a="http://schemas.openxmlformats.org/drawingml/2006/main">
                  <a:graphicData uri="http://schemas.microsoft.com/office/word/2010/wordprocessingShape">
                    <wps:wsp>
                      <wps:cNvSpPr/>
                      <wps:spPr>
                        <a:xfrm>
                          <a:off x="0" y="0"/>
                          <a:ext cx="69215" cy="80010"/>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14D7E728" id="Elipse 14" o:spid="_x0000_s1026" style="position:absolute;margin-left:156.85pt;margin-top:92.9pt;width:5.45pt;height:6.3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" fillcolor="#0093d0" strokecolor="black [3213]" strokeweight="1.5pt">
                <v:stroke joinstyle="miter"/>
              </v:oval>
            </w:pict>
          </mc:Fallback>
        </mc:AlternateContent>
      </w:r>
      <w:r w:rsidR="0073711E" w:rsidRPr="00545DCE">
        <w:rPr>
          <w:noProof/>
          <w:lang w:val="es-MX" w:eastAsia="es-MX"/>
        </w:rPr>
        <mc:AlternateContent>
          <mc:Choice Requires="wps">
            <w:drawing>
              <wp:anchor distT="0" distB="0" distL="114300" distR="114300" simplePos="0" relativeHeight="251844608" behindDoc="0" locked="0" layoutInCell="1" allowOverlap="1" wp14:anchorId="35FDCC07" wp14:editId="6488EE73">
                <wp:simplePos x="0" y="0"/>
                <wp:positionH relativeFrom="column">
                  <wp:posOffset>2792095</wp:posOffset>
                </wp:positionH>
                <wp:positionV relativeFrom="paragraph">
                  <wp:posOffset>3014345</wp:posOffset>
                </wp:positionV>
                <wp:extent cx="69215" cy="80010"/>
                <wp:effectExtent l="0" t="0" r="26035" b="15240"/>
                <wp:wrapNone/>
                <wp:docPr id="47" name="Elipse 14"/>
                <wp:cNvGraphicFramePr/>
                <a:graphic xmlns:a="http://schemas.openxmlformats.org/drawingml/2006/main">
                  <a:graphicData uri="http://schemas.microsoft.com/office/word/2010/wordprocessingShape">
                    <wps:wsp>
                      <wps:cNvSpPr/>
                      <wps:spPr>
                        <a:xfrm>
                          <a:off x="0" y="0"/>
                          <a:ext cx="69215" cy="80010"/>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4DAA4CEB" id="Elipse 14" o:spid="_x0000_s1026" style="position:absolute;margin-left:219.85pt;margin-top:237.35pt;width:5.45pt;height:6.3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" fillcolor="#0093d0" strokecolor="black [3213]" strokeweight="1.5pt">
                <v:stroke joinstyle="miter"/>
              </v:oval>
            </w:pict>
          </mc:Fallback>
        </mc:AlternateContent>
      </w:r>
      <w:r w:rsidR="0073711E" w:rsidRPr="00545DCE">
        <w:rPr>
          <w:noProof/>
          <w:lang w:val="es-MX" w:eastAsia="es-MX"/>
        </w:rPr>
        <mc:AlternateContent>
          <mc:Choice Requires="wps">
            <w:drawing>
              <wp:anchor distT="0" distB="0" distL="114300" distR="114300" simplePos="0" relativeHeight="251842560" behindDoc="0" locked="0" layoutInCell="1" allowOverlap="1" wp14:anchorId="74309DAC" wp14:editId="081DBEE8">
                <wp:simplePos x="0" y="0"/>
                <wp:positionH relativeFrom="column">
                  <wp:posOffset>2152015</wp:posOffset>
                </wp:positionH>
                <wp:positionV relativeFrom="paragraph">
                  <wp:posOffset>1579880</wp:posOffset>
                </wp:positionV>
                <wp:extent cx="69215" cy="80010"/>
                <wp:effectExtent l="0" t="0" r="26035" b="15240"/>
                <wp:wrapNone/>
                <wp:docPr id="46" name="Elipse 14"/>
                <wp:cNvGraphicFramePr/>
                <a:graphic xmlns:a="http://schemas.openxmlformats.org/drawingml/2006/main">
                  <a:graphicData uri="http://schemas.microsoft.com/office/word/2010/wordprocessingShape">
                    <wps:wsp>
                      <wps:cNvSpPr/>
                      <wps:spPr>
                        <a:xfrm>
                          <a:off x="0" y="0"/>
                          <a:ext cx="69215" cy="80010"/>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54576F6F" id="Elipse 14" o:spid="_x0000_s1026" style="position:absolute;margin-left:169.45pt;margin-top:124.4pt;width:5.45pt;height:6.3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" fillcolor="#0093d0" strokecolor="black [3213]" strokeweight="1.5pt">
                <v:stroke joinstyle="miter"/>
              </v:oval>
            </w:pict>
          </mc:Fallback>
        </mc:AlternateContent>
      </w:r>
      <w:r w:rsidR="0073711E" w:rsidRPr="00545DCE">
        <w:rPr>
          <w:noProof/>
          <w:lang w:val="es-MX" w:eastAsia="es-MX"/>
        </w:rPr>
        <mc:AlternateContent>
          <mc:Choice Requires="wps">
            <w:drawing>
              <wp:anchor distT="0" distB="0" distL="114300" distR="114300" simplePos="0" relativeHeight="251840512" behindDoc="0" locked="0" layoutInCell="1" allowOverlap="1" wp14:anchorId="783181A6" wp14:editId="1E47C66D">
                <wp:simplePos x="0" y="0"/>
                <wp:positionH relativeFrom="column">
                  <wp:posOffset>1756410</wp:posOffset>
                </wp:positionH>
                <wp:positionV relativeFrom="paragraph">
                  <wp:posOffset>2275205</wp:posOffset>
                </wp:positionV>
                <wp:extent cx="69215" cy="80010"/>
                <wp:effectExtent l="0" t="0" r="26035" b="15240"/>
                <wp:wrapNone/>
                <wp:docPr id="39" name="Elipse 14"/>
                <wp:cNvGraphicFramePr/>
                <a:graphic xmlns:a="http://schemas.openxmlformats.org/drawingml/2006/main">
                  <a:graphicData uri="http://schemas.microsoft.com/office/word/2010/wordprocessingShape">
                    <wps:wsp>
                      <wps:cNvSpPr/>
                      <wps:spPr>
                        <a:xfrm>
                          <a:off x="0" y="0"/>
                          <a:ext cx="69215" cy="80010"/>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77A3D6A8" id="Elipse 14" o:spid="_x0000_s1026" style="position:absolute;margin-left:138.3pt;margin-top:179.15pt;width:5.45pt;height:6.3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" fillcolor="#0093d0" strokecolor="black [3213]" strokeweight="1.5pt">
                <v:stroke joinstyle="miter"/>
              </v:oval>
            </w:pict>
          </mc:Fallback>
        </mc:AlternateContent>
      </w:r>
      <w:r w:rsidR="0073711E" w:rsidRPr="00545DCE">
        <w:rPr>
          <w:noProof/>
          <w:lang w:val="es-MX" w:eastAsia="es-MX"/>
        </w:rPr>
        <mc:AlternateContent>
          <mc:Choice Requires="wps">
            <w:drawing>
              <wp:anchor distT="0" distB="0" distL="114300" distR="114300" simplePos="0" relativeHeight="251838464" behindDoc="0" locked="0" layoutInCell="1" allowOverlap="1" wp14:anchorId="429406A9" wp14:editId="43D04AAD">
                <wp:simplePos x="0" y="0"/>
                <wp:positionH relativeFrom="column">
                  <wp:posOffset>2061210</wp:posOffset>
                </wp:positionH>
                <wp:positionV relativeFrom="paragraph">
                  <wp:posOffset>3799205</wp:posOffset>
                </wp:positionV>
                <wp:extent cx="69215" cy="80010"/>
                <wp:effectExtent l="0" t="0" r="26035" b="15240"/>
                <wp:wrapNone/>
                <wp:docPr id="37" name="Elipse 14"/>
                <wp:cNvGraphicFramePr/>
                <a:graphic xmlns:a="http://schemas.openxmlformats.org/drawingml/2006/main">
                  <a:graphicData uri="http://schemas.microsoft.com/office/word/2010/wordprocessingShape">
                    <wps:wsp>
                      <wps:cNvSpPr/>
                      <wps:spPr>
                        <a:xfrm>
                          <a:off x="0" y="0"/>
                          <a:ext cx="69215" cy="80010"/>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650AB1BD" id="Elipse 14" o:spid="_x0000_s1026" style="position:absolute;margin-left:162.3pt;margin-top:299.15pt;width:5.45pt;height:6.3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" fillcolor="#0093d0" strokecolor="black [3213]" strokeweight="1.5pt">
                <v:stroke joinstyle="miter"/>
              </v:oval>
            </w:pict>
          </mc:Fallback>
        </mc:AlternateContent>
      </w:r>
      <w:r w:rsidR="0073711E" w:rsidRPr="00545DCE">
        <w:rPr>
          <w:noProof/>
          <w:lang w:val="es-MX" w:eastAsia="es-MX"/>
        </w:rPr>
        <mc:AlternateContent>
          <mc:Choice Requires="wps">
            <w:drawing>
              <wp:anchor distT="0" distB="0" distL="114300" distR="114300" simplePos="0" relativeHeight="251836416" behindDoc="0" locked="0" layoutInCell="1" allowOverlap="1" wp14:anchorId="28CD9B0D" wp14:editId="72C21125">
                <wp:simplePos x="0" y="0"/>
                <wp:positionH relativeFrom="column">
                  <wp:posOffset>2863850</wp:posOffset>
                </wp:positionH>
                <wp:positionV relativeFrom="paragraph">
                  <wp:posOffset>646430</wp:posOffset>
                </wp:positionV>
                <wp:extent cx="69215" cy="80010"/>
                <wp:effectExtent l="0" t="0" r="26035" b="15240"/>
                <wp:wrapNone/>
                <wp:docPr id="33" name="Elipse 14"/>
                <wp:cNvGraphicFramePr/>
                <a:graphic xmlns:a="http://schemas.openxmlformats.org/drawingml/2006/main">
                  <a:graphicData uri="http://schemas.microsoft.com/office/word/2010/wordprocessingShape">
                    <wps:wsp>
                      <wps:cNvSpPr/>
                      <wps:spPr>
                        <a:xfrm>
                          <a:off x="0" y="0"/>
                          <a:ext cx="69215" cy="80010"/>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1D3ED98D" id="Elipse 14" o:spid="_x0000_s1026" style="position:absolute;margin-left:225.5pt;margin-top:50.9pt;width:5.45pt;height:6.3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" fillcolor="#0093d0" strokecolor="black [3213]" strokeweight="1.5pt">
                <v:stroke joinstyle="miter"/>
              </v:oval>
            </w:pict>
          </mc:Fallback>
        </mc:AlternateContent>
      </w:r>
      <w:r w:rsidR="0073711E" w:rsidRPr="00545DCE">
        <w:rPr>
          <w:noProof/>
          <w:lang w:val="es-MX" w:eastAsia="es-MX"/>
        </w:rPr>
        <mc:AlternateContent>
          <mc:Choice Requires="wps">
            <w:drawing>
              <wp:anchor distT="0" distB="0" distL="114300" distR="114300" simplePos="0" relativeHeight="251834368" behindDoc="0" locked="0" layoutInCell="1" allowOverlap="1" wp14:anchorId="1A18A6F7" wp14:editId="3ECA0236">
                <wp:simplePos x="0" y="0"/>
                <wp:positionH relativeFrom="column">
                  <wp:posOffset>3025775</wp:posOffset>
                </wp:positionH>
                <wp:positionV relativeFrom="paragraph">
                  <wp:posOffset>2618105</wp:posOffset>
                </wp:positionV>
                <wp:extent cx="69215" cy="80010"/>
                <wp:effectExtent l="0" t="0" r="26035" b="15240"/>
                <wp:wrapNone/>
                <wp:docPr id="31" name="Elipse 14"/>
                <wp:cNvGraphicFramePr/>
                <a:graphic xmlns:a="http://schemas.openxmlformats.org/drawingml/2006/main">
                  <a:graphicData uri="http://schemas.microsoft.com/office/word/2010/wordprocessingShape">
                    <wps:wsp>
                      <wps:cNvSpPr/>
                      <wps:spPr>
                        <a:xfrm>
                          <a:off x="0" y="0"/>
                          <a:ext cx="69215" cy="80010"/>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37C93A1F" id="Elipse 14" o:spid="_x0000_s1026" style="position:absolute;margin-left:238.25pt;margin-top:206.15pt;width:5.45pt;height:6.3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" fillcolor="#0093d0" strokecolor="black [3213]" strokeweight="1.5pt">
                <v:stroke joinstyle="miter"/>
              </v:oval>
            </w:pict>
          </mc:Fallback>
        </mc:AlternateContent>
      </w:r>
      <w:r w:rsidR="0073711E" w:rsidRPr="00545DCE">
        <w:rPr>
          <w:noProof/>
          <w:lang w:val="es-MX" w:eastAsia="es-MX"/>
        </w:rPr>
        <mc:AlternateContent>
          <mc:Choice Requires="wps">
            <w:drawing>
              <wp:anchor distT="0" distB="0" distL="114300" distR="114300" simplePos="0" relativeHeight="251832320" behindDoc="0" locked="0" layoutInCell="1" allowOverlap="1" wp14:anchorId="66C39919" wp14:editId="78D538DC">
                <wp:simplePos x="0" y="0"/>
                <wp:positionH relativeFrom="column">
                  <wp:posOffset>3220720</wp:posOffset>
                </wp:positionH>
                <wp:positionV relativeFrom="paragraph">
                  <wp:posOffset>960755</wp:posOffset>
                </wp:positionV>
                <wp:extent cx="69215" cy="80010"/>
                <wp:effectExtent l="0" t="0" r="26035" b="15240"/>
                <wp:wrapNone/>
                <wp:docPr id="30" name="Elipse 14"/>
                <wp:cNvGraphicFramePr/>
                <a:graphic xmlns:a="http://schemas.openxmlformats.org/drawingml/2006/main">
                  <a:graphicData uri="http://schemas.microsoft.com/office/word/2010/wordprocessingShape">
                    <wps:wsp>
                      <wps:cNvSpPr/>
                      <wps:spPr>
                        <a:xfrm>
                          <a:off x="0" y="0"/>
                          <a:ext cx="69215" cy="80010"/>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4CE9B4DE" id="Elipse 14" o:spid="_x0000_s1026" style="position:absolute;margin-left:253.6pt;margin-top:75.65pt;width:5.45pt;height:6.3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" fillcolor="#0093d0" strokecolor="black [3213]" strokeweight="1.5pt">
                <v:stroke joinstyle="miter"/>
              </v:oval>
            </w:pict>
          </mc:Fallback>
        </mc:AlternateContent>
      </w:r>
      <w:r w:rsidR="0073711E" w:rsidRPr="00545DCE">
        <w:rPr>
          <w:noProof/>
          <w:lang w:val="es-MX" w:eastAsia="es-MX"/>
        </w:rPr>
        <mc:AlternateContent>
          <mc:Choice Requires="wps">
            <w:drawing>
              <wp:anchor distT="0" distB="0" distL="114300" distR="114300" simplePos="0" relativeHeight="251830272" behindDoc="0" locked="0" layoutInCell="1" allowOverlap="1" wp14:anchorId="26F33587" wp14:editId="5B593B35">
                <wp:simplePos x="0" y="0"/>
                <wp:positionH relativeFrom="column">
                  <wp:posOffset>3308985</wp:posOffset>
                </wp:positionH>
                <wp:positionV relativeFrom="paragraph">
                  <wp:posOffset>1764665</wp:posOffset>
                </wp:positionV>
                <wp:extent cx="69215" cy="80010"/>
                <wp:effectExtent l="0" t="0" r="26035" b="15240"/>
                <wp:wrapNone/>
                <wp:docPr id="24" name="Elipse 14"/>
                <wp:cNvGraphicFramePr/>
                <a:graphic xmlns:a="http://schemas.openxmlformats.org/drawingml/2006/main">
                  <a:graphicData uri="http://schemas.microsoft.com/office/word/2010/wordprocessingShape">
                    <wps:wsp>
                      <wps:cNvSpPr/>
                      <wps:spPr>
                        <a:xfrm>
                          <a:off x="0" y="0"/>
                          <a:ext cx="69215" cy="80010"/>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17B41489" id="Elipse 14" o:spid="_x0000_s1026" style="position:absolute;margin-left:260.55pt;margin-top:138.95pt;width:5.45pt;height:6.3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" fillcolor="#0093d0" strokecolor="black [3213]" strokeweight="1.5pt">
                <v:stroke joinstyle="miter"/>
              </v:oval>
            </w:pict>
          </mc:Fallback>
        </mc:AlternateContent>
      </w:r>
      <w:r w:rsidR="0073711E" w:rsidRPr="00545DCE">
        <w:rPr>
          <w:noProof/>
          <w:lang w:val="es-MX" w:eastAsia="es-MX"/>
        </w:rPr>
        <mc:AlternateContent>
          <mc:Choice Requires="wps">
            <w:drawing>
              <wp:anchor distT="0" distB="0" distL="114300" distR="114300" simplePos="0" relativeHeight="251822080" behindDoc="0" locked="0" layoutInCell="1" allowOverlap="1" wp14:anchorId="09413ED1" wp14:editId="2713943F">
                <wp:simplePos x="0" y="0"/>
                <wp:positionH relativeFrom="column">
                  <wp:posOffset>2461260</wp:posOffset>
                </wp:positionH>
                <wp:positionV relativeFrom="paragraph">
                  <wp:posOffset>2646680</wp:posOffset>
                </wp:positionV>
                <wp:extent cx="69215" cy="80010"/>
                <wp:effectExtent l="0" t="0" r="26035" b="15240"/>
                <wp:wrapNone/>
                <wp:docPr id="19" name="Elipse 14"/>
                <wp:cNvGraphicFramePr/>
                <a:graphic xmlns:a="http://schemas.openxmlformats.org/drawingml/2006/main">
                  <a:graphicData uri="http://schemas.microsoft.com/office/word/2010/wordprocessingShape">
                    <wps:wsp>
                      <wps:cNvSpPr/>
                      <wps:spPr>
                        <a:xfrm>
                          <a:off x="0" y="0"/>
                          <a:ext cx="69215" cy="80010"/>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2233280E" id="Elipse 14" o:spid="_x0000_s1026" style="position:absolute;margin-left:193.8pt;margin-top:208.4pt;width:5.45pt;height:6.3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" fillcolor="#0093d0" strokecolor="black [3213]" strokeweight="1.5pt">
                <v:stroke joinstyle="miter"/>
              </v:oval>
            </w:pict>
          </mc:Fallback>
        </mc:AlternateContent>
      </w:r>
      <w:r w:rsidR="0073711E" w:rsidRPr="00545DCE">
        <w:rPr>
          <w:noProof/>
          <w:lang w:val="es-MX" w:eastAsia="es-MX"/>
        </w:rPr>
        <mc:AlternateContent>
          <mc:Choice Requires="wps">
            <w:drawing>
              <wp:anchor distT="0" distB="0" distL="114300" distR="114300" simplePos="0" relativeHeight="251820032" behindDoc="0" locked="0" layoutInCell="1" allowOverlap="1" wp14:anchorId="352AF0D5" wp14:editId="4B65DAD8">
                <wp:simplePos x="0" y="0"/>
                <wp:positionH relativeFrom="column">
                  <wp:posOffset>3042285</wp:posOffset>
                </wp:positionH>
                <wp:positionV relativeFrom="paragraph">
                  <wp:posOffset>1579880</wp:posOffset>
                </wp:positionV>
                <wp:extent cx="69215" cy="80010"/>
                <wp:effectExtent l="0" t="0" r="26035" b="15240"/>
                <wp:wrapNone/>
                <wp:docPr id="18" name="Elipse 14"/>
                <wp:cNvGraphicFramePr/>
                <a:graphic xmlns:a="http://schemas.openxmlformats.org/drawingml/2006/main">
                  <a:graphicData uri="http://schemas.microsoft.com/office/word/2010/wordprocessingShape">
                    <wps:wsp>
                      <wps:cNvSpPr/>
                      <wps:spPr>
                        <a:xfrm>
                          <a:off x="0" y="0"/>
                          <a:ext cx="69215" cy="80010"/>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29B7B50A" id="Elipse 14" o:spid="_x0000_s1026" style="position:absolute;margin-left:239.55pt;margin-top:124.4pt;width:5.45pt;height:6.3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" fillcolor="#0093d0" strokecolor="black [3213]" strokeweight="1.5pt">
                <v:stroke joinstyle="miter"/>
              </v:oval>
            </w:pict>
          </mc:Fallback>
        </mc:AlternateContent>
      </w:r>
      <w:r w:rsidR="0073711E" w:rsidRPr="00545DCE">
        <w:rPr>
          <w:noProof/>
          <w:lang w:val="es-MX" w:eastAsia="es-MX"/>
        </w:rPr>
        <mc:AlternateContent>
          <mc:Choice Requires="wps">
            <w:drawing>
              <wp:anchor distT="0" distB="0" distL="114300" distR="114300" simplePos="0" relativeHeight="251824128" behindDoc="0" locked="0" layoutInCell="1" allowOverlap="1" wp14:anchorId="1D89648A" wp14:editId="3AE2D454">
                <wp:simplePos x="0" y="0"/>
                <wp:positionH relativeFrom="column">
                  <wp:posOffset>2863850</wp:posOffset>
                </wp:positionH>
                <wp:positionV relativeFrom="paragraph">
                  <wp:posOffset>1678940</wp:posOffset>
                </wp:positionV>
                <wp:extent cx="69215" cy="80010"/>
                <wp:effectExtent l="0" t="0" r="26035" b="15240"/>
                <wp:wrapNone/>
                <wp:docPr id="20" name="Elipse 14"/>
                <wp:cNvGraphicFramePr/>
                <a:graphic xmlns:a="http://schemas.openxmlformats.org/drawingml/2006/main">
                  <a:graphicData uri="http://schemas.microsoft.com/office/word/2010/wordprocessingShape">
                    <wps:wsp>
                      <wps:cNvSpPr/>
                      <wps:spPr>
                        <a:xfrm>
                          <a:off x="0" y="0"/>
                          <a:ext cx="69215" cy="80010"/>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39572D6A" id="Elipse 14" o:spid="_x0000_s1026" style="position:absolute;margin-left:225.5pt;margin-top:132.2pt;width:5.45pt;height:6.3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" fillcolor="#0093d0" strokecolor="black [3213]" strokeweight="1.5pt">
                <v:stroke joinstyle="miter"/>
              </v:oval>
            </w:pict>
          </mc:Fallback>
        </mc:AlternateContent>
      </w:r>
      <w:r w:rsidR="0073711E" w:rsidRPr="00545DCE">
        <w:rPr>
          <w:noProof/>
          <w:lang w:val="es-MX" w:eastAsia="es-MX"/>
        </w:rPr>
        <mc:AlternateContent>
          <mc:Choice Requires="wps">
            <w:drawing>
              <wp:anchor distT="0" distB="0" distL="114300" distR="114300" simplePos="0" relativeHeight="251826176" behindDoc="0" locked="0" layoutInCell="1" allowOverlap="1" wp14:anchorId="2AF87E52" wp14:editId="1A12E788">
                <wp:simplePos x="0" y="0"/>
                <wp:positionH relativeFrom="column">
                  <wp:posOffset>2918460</wp:posOffset>
                </wp:positionH>
                <wp:positionV relativeFrom="paragraph">
                  <wp:posOffset>1578610</wp:posOffset>
                </wp:positionV>
                <wp:extent cx="69215" cy="80010"/>
                <wp:effectExtent l="0" t="0" r="26035" b="15240"/>
                <wp:wrapNone/>
                <wp:docPr id="22" name="Elipse 14"/>
                <wp:cNvGraphicFramePr/>
                <a:graphic xmlns:a="http://schemas.openxmlformats.org/drawingml/2006/main">
                  <a:graphicData uri="http://schemas.microsoft.com/office/word/2010/wordprocessingShape">
                    <wps:wsp>
                      <wps:cNvSpPr/>
                      <wps:spPr>
                        <a:xfrm>
                          <a:off x="0" y="0"/>
                          <a:ext cx="69215" cy="80010"/>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518F96D9" id="Elipse 14" o:spid="_x0000_s1026" style="position:absolute;margin-left:229.8pt;margin-top:124.3pt;width:5.45pt;height:6.3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" fillcolor="#0093d0" strokecolor="black [3213]" strokeweight="1.5pt">
                <v:stroke joinstyle="miter"/>
              </v:oval>
            </w:pict>
          </mc:Fallback>
        </mc:AlternateContent>
      </w:r>
      <w:r w:rsidR="0073711E" w:rsidRPr="00545DCE">
        <w:rPr>
          <w:noProof/>
          <w:lang w:val="es-MX" w:eastAsia="es-MX"/>
        </w:rPr>
        <mc:AlternateContent>
          <mc:Choice Requires="wps">
            <w:drawing>
              <wp:anchor distT="0" distB="0" distL="114300" distR="114300" simplePos="0" relativeHeight="251828224" behindDoc="0" locked="0" layoutInCell="1" allowOverlap="1" wp14:anchorId="62491AC8" wp14:editId="29954459">
                <wp:simplePos x="0" y="0"/>
                <wp:positionH relativeFrom="column">
                  <wp:posOffset>2794635</wp:posOffset>
                </wp:positionH>
                <wp:positionV relativeFrom="paragraph">
                  <wp:posOffset>1598930</wp:posOffset>
                </wp:positionV>
                <wp:extent cx="69215" cy="80010"/>
                <wp:effectExtent l="0" t="0" r="26035" b="15240"/>
                <wp:wrapNone/>
                <wp:docPr id="23" name="Elipse 14"/>
                <wp:cNvGraphicFramePr/>
                <a:graphic xmlns:a="http://schemas.openxmlformats.org/drawingml/2006/main">
                  <a:graphicData uri="http://schemas.microsoft.com/office/word/2010/wordprocessingShape">
                    <wps:wsp>
                      <wps:cNvSpPr/>
                      <wps:spPr>
                        <a:xfrm>
                          <a:off x="0" y="0"/>
                          <a:ext cx="69215" cy="80010"/>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40181385" id="Elipse 14" o:spid="_x0000_s1026" style="position:absolute;margin-left:220.05pt;margin-top:125.9pt;width:5.45pt;height:6.3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" fillcolor="#0093d0" strokecolor="black [3213]" strokeweight="1.5pt">
                <v:stroke joinstyle="miter"/>
              </v:oval>
            </w:pict>
          </mc:Fallback>
        </mc:AlternateContent>
      </w:r>
      <w:r w:rsidR="005C6BFE" w:rsidRPr="00545DCE">
        <w:rPr>
          <w:noProof/>
          <w:lang w:val="es-MX" w:eastAsia="es-MX"/>
        </w:rPr>
        <mc:AlternateContent>
          <mc:Choice Requires="wps">
            <w:drawing>
              <wp:anchor distT="0" distB="0" distL="114300" distR="114300" simplePos="0" relativeHeight="251740160" behindDoc="0" locked="0" layoutInCell="1" allowOverlap="1" wp14:anchorId="5E6BCE11" wp14:editId="68CD43CE">
                <wp:simplePos x="0" y="0"/>
                <wp:positionH relativeFrom="column">
                  <wp:posOffset>-1680515</wp:posOffset>
                </wp:positionH>
                <wp:positionV relativeFrom="paragraph">
                  <wp:posOffset>341071</wp:posOffset>
                </wp:positionV>
                <wp:extent cx="442570" cy="90805"/>
                <wp:effectExtent l="0" t="0" r="15240" b="23495"/>
                <wp:wrapNone/>
                <wp:docPr id="55" name="Elipse 14"/>
                <wp:cNvGraphicFramePr/>
                <a:graphic xmlns:a="http://schemas.openxmlformats.org/drawingml/2006/main">
                  <a:graphicData uri="http://schemas.microsoft.com/office/word/2010/wordprocessingShape">
                    <wps:wsp>
                      <wps:cNvSpPr/>
                      <wps:spPr>
                        <a:xfrm>
                          <a:off x="0" y="0"/>
                          <a:ext cx="442570" cy="90805"/>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6EE5036F" id="Elipse 14" o:spid="_x0000_s1026" style="position:absolute;margin-left:-132.3pt;margin-top:26.85pt;width:34.85pt;height:7.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" fillcolor="#0093d0" strokecolor="black [3213]" strokeweight="1.5pt">
                <v:stroke joinstyle="miter"/>
              </v:oval>
            </w:pict>
          </mc:Fallback>
        </mc:AlternateContent>
      </w:r>
      <w:r w:rsidR="001428EB">
        <w:rPr>
          <w:noProof/>
          <w:lang w:val="es-MX" w:eastAsia="es-MX"/>
        </w:rPr>
        <mc:AlternateContent>
          <mc:Choice Requires="wps">
            <w:drawing>
              <wp:anchor distT="0" distB="0" distL="114300" distR="114300" simplePos="0" relativeHeight="251796480" behindDoc="0" locked="0" layoutInCell="1" allowOverlap="1" wp14:anchorId="25AF29AD" wp14:editId="4BDEA4A5">
                <wp:simplePos x="0" y="0"/>
                <wp:positionH relativeFrom="column">
                  <wp:posOffset>4558090</wp:posOffset>
                </wp:positionH>
                <wp:positionV relativeFrom="paragraph">
                  <wp:posOffset>3135438</wp:posOffset>
                </wp:positionV>
                <wp:extent cx="776377" cy="182880"/>
                <wp:effectExtent l="0" t="0" r="24130" b="26670"/>
                <wp:wrapNone/>
                <wp:docPr id="86" name="Rectángulo 86"/>
                <wp:cNvGraphicFramePr/>
                <a:graphic xmlns:a="http://schemas.openxmlformats.org/drawingml/2006/main">
                  <a:graphicData uri="http://schemas.microsoft.com/office/word/2010/wordprocessingShape">
                    <wps:wsp>
                      <wps:cNvSpPr/>
                      <wps:spPr>
                        <a:xfrm>
                          <a:off x="0" y="0"/>
                          <a:ext cx="776377" cy="1828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AD0C61" id="Rectángulo 86" o:spid="_x0000_s1026" style="position:absolute;margin-left:358.9pt;margin-top:246.9pt;width:61.15pt;height:14.4pt;z-index:251796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" fillcolor="white [3212]" strokecolor="white [3212]" strokeweight="1pt"/>
            </w:pict>
          </mc:Fallback>
        </mc:AlternateContent>
      </w:r>
      <w:r w:rsidR="00EA43AE">
        <w:rPr>
          <w:noProof/>
          <w:lang w:val="es-MX" w:eastAsia="es-MX"/>
        </w:rPr>
        <w:drawing>
          <wp:inline distT="0" distB="0" distL="0" distR="0" wp14:anchorId="375F1CC4" wp14:editId="56DF6857">
            <wp:extent cx="5380482" cy="5801582"/>
            <wp:effectExtent l="0" t="0" r="0" b="8890"/>
            <wp:docPr id="5" name="Picture 6445"/>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5" name="Picture 6445"/>
                    <pic:cNvPicPr>
                      <a:picLocks noGrp="1"/>
                    </pic:cNvPicPr>
                  </pic:nvPicPr>
                  <pic:blipFill>
                    <a:blip r:embed="rId9"/>
                    <a:stretch>
                      <a:fillRect/>
                    </a:stretch>
                  </pic:blipFill>
                  <pic:spPr>
                    <a:xfrm>
                      <a:off x="0" y="0"/>
                      <a:ext cx="5382827" cy="5804110"/>
                    </a:xfrm>
                    <a:prstGeom prst="rect">
                      <a:avLst/>
                    </a:prstGeom>
                  </pic:spPr>
                </pic:pic>
              </a:graphicData>
            </a:graphic>
          </wp:inline>
        </w:drawing>
      </w:r>
    </w:p>
    <w:p w14:paraId="6E6B064F" w14:textId="77777777" w:rsidR="009A2DAA" w:rsidRDefault="009A2DAA">
      <w:pPr>
        <w:rPr>
          <w:rFonts w:eastAsia="Times New Roman" w:cs="Arial"/>
          <w:b/>
          <w:lang w:eastAsia="ar-SA"/>
        </w:rPr>
      </w:pPr>
      <w:r>
        <w:rPr>
          <w:rFonts w:eastAsia="Times New Roman" w:cs="Arial"/>
          <w:b/>
          <w:lang w:eastAsia="ar-SA"/>
        </w:rPr>
        <w:br w:type="page"/>
      </w:r>
    </w:p>
    <w:p w14:paraId="1ADDE4D6" w14:textId="77777777" w:rsidR="00EF7647" w:rsidRPr="003A2310" w:rsidRDefault="00EF7647" w:rsidP="003A2310">
      <w:pPr>
        <w:tabs>
          <w:tab w:val="left" w:pos="284"/>
          <w:tab w:val="left" w:pos="426"/>
        </w:tabs>
        <w:spacing w:after="0" w:line="240" w:lineRule="auto"/>
        <w:jc w:val="both"/>
        <w:rPr>
          <w:rFonts w:eastAsia="Times New Roman" w:cs="Arial"/>
          <w:b/>
          <w:lang w:eastAsia="ar-SA"/>
        </w:rPr>
      </w:pPr>
      <w:r w:rsidRPr="003A2310">
        <w:rPr>
          <w:rFonts w:eastAsia="Times New Roman" w:cs="Arial"/>
          <w:b/>
          <w:lang w:eastAsia="ar-SA"/>
        </w:rPr>
        <w:lastRenderedPageBreak/>
        <w:t>Armenia</w:t>
      </w:r>
    </w:p>
    <w:p w14:paraId="4DA09B04" w14:textId="77777777" w:rsidR="00EF7647" w:rsidRPr="003A2310" w:rsidRDefault="00EF7647" w:rsidP="003A2310">
      <w:pPr>
        <w:tabs>
          <w:tab w:val="left" w:pos="284"/>
          <w:tab w:val="left" w:pos="426"/>
        </w:tabs>
        <w:spacing w:after="0" w:line="240" w:lineRule="auto"/>
        <w:jc w:val="both"/>
        <w:rPr>
          <w:rFonts w:eastAsia="Times New Roman" w:cs="Arial"/>
          <w:lang w:eastAsia="ar-SA"/>
        </w:rPr>
      </w:pPr>
    </w:p>
    <w:p w14:paraId="2567C7EA" w14:textId="77777777" w:rsidR="00EF7647" w:rsidRPr="003A2310" w:rsidRDefault="00EF7647" w:rsidP="003A2310">
      <w:pPr>
        <w:pStyle w:val="Prrafodelista"/>
        <w:numPr>
          <w:ilvl w:val="0"/>
          <w:numId w:val="7"/>
        </w:numPr>
        <w:tabs>
          <w:tab w:val="left" w:pos="284"/>
          <w:tab w:val="left" w:pos="426"/>
        </w:tabs>
        <w:jc w:val="both"/>
        <w:rPr>
          <w:rFonts w:ascii="Futura Std Book" w:eastAsia="Times New Roman" w:hAnsi="Futura Std Book"/>
          <w:sz w:val="22"/>
          <w:szCs w:val="22"/>
          <w:lang w:val="es-CO" w:eastAsia="es-CO"/>
        </w:rPr>
      </w:pPr>
      <w:r w:rsidRPr="003A2310">
        <w:rPr>
          <w:rFonts w:ascii="Futura Std Book" w:eastAsia="Times New Roman" w:hAnsi="Futura Std Book"/>
          <w:sz w:val="22"/>
          <w:szCs w:val="22"/>
          <w:lang w:val="es-CO" w:eastAsia="es-CO"/>
        </w:rPr>
        <w:t>Plan de Capacitación 2018-2020 (Fase I)</w:t>
      </w:r>
      <w:r w:rsidR="00EC7DF0" w:rsidRPr="003A2310">
        <w:rPr>
          <w:rFonts w:ascii="Futura Std Book" w:eastAsia="Times New Roman" w:hAnsi="Futura Std Book"/>
          <w:sz w:val="22"/>
          <w:szCs w:val="22"/>
          <w:lang w:val="es-CO" w:eastAsia="es-CO"/>
        </w:rPr>
        <w:t xml:space="preserve"> </w:t>
      </w:r>
      <w:r w:rsidR="00EC7DF0" w:rsidRPr="003A2310">
        <w:rPr>
          <w:rFonts w:ascii="Futura Std Book" w:eastAsia="Times New Roman" w:hAnsi="Futura Std Book"/>
          <w:color w:val="FFFFFF" w:themeColor="background1"/>
          <w:sz w:val="22"/>
          <w:szCs w:val="22"/>
          <w:lang w:val="es-CO" w:eastAsia="es-CO"/>
        </w:rPr>
        <w:t>FNTP-241-2017</w:t>
      </w:r>
    </w:p>
    <w:p w14:paraId="196D1F39" w14:textId="77777777" w:rsidR="005E39B1" w:rsidRPr="003A2310" w:rsidRDefault="005E39B1" w:rsidP="003A2310">
      <w:pPr>
        <w:tabs>
          <w:tab w:val="left" w:pos="284"/>
          <w:tab w:val="left" w:pos="426"/>
        </w:tabs>
        <w:spacing w:after="0" w:line="240" w:lineRule="auto"/>
        <w:contextualSpacing/>
        <w:jc w:val="both"/>
        <w:rPr>
          <w:rFonts w:eastAsia="Times New Roman" w:cs="Arial"/>
          <w:lang w:eastAsia="ar-SA"/>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268"/>
        <w:gridCol w:w="5289"/>
      </w:tblGrid>
      <w:tr w:rsidR="00426937" w:rsidRPr="003A2310" w14:paraId="2A94A9FA" w14:textId="77777777" w:rsidTr="00FE58D5">
        <w:tc>
          <w:tcPr>
            <w:tcW w:w="2405" w:type="dxa"/>
          </w:tcPr>
          <w:p w14:paraId="2FBE93C0" w14:textId="77777777" w:rsidR="00426937" w:rsidRPr="003A2310" w:rsidRDefault="00426937" w:rsidP="003A2310">
            <w:pPr>
              <w:tabs>
                <w:tab w:val="left" w:pos="284"/>
                <w:tab w:val="left" w:pos="426"/>
              </w:tabs>
              <w:contextualSpacing/>
              <w:jc w:val="both"/>
              <w:rPr>
                <w:rFonts w:eastAsia="Times New Roman" w:cs="Arial"/>
                <w:lang w:eastAsia="ar-SA"/>
              </w:rPr>
            </w:pPr>
            <w:r w:rsidRPr="003A2310">
              <w:rPr>
                <w:bCs/>
              </w:rPr>
              <w:t>Estado</w:t>
            </w:r>
          </w:p>
        </w:tc>
        <w:tc>
          <w:tcPr>
            <w:tcW w:w="2268" w:type="dxa"/>
          </w:tcPr>
          <w:p w14:paraId="3D37016B" w14:textId="77777777" w:rsidR="00426937" w:rsidRPr="003A2310" w:rsidRDefault="00426937" w:rsidP="003A2310">
            <w:pPr>
              <w:tabs>
                <w:tab w:val="left" w:pos="284"/>
                <w:tab w:val="left" w:pos="426"/>
              </w:tabs>
              <w:contextualSpacing/>
              <w:jc w:val="both"/>
              <w:rPr>
                <w:rFonts w:eastAsia="Times New Roman" w:cs="Arial"/>
                <w:lang w:eastAsia="ar-SA"/>
              </w:rPr>
            </w:pPr>
            <w:r w:rsidRPr="003A2310">
              <w:rPr>
                <w:rFonts w:eastAsia="Times New Roman" w:cs="Arial"/>
                <w:lang w:eastAsia="ar-SA"/>
              </w:rPr>
              <w:t>Terminado</w:t>
            </w:r>
          </w:p>
        </w:tc>
        <w:tc>
          <w:tcPr>
            <w:tcW w:w="5289" w:type="dxa"/>
          </w:tcPr>
          <w:p w14:paraId="023E4974" w14:textId="77777777" w:rsidR="00426937" w:rsidRPr="003A2310" w:rsidRDefault="00426937" w:rsidP="003A2310">
            <w:pPr>
              <w:tabs>
                <w:tab w:val="left" w:pos="284"/>
              </w:tabs>
              <w:contextualSpacing/>
              <w:jc w:val="both"/>
              <w:rPr>
                <w:rFonts w:eastAsia="Times New Roman" w:cs="Arial"/>
                <w:lang w:eastAsia="ar-SA"/>
              </w:rPr>
            </w:pPr>
            <w:r w:rsidRPr="003A2310">
              <w:rPr>
                <w:rFonts w:eastAsia="Times New Roman" w:cs="Arial"/>
                <w:lang w:eastAsia="ar-SA"/>
              </w:rPr>
              <w:t>Proponente: Cotelco Nacional</w:t>
            </w:r>
          </w:p>
        </w:tc>
      </w:tr>
      <w:tr w:rsidR="00426937" w:rsidRPr="003A2310" w14:paraId="2DD98EC5" w14:textId="77777777" w:rsidTr="00FE58D5">
        <w:tc>
          <w:tcPr>
            <w:tcW w:w="2405" w:type="dxa"/>
          </w:tcPr>
          <w:p w14:paraId="2449B690" w14:textId="77777777" w:rsidR="00426937" w:rsidRPr="003A2310" w:rsidRDefault="00426937" w:rsidP="003A2310">
            <w:pPr>
              <w:tabs>
                <w:tab w:val="left" w:pos="284"/>
                <w:tab w:val="left" w:pos="426"/>
              </w:tabs>
              <w:contextualSpacing/>
              <w:jc w:val="both"/>
              <w:rPr>
                <w:rFonts w:eastAsia="Times New Roman" w:cs="Arial"/>
                <w:lang w:eastAsia="ar-SA"/>
              </w:rPr>
            </w:pPr>
            <w:r w:rsidRPr="003A2310">
              <w:t>Avance físico</w:t>
            </w:r>
          </w:p>
        </w:tc>
        <w:tc>
          <w:tcPr>
            <w:tcW w:w="2268" w:type="dxa"/>
          </w:tcPr>
          <w:p w14:paraId="3AED7B85" w14:textId="77777777" w:rsidR="00426937" w:rsidRPr="003A2310" w:rsidRDefault="00426937" w:rsidP="003A2310">
            <w:pPr>
              <w:tabs>
                <w:tab w:val="left" w:pos="284"/>
                <w:tab w:val="left" w:pos="426"/>
              </w:tabs>
              <w:contextualSpacing/>
              <w:jc w:val="both"/>
              <w:rPr>
                <w:rFonts w:eastAsia="Times New Roman" w:cs="Arial"/>
                <w:lang w:eastAsia="ar-SA"/>
              </w:rPr>
            </w:pPr>
            <w:r w:rsidRPr="003A2310">
              <w:t>100%</w:t>
            </w:r>
          </w:p>
        </w:tc>
        <w:tc>
          <w:tcPr>
            <w:tcW w:w="5289" w:type="dxa"/>
          </w:tcPr>
          <w:p w14:paraId="43A8628D" w14:textId="77777777" w:rsidR="00426937" w:rsidRPr="003A2310" w:rsidRDefault="00426937" w:rsidP="003A2310">
            <w:pPr>
              <w:tabs>
                <w:tab w:val="left" w:pos="284"/>
              </w:tabs>
              <w:contextualSpacing/>
              <w:jc w:val="both"/>
              <w:rPr>
                <w:rFonts w:eastAsia="Times New Roman" w:cs="Times New Roman"/>
                <w:lang w:eastAsia="es-CO"/>
              </w:rPr>
            </w:pPr>
            <w:r w:rsidRPr="003A2310">
              <w:rPr>
                <w:rFonts w:eastAsia="Times New Roman" w:cs="Arial"/>
                <w:lang w:eastAsia="ar-SA"/>
              </w:rPr>
              <w:t xml:space="preserve">Valor: </w:t>
            </w:r>
            <w:r w:rsidRPr="003A2310">
              <w:rPr>
                <w:rFonts w:eastAsia="Times New Roman" w:cs="Times New Roman"/>
                <w:lang w:eastAsia="es-CO"/>
              </w:rPr>
              <w:t>$1.291.523.621</w:t>
            </w:r>
          </w:p>
        </w:tc>
      </w:tr>
      <w:tr w:rsidR="00426937" w:rsidRPr="003A2310" w14:paraId="1729C5C4" w14:textId="77777777" w:rsidTr="00FE58D5">
        <w:tc>
          <w:tcPr>
            <w:tcW w:w="2405" w:type="dxa"/>
          </w:tcPr>
          <w:p w14:paraId="0E46E35A" w14:textId="77777777" w:rsidR="00426937" w:rsidRPr="003A2310" w:rsidRDefault="00426937" w:rsidP="003A2310">
            <w:pPr>
              <w:tabs>
                <w:tab w:val="left" w:pos="284"/>
                <w:tab w:val="left" w:pos="426"/>
              </w:tabs>
              <w:contextualSpacing/>
              <w:jc w:val="both"/>
              <w:rPr>
                <w:rFonts w:eastAsia="Times New Roman" w:cs="Arial"/>
                <w:lang w:eastAsia="ar-SA"/>
              </w:rPr>
            </w:pPr>
            <w:r w:rsidRPr="003A2310">
              <w:t>Fecha de inicio</w:t>
            </w:r>
          </w:p>
        </w:tc>
        <w:tc>
          <w:tcPr>
            <w:tcW w:w="2268" w:type="dxa"/>
          </w:tcPr>
          <w:p w14:paraId="508CA79F" w14:textId="77777777" w:rsidR="00426937" w:rsidRPr="003A2310" w:rsidRDefault="00426937" w:rsidP="003A2310">
            <w:pPr>
              <w:tabs>
                <w:tab w:val="left" w:pos="284"/>
                <w:tab w:val="left" w:pos="426"/>
              </w:tabs>
              <w:contextualSpacing/>
              <w:jc w:val="both"/>
              <w:rPr>
                <w:rFonts w:eastAsia="Times New Roman" w:cs="Arial"/>
                <w:lang w:eastAsia="ar-SA"/>
              </w:rPr>
            </w:pPr>
            <w:r w:rsidRPr="003A2310">
              <w:rPr>
                <w:rFonts w:eastAsia="Times New Roman" w:cs="Times New Roman"/>
                <w:lang w:eastAsia="es-CO"/>
              </w:rPr>
              <w:t>10/07/2018</w:t>
            </w:r>
          </w:p>
        </w:tc>
        <w:tc>
          <w:tcPr>
            <w:tcW w:w="5289" w:type="dxa"/>
          </w:tcPr>
          <w:p w14:paraId="3F0753E1" w14:textId="77777777" w:rsidR="00426937" w:rsidRPr="003A2310" w:rsidRDefault="00426937" w:rsidP="003A2310">
            <w:pPr>
              <w:tabs>
                <w:tab w:val="left" w:pos="284"/>
              </w:tabs>
              <w:contextualSpacing/>
              <w:jc w:val="both"/>
            </w:pPr>
            <w:r w:rsidRPr="003A2310">
              <w:rPr>
                <w:rFonts w:eastAsia="Times New Roman" w:cs="Times New Roman"/>
                <w:lang w:eastAsia="es-CO"/>
              </w:rPr>
              <w:t>Fontur: $1.028.151.621</w:t>
            </w:r>
          </w:p>
        </w:tc>
      </w:tr>
      <w:tr w:rsidR="00426937" w:rsidRPr="003A2310" w14:paraId="1DBB9C79" w14:textId="77777777" w:rsidTr="00FE58D5">
        <w:tc>
          <w:tcPr>
            <w:tcW w:w="2405" w:type="dxa"/>
          </w:tcPr>
          <w:p w14:paraId="3894C0AD" w14:textId="77777777" w:rsidR="00426937" w:rsidRPr="003A2310" w:rsidRDefault="00426937" w:rsidP="003A2310">
            <w:pPr>
              <w:tabs>
                <w:tab w:val="left" w:pos="284"/>
                <w:tab w:val="left" w:pos="426"/>
              </w:tabs>
              <w:contextualSpacing/>
              <w:jc w:val="both"/>
              <w:rPr>
                <w:rFonts w:eastAsia="Times New Roman" w:cs="Arial"/>
                <w:lang w:eastAsia="ar-SA"/>
              </w:rPr>
            </w:pPr>
            <w:r w:rsidRPr="003A2310">
              <w:t>Fecha de terminación</w:t>
            </w:r>
          </w:p>
        </w:tc>
        <w:tc>
          <w:tcPr>
            <w:tcW w:w="2268" w:type="dxa"/>
          </w:tcPr>
          <w:p w14:paraId="3DB089D6" w14:textId="77777777" w:rsidR="00426937" w:rsidRPr="003A2310" w:rsidRDefault="00426937" w:rsidP="003A2310">
            <w:pPr>
              <w:tabs>
                <w:tab w:val="left" w:pos="284"/>
                <w:tab w:val="left" w:pos="426"/>
              </w:tabs>
              <w:contextualSpacing/>
              <w:jc w:val="both"/>
              <w:rPr>
                <w:rFonts w:eastAsia="Times New Roman" w:cs="Arial"/>
                <w:lang w:eastAsia="ar-SA"/>
              </w:rPr>
            </w:pPr>
            <w:r w:rsidRPr="003A2310">
              <w:t>30/03/2019</w:t>
            </w:r>
          </w:p>
        </w:tc>
        <w:tc>
          <w:tcPr>
            <w:tcW w:w="5289" w:type="dxa"/>
          </w:tcPr>
          <w:p w14:paraId="38A49A2E" w14:textId="77777777" w:rsidR="00426937" w:rsidRPr="003A2310" w:rsidRDefault="00426937" w:rsidP="003A2310">
            <w:pPr>
              <w:tabs>
                <w:tab w:val="left" w:pos="284"/>
              </w:tabs>
              <w:contextualSpacing/>
              <w:jc w:val="both"/>
              <w:rPr>
                <w:rFonts w:eastAsia="Times New Roman" w:cs="Times New Roman"/>
                <w:lang w:eastAsia="es-CO"/>
              </w:rPr>
            </w:pPr>
            <w:r w:rsidRPr="003A2310">
              <w:rPr>
                <w:rFonts w:eastAsia="Times New Roman" w:cs="Times New Roman"/>
                <w:lang w:eastAsia="es-CO"/>
              </w:rPr>
              <w:t>Contrapartida: $263.372.000</w:t>
            </w:r>
          </w:p>
        </w:tc>
      </w:tr>
      <w:tr w:rsidR="00426937" w:rsidRPr="003A2310" w14:paraId="0A56B5ED" w14:textId="77777777" w:rsidTr="00FE58D5">
        <w:tc>
          <w:tcPr>
            <w:tcW w:w="2405" w:type="dxa"/>
          </w:tcPr>
          <w:p w14:paraId="416E858E" w14:textId="77777777" w:rsidR="00426937" w:rsidRPr="003A2310" w:rsidRDefault="00426937" w:rsidP="003A2310">
            <w:pPr>
              <w:tabs>
                <w:tab w:val="left" w:pos="284"/>
                <w:tab w:val="left" w:pos="426"/>
              </w:tabs>
              <w:contextualSpacing/>
              <w:jc w:val="both"/>
              <w:rPr>
                <w:rFonts w:eastAsia="Times New Roman" w:cs="Arial"/>
                <w:lang w:eastAsia="ar-SA"/>
              </w:rPr>
            </w:pPr>
          </w:p>
        </w:tc>
        <w:tc>
          <w:tcPr>
            <w:tcW w:w="2268" w:type="dxa"/>
          </w:tcPr>
          <w:p w14:paraId="480669E2" w14:textId="77777777" w:rsidR="00426937" w:rsidRPr="003A2310" w:rsidRDefault="00426937" w:rsidP="003A2310">
            <w:pPr>
              <w:tabs>
                <w:tab w:val="left" w:pos="284"/>
                <w:tab w:val="left" w:pos="426"/>
              </w:tabs>
              <w:contextualSpacing/>
              <w:jc w:val="both"/>
              <w:rPr>
                <w:rFonts w:eastAsia="Times New Roman" w:cs="Arial"/>
                <w:lang w:eastAsia="ar-SA"/>
              </w:rPr>
            </w:pPr>
          </w:p>
        </w:tc>
        <w:tc>
          <w:tcPr>
            <w:tcW w:w="5289" w:type="dxa"/>
          </w:tcPr>
          <w:p w14:paraId="3918E003" w14:textId="77777777" w:rsidR="00426937" w:rsidRPr="003A2310" w:rsidRDefault="00426937" w:rsidP="003A2310">
            <w:pPr>
              <w:tabs>
                <w:tab w:val="left" w:pos="284"/>
              </w:tabs>
              <w:contextualSpacing/>
              <w:jc w:val="both"/>
              <w:rPr>
                <w:rFonts w:eastAsia="Times New Roman" w:cs="Times New Roman"/>
                <w:lang w:eastAsia="es-CO"/>
              </w:rPr>
            </w:pPr>
            <w:r w:rsidRPr="003A2310">
              <w:rPr>
                <w:rFonts w:eastAsia="Times New Roman" w:cs="Times New Roman"/>
                <w:lang w:eastAsia="es-CO"/>
              </w:rPr>
              <w:t xml:space="preserve">Para el municipio: </w:t>
            </w:r>
            <w:r w:rsidRPr="003A2310">
              <w:t>$ 46.734.164</w:t>
            </w:r>
          </w:p>
        </w:tc>
      </w:tr>
    </w:tbl>
    <w:p w14:paraId="3B8DE89D" w14:textId="77777777" w:rsidR="00426937" w:rsidRPr="003A2310" w:rsidRDefault="00426937" w:rsidP="003A2310">
      <w:pPr>
        <w:tabs>
          <w:tab w:val="left" w:pos="284"/>
          <w:tab w:val="left" w:pos="426"/>
        </w:tabs>
        <w:spacing w:after="0" w:line="240" w:lineRule="auto"/>
        <w:contextualSpacing/>
        <w:jc w:val="both"/>
        <w:rPr>
          <w:rFonts w:eastAsia="Times New Roman" w:cs="Arial"/>
          <w:lang w:eastAsia="ar-SA"/>
        </w:rPr>
      </w:pPr>
    </w:p>
    <w:p w14:paraId="4E21AC9F" w14:textId="77777777" w:rsidR="00426937" w:rsidRPr="003A2310" w:rsidRDefault="00426937" w:rsidP="003A2310">
      <w:pPr>
        <w:shd w:val="clear" w:color="auto" w:fill="FFFFFF"/>
        <w:spacing w:after="0" w:line="240" w:lineRule="auto"/>
        <w:jc w:val="both"/>
        <w:rPr>
          <w:rFonts w:eastAsia="Times New Roman" w:cs="Times New Roman"/>
          <w:lang w:eastAsia="es-CO"/>
        </w:rPr>
      </w:pPr>
      <w:r w:rsidRPr="003A2310">
        <w:rPr>
          <w:rFonts w:eastAsia="Times New Roman" w:cs="Arial"/>
          <w:u w:val="single"/>
          <w:lang w:eastAsia="ar-SA"/>
        </w:rPr>
        <w:t>Objetivo del proyecto:</w:t>
      </w:r>
      <w:r w:rsidRPr="003A2310">
        <w:rPr>
          <w:rFonts w:eastAsia="Times New Roman" w:cs="Arial"/>
          <w:lang w:eastAsia="ar-SA"/>
        </w:rPr>
        <w:t xml:space="preserve"> </w:t>
      </w:r>
      <w:r w:rsidRPr="003A2310">
        <w:rPr>
          <w:rFonts w:eastAsia="Times New Roman" w:cs="Times New Roman"/>
          <w:lang w:eastAsia="es-CO"/>
        </w:rPr>
        <w:t>Desarrollar el Plan de Capacitación 2018-2020 que incluye 407 cursos y talleres que serán impartidos a nivel nacional con el fin de incrementar la competitividad del capital humano vinculado con la cadena turística colombiana.</w:t>
      </w:r>
    </w:p>
    <w:p w14:paraId="7CE82494" w14:textId="77777777" w:rsidR="00426937" w:rsidRPr="003A2310" w:rsidRDefault="00426937" w:rsidP="003A2310">
      <w:pPr>
        <w:tabs>
          <w:tab w:val="left" w:pos="284"/>
        </w:tabs>
        <w:spacing w:after="0" w:line="240" w:lineRule="auto"/>
        <w:contextualSpacing/>
        <w:jc w:val="both"/>
        <w:rPr>
          <w:rFonts w:eastAsia="Times New Roman" w:cs="Arial"/>
          <w:lang w:eastAsia="ar-SA"/>
        </w:rPr>
      </w:pPr>
    </w:p>
    <w:p w14:paraId="70D03348" w14:textId="77777777" w:rsidR="00426937" w:rsidRPr="003A2310" w:rsidRDefault="00426937" w:rsidP="003A2310">
      <w:pPr>
        <w:tabs>
          <w:tab w:val="left" w:pos="284"/>
        </w:tabs>
        <w:spacing w:after="0" w:line="240" w:lineRule="auto"/>
        <w:jc w:val="both"/>
        <w:rPr>
          <w:rFonts w:eastAsia="Times New Roman" w:cs="Calibri"/>
          <w:lang w:eastAsia="ar-SA"/>
        </w:rPr>
      </w:pPr>
      <w:r w:rsidRPr="003A2310">
        <w:rPr>
          <w:rFonts w:eastAsia="Times New Roman" w:cs="Calibri"/>
          <w:lang w:eastAsia="ar-SA"/>
        </w:rPr>
        <w:t xml:space="preserve">Nota: </w:t>
      </w:r>
    </w:p>
    <w:p w14:paraId="7E4C322F" w14:textId="462B3530" w:rsidR="00426937" w:rsidRPr="003A2310" w:rsidRDefault="00426937" w:rsidP="003A2310">
      <w:pPr>
        <w:tabs>
          <w:tab w:val="left" w:pos="284"/>
          <w:tab w:val="left" w:pos="567"/>
        </w:tabs>
        <w:spacing w:after="0" w:line="240" w:lineRule="auto"/>
        <w:jc w:val="both"/>
        <w:rPr>
          <w:rFonts w:eastAsia="Times New Roman" w:cs="Arial"/>
          <w:lang w:eastAsia="ar-SA"/>
        </w:rPr>
      </w:pPr>
      <w:r w:rsidRPr="003A2310">
        <w:rPr>
          <w:rFonts w:eastAsia="Times New Roman" w:cs="Arial"/>
          <w:lang w:eastAsia="ar-SA"/>
        </w:rPr>
        <w:t xml:space="preserve">El proyecto finalizó cumpliendo con la totalidad de las actividades el pasado 23 de marzo de 2019. Se solicitó informe de ejecución del proyecto al proponente y a la supervisión. </w:t>
      </w:r>
      <w:r w:rsidR="00CA2520" w:rsidRPr="003A2310">
        <w:rPr>
          <w:rFonts w:eastAsia="Times New Roman" w:cs="Arial"/>
          <w:lang w:eastAsia="ar-SA"/>
        </w:rPr>
        <w:t>A 30 de</w:t>
      </w:r>
      <w:r w:rsidRPr="003A2310">
        <w:rPr>
          <w:rFonts w:eastAsia="Times New Roman" w:cs="Arial"/>
          <w:lang w:eastAsia="ar-SA"/>
        </w:rPr>
        <w:t xml:space="preserve"> junio</w:t>
      </w:r>
      <w:r w:rsidR="00CA2520" w:rsidRPr="003A2310">
        <w:rPr>
          <w:rFonts w:eastAsia="Times New Roman" w:cs="Arial"/>
          <w:lang w:eastAsia="ar-SA"/>
        </w:rPr>
        <w:t xml:space="preserve"> de 2019,</w:t>
      </w:r>
      <w:r w:rsidRPr="003A2310">
        <w:rPr>
          <w:rFonts w:eastAsia="Times New Roman" w:cs="Arial"/>
          <w:lang w:eastAsia="ar-SA"/>
        </w:rPr>
        <w:t xml:space="preserve"> se espera </w:t>
      </w:r>
      <w:r w:rsidR="00CA2520" w:rsidRPr="003A2310">
        <w:rPr>
          <w:rFonts w:eastAsia="Times New Roman" w:cs="Arial"/>
          <w:lang w:eastAsia="ar-SA"/>
        </w:rPr>
        <w:t xml:space="preserve">finiquitar el </w:t>
      </w:r>
      <w:r w:rsidRPr="003A2310">
        <w:rPr>
          <w:rFonts w:eastAsia="Times New Roman" w:cs="Arial"/>
          <w:lang w:eastAsia="ar-SA"/>
        </w:rPr>
        <w:t>proceso de cierre del proyecto.</w:t>
      </w:r>
    </w:p>
    <w:p w14:paraId="6FBBA02B" w14:textId="77777777" w:rsidR="00EC7DF0" w:rsidRPr="003A2310" w:rsidRDefault="00EC7DF0" w:rsidP="003A2310">
      <w:pPr>
        <w:tabs>
          <w:tab w:val="left" w:pos="284"/>
        </w:tabs>
        <w:spacing w:after="0" w:line="240" w:lineRule="auto"/>
        <w:contextualSpacing/>
        <w:jc w:val="both"/>
        <w:rPr>
          <w:rFonts w:eastAsia="Times New Roman" w:cs="Arial"/>
          <w:lang w:eastAsia="ar-SA"/>
        </w:rPr>
      </w:pPr>
    </w:p>
    <w:p w14:paraId="0BFC84A4" w14:textId="77777777" w:rsidR="003C59A1" w:rsidRPr="003A2310" w:rsidRDefault="003C59A1" w:rsidP="003A2310">
      <w:pPr>
        <w:pStyle w:val="Prrafodelista"/>
        <w:numPr>
          <w:ilvl w:val="0"/>
          <w:numId w:val="7"/>
        </w:numPr>
        <w:tabs>
          <w:tab w:val="left" w:pos="142"/>
        </w:tabs>
        <w:jc w:val="both"/>
        <w:rPr>
          <w:rFonts w:ascii="Futura Std Book" w:hAnsi="Futura Std Book"/>
          <w:sz w:val="22"/>
          <w:szCs w:val="22"/>
        </w:rPr>
      </w:pPr>
      <w:r w:rsidRPr="003A2310">
        <w:rPr>
          <w:rFonts w:ascii="Futura Std Book" w:eastAsia="Times New Roman" w:hAnsi="Futura Std Book" w:cs="Arial"/>
          <w:sz w:val="22"/>
          <w:szCs w:val="22"/>
          <w:lang w:eastAsia="ar-SA"/>
        </w:rPr>
        <w:t xml:space="preserve">Jornadas de capacitación en discapacidad, accesibilidad y turismo accesible; talleres vivenciales y exposición teórica </w:t>
      </w:r>
      <w:r w:rsidRPr="003A2310">
        <w:rPr>
          <w:rFonts w:ascii="Futura Std Book" w:hAnsi="Futura Std Book"/>
          <w:color w:val="FFFFFF" w:themeColor="background1"/>
          <w:sz w:val="22"/>
          <w:szCs w:val="22"/>
        </w:rPr>
        <w:t>FNTP-256-2017</w:t>
      </w:r>
    </w:p>
    <w:p w14:paraId="71793428" w14:textId="77777777" w:rsidR="003C59A1" w:rsidRPr="003A2310" w:rsidRDefault="003C59A1" w:rsidP="003A2310">
      <w:pPr>
        <w:pStyle w:val="Prrafodelista"/>
        <w:tabs>
          <w:tab w:val="left" w:pos="142"/>
        </w:tabs>
        <w:ind w:left="360"/>
        <w:jc w:val="both"/>
        <w:rPr>
          <w:rFonts w:ascii="Futura Std Book" w:hAnsi="Futura Std Book"/>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268"/>
        <w:gridCol w:w="5289"/>
      </w:tblGrid>
      <w:tr w:rsidR="00426937" w:rsidRPr="003A2310" w14:paraId="5426D57D" w14:textId="77777777" w:rsidTr="00FE58D5">
        <w:tc>
          <w:tcPr>
            <w:tcW w:w="2405" w:type="dxa"/>
          </w:tcPr>
          <w:p w14:paraId="0E25C481" w14:textId="77777777" w:rsidR="00426937" w:rsidRPr="003A2310" w:rsidRDefault="00426937" w:rsidP="003A2310">
            <w:pPr>
              <w:tabs>
                <w:tab w:val="left" w:pos="284"/>
                <w:tab w:val="left" w:pos="426"/>
              </w:tabs>
              <w:contextualSpacing/>
              <w:jc w:val="both"/>
              <w:rPr>
                <w:rFonts w:eastAsia="Times New Roman" w:cs="Arial"/>
                <w:lang w:eastAsia="ar-SA"/>
              </w:rPr>
            </w:pPr>
            <w:r w:rsidRPr="003A2310">
              <w:rPr>
                <w:bCs/>
              </w:rPr>
              <w:t>Estado</w:t>
            </w:r>
          </w:p>
        </w:tc>
        <w:tc>
          <w:tcPr>
            <w:tcW w:w="2268" w:type="dxa"/>
          </w:tcPr>
          <w:p w14:paraId="59F052BE" w14:textId="77777777" w:rsidR="00426937" w:rsidRPr="003A2310" w:rsidRDefault="00426937" w:rsidP="003A2310">
            <w:pPr>
              <w:tabs>
                <w:tab w:val="left" w:pos="284"/>
                <w:tab w:val="left" w:pos="426"/>
              </w:tabs>
              <w:contextualSpacing/>
              <w:jc w:val="both"/>
              <w:rPr>
                <w:rFonts w:eastAsia="Times New Roman" w:cs="Arial"/>
                <w:lang w:eastAsia="ar-SA"/>
              </w:rPr>
            </w:pPr>
            <w:r w:rsidRPr="003A2310">
              <w:rPr>
                <w:rFonts w:eastAsia="Times New Roman" w:cs="Arial"/>
                <w:lang w:eastAsia="ar-SA"/>
              </w:rPr>
              <w:t>En ejecución</w:t>
            </w:r>
          </w:p>
        </w:tc>
        <w:tc>
          <w:tcPr>
            <w:tcW w:w="5289" w:type="dxa"/>
          </w:tcPr>
          <w:p w14:paraId="73A3209B" w14:textId="77777777" w:rsidR="00426937" w:rsidRPr="003A2310" w:rsidRDefault="00426937" w:rsidP="003A2310">
            <w:pPr>
              <w:tabs>
                <w:tab w:val="left" w:pos="284"/>
                <w:tab w:val="left" w:pos="426"/>
              </w:tabs>
              <w:contextualSpacing/>
              <w:jc w:val="both"/>
              <w:rPr>
                <w:rFonts w:eastAsia="Times New Roman" w:cs="Arial"/>
                <w:lang w:eastAsia="ar-SA"/>
              </w:rPr>
            </w:pPr>
            <w:r w:rsidRPr="003A2310">
              <w:rPr>
                <w:rFonts w:eastAsia="Times New Roman" w:cs="Arial"/>
                <w:lang w:eastAsia="ar-SA"/>
              </w:rPr>
              <w:t xml:space="preserve">Proponente: </w:t>
            </w:r>
            <w:r w:rsidRPr="003A2310">
              <w:t>MinCIT</w:t>
            </w:r>
          </w:p>
        </w:tc>
      </w:tr>
      <w:tr w:rsidR="00426937" w:rsidRPr="003A2310" w14:paraId="13C4CAAB" w14:textId="77777777" w:rsidTr="00FE58D5">
        <w:tc>
          <w:tcPr>
            <w:tcW w:w="2405" w:type="dxa"/>
          </w:tcPr>
          <w:p w14:paraId="70D90DED" w14:textId="77777777" w:rsidR="00426937" w:rsidRPr="003A2310" w:rsidRDefault="00426937" w:rsidP="003A2310">
            <w:pPr>
              <w:tabs>
                <w:tab w:val="left" w:pos="284"/>
                <w:tab w:val="left" w:pos="426"/>
              </w:tabs>
              <w:contextualSpacing/>
              <w:jc w:val="both"/>
              <w:rPr>
                <w:rFonts w:eastAsia="Times New Roman" w:cs="Arial"/>
                <w:lang w:eastAsia="ar-SA"/>
              </w:rPr>
            </w:pPr>
            <w:r w:rsidRPr="003A2310">
              <w:t>Avance físico</w:t>
            </w:r>
          </w:p>
        </w:tc>
        <w:tc>
          <w:tcPr>
            <w:tcW w:w="2268" w:type="dxa"/>
          </w:tcPr>
          <w:p w14:paraId="51F81E0E" w14:textId="77777777" w:rsidR="00426937" w:rsidRPr="003A2310" w:rsidRDefault="00426937" w:rsidP="003A2310">
            <w:pPr>
              <w:tabs>
                <w:tab w:val="left" w:pos="284"/>
                <w:tab w:val="left" w:pos="426"/>
              </w:tabs>
              <w:contextualSpacing/>
              <w:jc w:val="both"/>
              <w:rPr>
                <w:rFonts w:eastAsia="Times New Roman" w:cs="Arial"/>
                <w:lang w:eastAsia="ar-SA"/>
              </w:rPr>
            </w:pPr>
            <w:r w:rsidRPr="003A2310">
              <w:t>60%</w:t>
            </w:r>
          </w:p>
        </w:tc>
        <w:tc>
          <w:tcPr>
            <w:tcW w:w="5289" w:type="dxa"/>
          </w:tcPr>
          <w:p w14:paraId="36A5DAB9" w14:textId="77777777" w:rsidR="00426937" w:rsidRPr="003A2310" w:rsidRDefault="00426937" w:rsidP="003A2310">
            <w:pPr>
              <w:tabs>
                <w:tab w:val="left" w:pos="284"/>
              </w:tabs>
              <w:contextualSpacing/>
              <w:jc w:val="both"/>
              <w:rPr>
                <w:rFonts w:eastAsia="Times New Roman" w:cs="Times New Roman"/>
                <w:lang w:eastAsia="es-CO"/>
              </w:rPr>
            </w:pPr>
            <w:r w:rsidRPr="003A2310">
              <w:rPr>
                <w:rFonts w:eastAsia="Times New Roman" w:cs="Arial"/>
                <w:lang w:eastAsia="ar-SA"/>
              </w:rPr>
              <w:t xml:space="preserve">Valor: </w:t>
            </w:r>
            <w:r w:rsidRPr="003A2310">
              <w:t>$217.984.814</w:t>
            </w:r>
          </w:p>
        </w:tc>
      </w:tr>
      <w:tr w:rsidR="00426937" w:rsidRPr="003A2310" w14:paraId="27E01A2C" w14:textId="77777777" w:rsidTr="00FE58D5">
        <w:tc>
          <w:tcPr>
            <w:tcW w:w="2405" w:type="dxa"/>
          </w:tcPr>
          <w:p w14:paraId="7F9FC554" w14:textId="77777777" w:rsidR="00426937" w:rsidRPr="003A2310" w:rsidRDefault="00426937" w:rsidP="003A2310">
            <w:pPr>
              <w:tabs>
                <w:tab w:val="left" w:pos="284"/>
                <w:tab w:val="left" w:pos="426"/>
              </w:tabs>
              <w:contextualSpacing/>
              <w:jc w:val="both"/>
              <w:rPr>
                <w:rFonts w:eastAsia="Times New Roman" w:cs="Arial"/>
                <w:lang w:eastAsia="ar-SA"/>
              </w:rPr>
            </w:pPr>
            <w:r w:rsidRPr="003A2310">
              <w:t>Fecha de inicio</w:t>
            </w:r>
          </w:p>
        </w:tc>
        <w:tc>
          <w:tcPr>
            <w:tcW w:w="2268" w:type="dxa"/>
          </w:tcPr>
          <w:p w14:paraId="2F622519" w14:textId="77777777" w:rsidR="00426937" w:rsidRPr="003A2310" w:rsidRDefault="00426937" w:rsidP="003A2310">
            <w:pPr>
              <w:tabs>
                <w:tab w:val="left" w:pos="284"/>
                <w:tab w:val="left" w:pos="426"/>
              </w:tabs>
              <w:contextualSpacing/>
              <w:jc w:val="both"/>
              <w:rPr>
                <w:rFonts w:eastAsia="Times New Roman" w:cs="Arial"/>
                <w:lang w:eastAsia="ar-SA"/>
              </w:rPr>
            </w:pPr>
            <w:r w:rsidRPr="003A2310">
              <w:rPr>
                <w:rFonts w:eastAsia="Times New Roman" w:cs="Times New Roman"/>
                <w:lang w:eastAsia="es-CO"/>
              </w:rPr>
              <w:t>14/12/2018</w:t>
            </w:r>
          </w:p>
        </w:tc>
        <w:tc>
          <w:tcPr>
            <w:tcW w:w="5289" w:type="dxa"/>
          </w:tcPr>
          <w:p w14:paraId="6335F40A" w14:textId="77777777" w:rsidR="00426937" w:rsidRPr="003A2310" w:rsidRDefault="00426937" w:rsidP="003A2310">
            <w:pPr>
              <w:tabs>
                <w:tab w:val="left" w:pos="284"/>
              </w:tabs>
              <w:contextualSpacing/>
              <w:jc w:val="both"/>
            </w:pPr>
            <w:r w:rsidRPr="003A2310">
              <w:rPr>
                <w:rFonts w:eastAsia="Times New Roman" w:cs="Times New Roman"/>
                <w:lang w:eastAsia="es-CO"/>
              </w:rPr>
              <w:t xml:space="preserve">Fontur: </w:t>
            </w:r>
            <w:r w:rsidRPr="003A2310">
              <w:t xml:space="preserve">$217.984.814 </w:t>
            </w:r>
          </w:p>
        </w:tc>
      </w:tr>
      <w:tr w:rsidR="00426937" w:rsidRPr="003A2310" w14:paraId="7B7023E1" w14:textId="77777777" w:rsidTr="00FE58D5">
        <w:tc>
          <w:tcPr>
            <w:tcW w:w="2405" w:type="dxa"/>
          </w:tcPr>
          <w:p w14:paraId="5B58CB19" w14:textId="77777777" w:rsidR="00426937" w:rsidRPr="003A2310" w:rsidRDefault="00426937" w:rsidP="003A2310">
            <w:pPr>
              <w:tabs>
                <w:tab w:val="left" w:pos="284"/>
                <w:tab w:val="left" w:pos="426"/>
              </w:tabs>
              <w:contextualSpacing/>
              <w:jc w:val="both"/>
              <w:rPr>
                <w:rFonts w:eastAsia="Times New Roman" w:cs="Arial"/>
                <w:lang w:eastAsia="ar-SA"/>
              </w:rPr>
            </w:pPr>
            <w:r w:rsidRPr="003A2310">
              <w:t>Fecha de terminación</w:t>
            </w:r>
          </w:p>
        </w:tc>
        <w:tc>
          <w:tcPr>
            <w:tcW w:w="2268" w:type="dxa"/>
          </w:tcPr>
          <w:p w14:paraId="78745200" w14:textId="77777777" w:rsidR="00426937" w:rsidRPr="003A2310" w:rsidRDefault="00426937" w:rsidP="003A2310">
            <w:pPr>
              <w:tabs>
                <w:tab w:val="left" w:pos="284"/>
                <w:tab w:val="left" w:pos="426"/>
              </w:tabs>
              <w:contextualSpacing/>
              <w:jc w:val="both"/>
              <w:rPr>
                <w:rFonts w:eastAsia="Times New Roman" w:cs="Arial"/>
                <w:lang w:eastAsia="ar-SA"/>
              </w:rPr>
            </w:pPr>
            <w:r w:rsidRPr="003A2310">
              <w:t>14/06/2019</w:t>
            </w:r>
          </w:p>
        </w:tc>
        <w:tc>
          <w:tcPr>
            <w:tcW w:w="5289" w:type="dxa"/>
          </w:tcPr>
          <w:p w14:paraId="217AB4A0" w14:textId="77777777" w:rsidR="00426937" w:rsidRPr="003A2310" w:rsidRDefault="00426937" w:rsidP="003A2310">
            <w:pPr>
              <w:tabs>
                <w:tab w:val="left" w:pos="284"/>
                <w:tab w:val="left" w:pos="426"/>
              </w:tabs>
              <w:contextualSpacing/>
              <w:jc w:val="both"/>
              <w:rPr>
                <w:rFonts w:eastAsia="Times New Roman" w:cs="Arial"/>
                <w:lang w:eastAsia="ar-SA"/>
              </w:rPr>
            </w:pPr>
            <w:r w:rsidRPr="003A2310">
              <w:rPr>
                <w:rFonts w:eastAsia="Times New Roman" w:cs="Arial"/>
                <w:lang w:eastAsia="ar-SA"/>
              </w:rPr>
              <w:t>Contrapartida: $0</w:t>
            </w:r>
          </w:p>
        </w:tc>
      </w:tr>
      <w:tr w:rsidR="00426937" w:rsidRPr="003A2310" w14:paraId="1C01BD3E" w14:textId="77777777" w:rsidTr="00FE58D5">
        <w:tc>
          <w:tcPr>
            <w:tcW w:w="2405" w:type="dxa"/>
          </w:tcPr>
          <w:p w14:paraId="181D7310" w14:textId="77777777" w:rsidR="00426937" w:rsidRPr="003A2310" w:rsidRDefault="00426937" w:rsidP="003A2310">
            <w:pPr>
              <w:tabs>
                <w:tab w:val="left" w:pos="284"/>
                <w:tab w:val="left" w:pos="426"/>
              </w:tabs>
              <w:contextualSpacing/>
              <w:jc w:val="both"/>
              <w:rPr>
                <w:rFonts w:eastAsia="Times New Roman" w:cs="Arial"/>
                <w:lang w:eastAsia="ar-SA"/>
              </w:rPr>
            </w:pPr>
          </w:p>
        </w:tc>
        <w:tc>
          <w:tcPr>
            <w:tcW w:w="2268" w:type="dxa"/>
          </w:tcPr>
          <w:p w14:paraId="3CD3FE43" w14:textId="77777777" w:rsidR="00426937" w:rsidRPr="003A2310" w:rsidRDefault="00426937" w:rsidP="003A2310">
            <w:pPr>
              <w:tabs>
                <w:tab w:val="left" w:pos="284"/>
                <w:tab w:val="left" w:pos="426"/>
              </w:tabs>
              <w:contextualSpacing/>
              <w:jc w:val="both"/>
              <w:rPr>
                <w:rFonts w:eastAsia="Times New Roman" w:cs="Arial"/>
                <w:lang w:eastAsia="ar-SA"/>
              </w:rPr>
            </w:pPr>
          </w:p>
        </w:tc>
        <w:tc>
          <w:tcPr>
            <w:tcW w:w="5289" w:type="dxa"/>
          </w:tcPr>
          <w:p w14:paraId="2BCE14D3" w14:textId="77777777" w:rsidR="00426937" w:rsidRPr="003A2310" w:rsidRDefault="00426937" w:rsidP="003A2310">
            <w:pPr>
              <w:tabs>
                <w:tab w:val="left" w:pos="284"/>
              </w:tabs>
              <w:contextualSpacing/>
              <w:jc w:val="both"/>
            </w:pPr>
            <w:r w:rsidRPr="003A2310">
              <w:rPr>
                <w:rFonts w:eastAsia="Times New Roman" w:cs="Times New Roman"/>
                <w:lang w:eastAsia="es-CO"/>
              </w:rPr>
              <w:t xml:space="preserve">Para el municipio: </w:t>
            </w:r>
            <w:r w:rsidRPr="003A2310">
              <w:t>$15.570.344</w:t>
            </w:r>
          </w:p>
        </w:tc>
      </w:tr>
    </w:tbl>
    <w:p w14:paraId="09C5BE28" w14:textId="77777777" w:rsidR="00426937" w:rsidRPr="003A2310" w:rsidRDefault="00426937" w:rsidP="003A2310">
      <w:pPr>
        <w:pStyle w:val="Prrafodelista"/>
        <w:tabs>
          <w:tab w:val="left" w:pos="142"/>
        </w:tabs>
        <w:ind w:left="0"/>
        <w:jc w:val="both"/>
        <w:rPr>
          <w:rFonts w:ascii="Futura Std Book" w:hAnsi="Futura Std Book"/>
          <w:sz w:val="22"/>
          <w:szCs w:val="22"/>
        </w:rPr>
      </w:pPr>
    </w:p>
    <w:p w14:paraId="021CB4B7" w14:textId="77777777" w:rsidR="00426937" w:rsidRPr="003A2310" w:rsidRDefault="00426937" w:rsidP="003A2310">
      <w:pPr>
        <w:spacing w:after="0" w:line="240" w:lineRule="auto"/>
        <w:contextualSpacing/>
        <w:jc w:val="both"/>
      </w:pPr>
      <w:r w:rsidRPr="003A2310">
        <w:rPr>
          <w:rFonts w:eastAsia="Times New Roman" w:cs="Arial"/>
          <w:u w:val="single"/>
          <w:lang w:eastAsia="ar-SA"/>
        </w:rPr>
        <w:t>Objetivo del proyecto:</w:t>
      </w:r>
      <w:r w:rsidRPr="003A2310">
        <w:rPr>
          <w:rFonts w:eastAsia="Times New Roman" w:cs="Arial"/>
          <w:lang w:eastAsia="ar-SA"/>
        </w:rPr>
        <w:t xml:space="preserve"> </w:t>
      </w:r>
      <w:r w:rsidRPr="003A2310">
        <w:t>Capacitar y sensibilizar a los prestadores de servicios turísticos acerca de la discapacidad y la importancia de la accesibilidad en el turismo con el fin de aportar el conocimiento necesario para interiorizar los parámetros generales de un destino accesible y la forma adecuada de atender a los turistas con discapacidad.</w:t>
      </w:r>
    </w:p>
    <w:p w14:paraId="224D7C17" w14:textId="77777777" w:rsidR="00426937" w:rsidRPr="003A2310" w:rsidRDefault="00426937" w:rsidP="003A2310">
      <w:pPr>
        <w:tabs>
          <w:tab w:val="left" w:pos="284"/>
        </w:tabs>
        <w:spacing w:after="200" w:line="240" w:lineRule="auto"/>
        <w:contextualSpacing/>
        <w:jc w:val="both"/>
        <w:rPr>
          <w:rFonts w:eastAsia="Times New Roman" w:cs="Arial"/>
          <w:lang w:eastAsia="ar-SA"/>
        </w:rPr>
      </w:pPr>
    </w:p>
    <w:p w14:paraId="119E4D43" w14:textId="77777777" w:rsidR="00426937" w:rsidRPr="003A2310" w:rsidRDefault="00426937" w:rsidP="003A2310">
      <w:pPr>
        <w:tabs>
          <w:tab w:val="left" w:pos="284"/>
        </w:tabs>
        <w:spacing w:after="0" w:line="240" w:lineRule="auto"/>
        <w:contextualSpacing/>
        <w:jc w:val="both"/>
        <w:rPr>
          <w:rFonts w:eastAsia="Times New Roman" w:cs="Arial"/>
          <w:lang w:eastAsia="ar-SA"/>
        </w:rPr>
      </w:pPr>
      <w:r w:rsidRPr="003A2310">
        <w:rPr>
          <w:rFonts w:eastAsia="Times New Roman" w:cs="Arial"/>
          <w:lang w:eastAsia="ar-SA"/>
        </w:rPr>
        <w:t xml:space="preserve">Nota: </w:t>
      </w:r>
    </w:p>
    <w:p w14:paraId="0106B1BA" w14:textId="3289CE06" w:rsidR="00426937" w:rsidRPr="003A2310" w:rsidRDefault="00426937" w:rsidP="003A2310">
      <w:pPr>
        <w:tabs>
          <w:tab w:val="left" w:pos="284"/>
          <w:tab w:val="left" w:pos="426"/>
        </w:tabs>
        <w:jc w:val="both"/>
        <w:rPr>
          <w:rFonts w:eastAsia="Times New Roman" w:cs="Arial"/>
          <w:lang w:eastAsia="ar-SA"/>
        </w:rPr>
      </w:pPr>
      <w:r w:rsidRPr="003A2310">
        <w:rPr>
          <w:rFonts w:eastAsia="Times New Roman" w:cs="Arial"/>
          <w:lang w:eastAsia="ar-SA"/>
        </w:rPr>
        <w:t xml:space="preserve">En el mes de mayo </w:t>
      </w:r>
      <w:r w:rsidR="00CA2520" w:rsidRPr="003A2310">
        <w:rPr>
          <w:rFonts w:eastAsia="Times New Roman" w:cs="Arial"/>
          <w:lang w:eastAsia="ar-SA"/>
        </w:rPr>
        <w:t xml:space="preserve">de 2019, </w:t>
      </w:r>
      <w:r w:rsidRPr="003A2310">
        <w:rPr>
          <w:rFonts w:eastAsia="Times New Roman" w:cs="Arial"/>
          <w:lang w:eastAsia="ar-SA"/>
        </w:rPr>
        <w:t>se realizaron las jornadas en las ciudades de: Pasto y San Andrés. Adicionalmente, ya se han realizado estas jornadas en las ciudades de: Santa Marta, Cartagena y Riohacha,  Paipa, Bogotá, Villavicencio, Medellín, Pereira, Armenia, Cali, Bucaram</w:t>
      </w:r>
      <w:r w:rsidR="00CA2520" w:rsidRPr="003A2310">
        <w:rPr>
          <w:rFonts w:eastAsia="Times New Roman" w:cs="Arial"/>
          <w:lang w:eastAsia="ar-SA"/>
        </w:rPr>
        <w:t xml:space="preserve">anga y Neiva. Se estima a 30 </w:t>
      </w:r>
      <w:r w:rsidRPr="003A2310">
        <w:rPr>
          <w:rFonts w:eastAsia="Times New Roman" w:cs="Arial"/>
          <w:lang w:eastAsia="ar-SA"/>
        </w:rPr>
        <w:t>de junio</w:t>
      </w:r>
      <w:r w:rsidR="00CA2520" w:rsidRPr="003A2310">
        <w:rPr>
          <w:rFonts w:eastAsia="Times New Roman" w:cs="Arial"/>
          <w:lang w:eastAsia="ar-SA"/>
        </w:rPr>
        <w:t xml:space="preserve"> de 2019</w:t>
      </w:r>
      <w:r w:rsidRPr="003A2310">
        <w:rPr>
          <w:rFonts w:eastAsia="Times New Roman" w:cs="Arial"/>
          <w:lang w:eastAsia="ar-SA"/>
        </w:rPr>
        <w:t>, revisa</w:t>
      </w:r>
      <w:r w:rsidR="00CA2520" w:rsidRPr="003A2310">
        <w:rPr>
          <w:rFonts w:eastAsia="Times New Roman" w:cs="Arial"/>
          <w:lang w:eastAsia="ar-SA"/>
        </w:rPr>
        <w:t>r el informe final y entregable</w:t>
      </w:r>
      <w:r w:rsidRPr="003A2310">
        <w:rPr>
          <w:rFonts w:eastAsia="Times New Roman" w:cs="Arial"/>
          <w:lang w:eastAsia="ar-SA"/>
        </w:rPr>
        <w:t xml:space="preserve"> del proyecto.</w:t>
      </w:r>
    </w:p>
    <w:p w14:paraId="689A1929" w14:textId="77777777" w:rsidR="003C59A1" w:rsidRPr="003A2310" w:rsidRDefault="003C59A1" w:rsidP="003A2310">
      <w:pPr>
        <w:pStyle w:val="Prrafodelista"/>
        <w:tabs>
          <w:tab w:val="left" w:pos="284"/>
          <w:tab w:val="left" w:pos="426"/>
        </w:tabs>
        <w:ind w:left="360"/>
        <w:jc w:val="both"/>
        <w:rPr>
          <w:rFonts w:ascii="Futura Std Book" w:eastAsiaTheme="minorHAnsi" w:hAnsi="Futura Std Book" w:cstheme="minorBidi"/>
          <w:sz w:val="22"/>
          <w:szCs w:val="22"/>
          <w:lang w:eastAsia="en-US"/>
        </w:rPr>
      </w:pPr>
    </w:p>
    <w:p w14:paraId="140D3E4D" w14:textId="77777777" w:rsidR="00426937" w:rsidRPr="003A2310" w:rsidRDefault="00426937" w:rsidP="003A2310">
      <w:pPr>
        <w:pStyle w:val="Prrafodelista"/>
        <w:numPr>
          <w:ilvl w:val="0"/>
          <w:numId w:val="7"/>
        </w:numPr>
        <w:tabs>
          <w:tab w:val="left" w:pos="142"/>
        </w:tabs>
        <w:jc w:val="both"/>
        <w:rPr>
          <w:rFonts w:ascii="Futura Std Book" w:eastAsia="Times New Roman" w:hAnsi="Futura Std Book" w:cs="Arial"/>
          <w:sz w:val="22"/>
          <w:szCs w:val="22"/>
          <w:lang w:eastAsia="ar-SA"/>
        </w:rPr>
      </w:pPr>
      <w:r w:rsidRPr="003A2310">
        <w:rPr>
          <w:rFonts w:ascii="Futura Std Book" w:eastAsia="Times New Roman" w:hAnsi="Futura Std Book" w:cs="Arial"/>
          <w:sz w:val="22"/>
          <w:szCs w:val="22"/>
          <w:lang w:eastAsia="ar-SA"/>
        </w:rPr>
        <w:t xml:space="preserve">Ciclo de formación integral para las agencias de viajes colombianas 2017 – 2018 </w:t>
      </w:r>
      <w:r w:rsidRPr="003A2310">
        <w:rPr>
          <w:rFonts w:ascii="Futura Std Book" w:eastAsia="Times New Roman" w:hAnsi="Futura Std Book" w:cs="Arial"/>
          <w:color w:val="FFFFFF" w:themeColor="background1"/>
          <w:sz w:val="22"/>
          <w:szCs w:val="22"/>
          <w:lang w:eastAsia="ar-SA"/>
        </w:rPr>
        <w:t>FNTP-122-2017</w:t>
      </w:r>
    </w:p>
    <w:p w14:paraId="5B1BD37B" w14:textId="77777777" w:rsidR="00426937" w:rsidRPr="003A2310" w:rsidRDefault="00426937" w:rsidP="003A2310">
      <w:pPr>
        <w:pStyle w:val="Prrafodelista"/>
        <w:tabs>
          <w:tab w:val="left" w:pos="142"/>
        </w:tabs>
        <w:ind w:left="360"/>
        <w:jc w:val="both"/>
        <w:rPr>
          <w:rFonts w:ascii="Futura Std Book" w:eastAsia="Times New Roman" w:hAnsi="Futura Std Book" w:cs="Arial"/>
          <w:sz w:val="22"/>
          <w:szCs w:val="22"/>
          <w:lang w:eastAsia="ar-SA"/>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268"/>
        <w:gridCol w:w="5289"/>
      </w:tblGrid>
      <w:tr w:rsidR="00426937" w:rsidRPr="003A2310" w14:paraId="27F62D8D" w14:textId="77777777" w:rsidTr="00FE58D5">
        <w:tc>
          <w:tcPr>
            <w:tcW w:w="2405" w:type="dxa"/>
          </w:tcPr>
          <w:p w14:paraId="558D08C6" w14:textId="77777777" w:rsidR="00426937" w:rsidRPr="003A2310" w:rsidRDefault="00426937" w:rsidP="003A2310">
            <w:pPr>
              <w:tabs>
                <w:tab w:val="left" w:pos="284"/>
                <w:tab w:val="left" w:pos="426"/>
              </w:tabs>
              <w:contextualSpacing/>
              <w:jc w:val="both"/>
              <w:rPr>
                <w:rFonts w:eastAsia="Times New Roman" w:cs="Arial"/>
                <w:lang w:eastAsia="ar-SA"/>
              </w:rPr>
            </w:pPr>
            <w:r w:rsidRPr="003A2310">
              <w:rPr>
                <w:bCs/>
              </w:rPr>
              <w:t>Estado</w:t>
            </w:r>
          </w:p>
        </w:tc>
        <w:tc>
          <w:tcPr>
            <w:tcW w:w="2268" w:type="dxa"/>
          </w:tcPr>
          <w:p w14:paraId="1E966DC5" w14:textId="77777777" w:rsidR="00426937" w:rsidRPr="003A2310" w:rsidRDefault="00426937" w:rsidP="003A2310">
            <w:pPr>
              <w:tabs>
                <w:tab w:val="left" w:pos="284"/>
                <w:tab w:val="left" w:pos="426"/>
              </w:tabs>
              <w:contextualSpacing/>
              <w:jc w:val="both"/>
              <w:rPr>
                <w:rFonts w:eastAsia="Times New Roman" w:cs="Arial"/>
                <w:lang w:eastAsia="ar-SA"/>
              </w:rPr>
            </w:pPr>
            <w:r w:rsidRPr="003A2310">
              <w:rPr>
                <w:rFonts w:eastAsia="Times New Roman" w:cs="Arial"/>
                <w:lang w:eastAsia="ar-SA"/>
              </w:rPr>
              <w:t>En ejecución</w:t>
            </w:r>
          </w:p>
        </w:tc>
        <w:tc>
          <w:tcPr>
            <w:tcW w:w="5289" w:type="dxa"/>
          </w:tcPr>
          <w:p w14:paraId="0BFDF03E" w14:textId="77777777" w:rsidR="00426937" w:rsidRPr="003A2310" w:rsidRDefault="00426937" w:rsidP="003A2310">
            <w:pPr>
              <w:tabs>
                <w:tab w:val="left" w:pos="284"/>
                <w:tab w:val="left" w:pos="426"/>
              </w:tabs>
              <w:contextualSpacing/>
              <w:jc w:val="both"/>
              <w:rPr>
                <w:rFonts w:eastAsia="Times New Roman" w:cs="Arial"/>
                <w:lang w:eastAsia="ar-SA"/>
              </w:rPr>
            </w:pPr>
            <w:r w:rsidRPr="003A2310">
              <w:rPr>
                <w:rFonts w:eastAsia="Times New Roman" w:cs="Arial"/>
                <w:lang w:eastAsia="ar-SA"/>
              </w:rPr>
              <w:t xml:space="preserve">Proponente: </w:t>
            </w:r>
            <w:r w:rsidRPr="003A2310">
              <w:t>Asociación Colombiana de Agencia de Viajes y Turismo Anato</w:t>
            </w:r>
          </w:p>
        </w:tc>
      </w:tr>
      <w:tr w:rsidR="00426937" w:rsidRPr="003A2310" w14:paraId="650CD07B" w14:textId="77777777" w:rsidTr="00FE58D5">
        <w:tc>
          <w:tcPr>
            <w:tcW w:w="2405" w:type="dxa"/>
          </w:tcPr>
          <w:p w14:paraId="2A3E4873" w14:textId="77777777" w:rsidR="00426937" w:rsidRPr="003A2310" w:rsidRDefault="00426937" w:rsidP="003A2310">
            <w:pPr>
              <w:tabs>
                <w:tab w:val="left" w:pos="284"/>
                <w:tab w:val="left" w:pos="426"/>
              </w:tabs>
              <w:contextualSpacing/>
              <w:jc w:val="both"/>
              <w:rPr>
                <w:rFonts w:eastAsia="Times New Roman" w:cs="Arial"/>
                <w:lang w:eastAsia="ar-SA"/>
              </w:rPr>
            </w:pPr>
            <w:r w:rsidRPr="003A2310">
              <w:t>Avance físico</w:t>
            </w:r>
          </w:p>
        </w:tc>
        <w:tc>
          <w:tcPr>
            <w:tcW w:w="2268" w:type="dxa"/>
          </w:tcPr>
          <w:p w14:paraId="326E2F88" w14:textId="77777777" w:rsidR="00426937" w:rsidRPr="003A2310" w:rsidRDefault="00426937" w:rsidP="003A2310">
            <w:pPr>
              <w:tabs>
                <w:tab w:val="left" w:pos="284"/>
                <w:tab w:val="left" w:pos="426"/>
              </w:tabs>
              <w:contextualSpacing/>
              <w:jc w:val="both"/>
              <w:rPr>
                <w:rFonts w:eastAsia="Times New Roman" w:cs="Arial"/>
                <w:lang w:eastAsia="ar-SA"/>
              </w:rPr>
            </w:pPr>
            <w:r w:rsidRPr="003A2310">
              <w:t>42%</w:t>
            </w:r>
          </w:p>
        </w:tc>
        <w:tc>
          <w:tcPr>
            <w:tcW w:w="5289" w:type="dxa"/>
          </w:tcPr>
          <w:p w14:paraId="48224062" w14:textId="77777777" w:rsidR="00426937" w:rsidRPr="003A2310" w:rsidRDefault="00426937" w:rsidP="003A2310">
            <w:pPr>
              <w:tabs>
                <w:tab w:val="left" w:pos="284"/>
              </w:tabs>
              <w:contextualSpacing/>
              <w:jc w:val="both"/>
              <w:rPr>
                <w:rFonts w:eastAsia="Times New Roman" w:cs="Times New Roman"/>
                <w:lang w:eastAsia="es-CO"/>
              </w:rPr>
            </w:pPr>
            <w:r w:rsidRPr="003A2310">
              <w:rPr>
                <w:rFonts w:eastAsia="Times New Roman" w:cs="Arial"/>
                <w:lang w:eastAsia="ar-SA"/>
              </w:rPr>
              <w:t xml:space="preserve">Valor: </w:t>
            </w:r>
            <w:r w:rsidRPr="003A2310">
              <w:t>$230.669.818</w:t>
            </w:r>
          </w:p>
        </w:tc>
      </w:tr>
      <w:tr w:rsidR="00426937" w:rsidRPr="003A2310" w14:paraId="32804FA3" w14:textId="77777777" w:rsidTr="00FE58D5">
        <w:tc>
          <w:tcPr>
            <w:tcW w:w="2405" w:type="dxa"/>
          </w:tcPr>
          <w:p w14:paraId="37A6F991" w14:textId="77777777" w:rsidR="00426937" w:rsidRPr="003A2310" w:rsidRDefault="00426937" w:rsidP="003A2310">
            <w:pPr>
              <w:tabs>
                <w:tab w:val="left" w:pos="284"/>
                <w:tab w:val="left" w:pos="426"/>
              </w:tabs>
              <w:contextualSpacing/>
              <w:jc w:val="both"/>
              <w:rPr>
                <w:rFonts w:eastAsia="Times New Roman" w:cs="Arial"/>
                <w:lang w:eastAsia="ar-SA"/>
              </w:rPr>
            </w:pPr>
            <w:r w:rsidRPr="003A2310">
              <w:t>Fecha de inicio</w:t>
            </w:r>
          </w:p>
        </w:tc>
        <w:tc>
          <w:tcPr>
            <w:tcW w:w="2268" w:type="dxa"/>
          </w:tcPr>
          <w:p w14:paraId="1BC10552" w14:textId="77777777" w:rsidR="00426937" w:rsidRPr="003A2310" w:rsidRDefault="00426937" w:rsidP="003A2310">
            <w:pPr>
              <w:tabs>
                <w:tab w:val="left" w:pos="284"/>
                <w:tab w:val="left" w:pos="426"/>
              </w:tabs>
              <w:contextualSpacing/>
              <w:jc w:val="both"/>
              <w:rPr>
                <w:rFonts w:eastAsia="Times New Roman" w:cs="Arial"/>
                <w:lang w:eastAsia="ar-SA"/>
              </w:rPr>
            </w:pPr>
            <w:r w:rsidRPr="003A2310">
              <w:t>01/06/2018</w:t>
            </w:r>
          </w:p>
        </w:tc>
        <w:tc>
          <w:tcPr>
            <w:tcW w:w="5289" w:type="dxa"/>
          </w:tcPr>
          <w:p w14:paraId="56F5E5DE" w14:textId="77777777" w:rsidR="00426937" w:rsidRPr="003A2310" w:rsidRDefault="00426937" w:rsidP="003A2310">
            <w:pPr>
              <w:tabs>
                <w:tab w:val="left" w:pos="284"/>
              </w:tabs>
              <w:contextualSpacing/>
              <w:jc w:val="both"/>
              <w:rPr>
                <w:rFonts w:eastAsia="Times New Roman" w:cs="Times New Roman"/>
                <w:lang w:eastAsia="es-CO"/>
              </w:rPr>
            </w:pPr>
            <w:r w:rsidRPr="003A2310">
              <w:rPr>
                <w:rFonts w:eastAsia="Times New Roman" w:cs="Times New Roman"/>
                <w:lang w:eastAsia="es-CO"/>
              </w:rPr>
              <w:t xml:space="preserve">Fontur: </w:t>
            </w:r>
            <w:r w:rsidRPr="003A2310">
              <w:t>$175.470.430</w:t>
            </w:r>
          </w:p>
        </w:tc>
      </w:tr>
      <w:tr w:rsidR="00426937" w:rsidRPr="003A2310" w14:paraId="6E750D5B" w14:textId="77777777" w:rsidTr="00FE58D5">
        <w:tc>
          <w:tcPr>
            <w:tcW w:w="2405" w:type="dxa"/>
          </w:tcPr>
          <w:p w14:paraId="7F7BFFD2" w14:textId="77777777" w:rsidR="00426937" w:rsidRPr="003A2310" w:rsidRDefault="00426937" w:rsidP="003A2310">
            <w:pPr>
              <w:tabs>
                <w:tab w:val="left" w:pos="284"/>
                <w:tab w:val="left" w:pos="426"/>
              </w:tabs>
              <w:contextualSpacing/>
              <w:jc w:val="both"/>
              <w:rPr>
                <w:rFonts w:eastAsia="Times New Roman" w:cs="Arial"/>
                <w:lang w:eastAsia="ar-SA"/>
              </w:rPr>
            </w:pPr>
            <w:r w:rsidRPr="003A2310">
              <w:t>Fecha de terminación</w:t>
            </w:r>
          </w:p>
        </w:tc>
        <w:tc>
          <w:tcPr>
            <w:tcW w:w="2268" w:type="dxa"/>
          </w:tcPr>
          <w:p w14:paraId="531212CD" w14:textId="77777777" w:rsidR="00426937" w:rsidRPr="003A2310" w:rsidRDefault="00426937" w:rsidP="003A2310">
            <w:pPr>
              <w:tabs>
                <w:tab w:val="left" w:pos="284"/>
                <w:tab w:val="left" w:pos="426"/>
              </w:tabs>
              <w:contextualSpacing/>
              <w:jc w:val="both"/>
              <w:rPr>
                <w:rFonts w:eastAsia="Times New Roman" w:cs="Arial"/>
                <w:lang w:eastAsia="ar-SA"/>
              </w:rPr>
            </w:pPr>
            <w:r w:rsidRPr="003A2310">
              <w:t>01/06/2019</w:t>
            </w:r>
          </w:p>
        </w:tc>
        <w:tc>
          <w:tcPr>
            <w:tcW w:w="5289" w:type="dxa"/>
          </w:tcPr>
          <w:p w14:paraId="77681185" w14:textId="77777777" w:rsidR="00426937" w:rsidRPr="003A2310" w:rsidRDefault="00426937" w:rsidP="003A2310">
            <w:pPr>
              <w:tabs>
                <w:tab w:val="left" w:pos="284"/>
              </w:tabs>
              <w:contextualSpacing/>
              <w:jc w:val="both"/>
            </w:pPr>
            <w:r w:rsidRPr="003A2310">
              <w:rPr>
                <w:rFonts w:eastAsia="Times New Roman" w:cs="Times New Roman"/>
                <w:lang w:eastAsia="es-CO"/>
              </w:rPr>
              <w:t xml:space="preserve">Contrapartida: </w:t>
            </w:r>
            <w:r w:rsidRPr="003A2310">
              <w:t>$55.199.388</w:t>
            </w:r>
          </w:p>
        </w:tc>
      </w:tr>
      <w:tr w:rsidR="00426937" w:rsidRPr="003A2310" w14:paraId="274252D6" w14:textId="77777777" w:rsidTr="00FE58D5">
        <w:tc>
          <w:tcPr>
            <w:tcW w:w="2405" w:type="dxa"/>
          </w:tcPr>
          <w:p w14:paraId="1B8E4795" w14:textId="77777777" w:rsidR="00426937" w:rsidRPr="003A2310" w:rsidRDefault="00426937" w:rsidP="003A2310">
            <w:pPr>
              <w:tabs>
                <w:tab w:val="left" w:pos="284"/>
                <w:tab w:val="left" w:pos="426"/>
              </w:tabs>
              <w:contextualSpacing/>
              <w:jc w:val="both"/>
              <w:rPr>
                <w:rFonts w:eastAsia="Times New Roman" w:cs="Arial"/>
                <w:lang w:eastAsia="ar-SA"/>
              </w:rPr>
            </w:pPr>
          </w:p>
        </w:tc>
        <w:tc>
          <w:tcPr>
            <w:tcW w:w="2268" w:type="dxa"/>
          </w:tcPr>
          <w:p w14:paraId="3C5CEBC8" w14:textId="77777777" w:rsidR="00426937" w:rsidRPr="003A2310" w:rsidRDefault="00426937" w:rsidP="003A2310">
            <w:pPr>
              <w:tabs>
                <w:tab w:val="left" w:pos="284"/>
                <w:tab w:val="left" w:pos="426"/>
              </w:tabs>
              <w:contextualSpacing/>
              <w:jc w:val="both"/>
              <w:rPr>
                <w:rFonts w:eastAsia="Times New Roman" w:cs="Arial"/>
                <w:lang w:eastAsia="ar-SA"/>
              </w:rPr>
            </w:pPr>
          </w:p>
        </w:tc>
        <w:tc>
          <w:tcPr>
            <w:tcW w:w="5289" w:type="dxa"/>
          </w:tcPr>
          <w:p w14:paraId="53CE2A87" w14:textId="77777777" w:rsidR="00426937" w:rsidRPr="003A2310" w:rsidRDefault="00426937" w:rsidP="003A2310">
            <w:pPr>
              <w:tabs>
                <w:tab w:val="left" w:pos="284"/>
              </w:tabs>
              <w:contextualSpacing/>
              <w:jc w:val="both"/>
            </w:pPr>
            <w:r w:rsidRPr="003A2310">
              <w:rPr>
                <w:rFonts w:eastAsia="Times New Roman" w:cs="Times New Roman"/>
                <w:lang w:eastAsia="es-CO"/>
              </w:rPr>
              <w:t xml:space="preserve">Para el municipio: </w:t>
            </w:r>
            <w:r w:rsidRPr="003A2310">
              <w:t>$17.547.043</w:t>
            </w:r>
          </w:p>
        </w:tc>
      </w:tr>
    </w:tbl>
    <w:p w14:paraId="3670B4C2" w14:textId="77777777" w:rsidR="00426937" w:rsidRPr="003A2310" w:rsidRDefault="00426937" w:rsidP="003A2310">
      <w:pPr>
        <w:tabs>
          <w:tab w:val="left" w:pos="284"/>
        </w:tabs>
        <w:spacing w:after="0" w:line="240" w:lineRule="auto"/>
        <w:contextualSpacing/>
        <w:jc w:val="both"/>
        <w:rPr>
          <w:rFonts w:eastAsia="Times New Roman" w:cs="Arial"/>
          <w:u w:val="single"/>
          <w:lang w:eastAsia="ar-SA"/>
        </w:rPr>
      </w:pPr>
    </w:p>
    <w:p w14:paraId="1CD3483A" w14:textId="77777777" w:rsidR="00426937" w:rsidRPr="003A2310" w:rsidRDefault="00426937" w:rsidP="003A2310">
      <w:pPr>
        <w:spacing w:after="0" w:line="240" w:lineRule="auto"/>
        <w:contextualSpacing/>
        <w:jc w:val="both"/>
      </w:pPr>
      <w:r w:rsidRPr="003A2310">
        <w:rPr>
          <w:rFonts w:eastAsia="Times New Roman" w:cs="Arial"/>
          <w:u w:val="single"/>
          <w:lang w:eastAsia="ar-SA"/>
        </w:rPr>
        <w:t>Objetivo del proyecto:</w:t>
      </w:r>
      <w:r w:rsidRPr="003A2310">
        <w:rPr>
          <w:rFonts w:eastAsia="Times New Roman" w:cs="Arial"/>
          <w:lang w:eastAsia="ar-SA"/>
        </w:rPr>
        <w:t xml:space="preserve"> </w:t>
      </w:r>
      <w:r w:rsidRPr="003A2310">
        <w:t>Fortalecer el desempeño empresarial, la prestación de servicios turísticos y la profesionalización de los agentes de viajes, implementando un esquema de formación integral.</w:t>
      </w:r>
    </w:p>
    <w:p w14:paraId="70869310" w14:textId="77777777" w:rsidR="00426937" w:rsidRPr="003A2310" w:rsidRDefault="00426937" w:rsidP="003A2310">
      <w:pPr>
        <w:tabs>
          <w:tab w:val="left" w:pos="284"/>
        </w:tabs>
        <w:spacing w:after="0" w:line="240" w:lineRule="auto"/>
        <w:contextualSpacing/>
        <w:jc w:val="both"/>
        <w:rPr>
          <w:rFonts w:eastAsia="Times New Roman" w:cs="Arial"/>
          <w:lang w:eastAsia="ar-SA"/>
        </w:rPr>
      </w:pPr>
    </w:p>
    <w:p w14:paraId="75C4BD47" w14:textId="77777777" w:rsidR="00426937" w:rsidRPr="003A2310" w:rsidRDefault="00426937" w:rsidP="003A2310">
      <w:pPr>
        <w:pStyle w:val="Sinespaciado"/>
        <w:jc w:val="both"/>
        <w:rPr>
          <w:rFonts w:ascii="Futura Std Book" w:eastAsia="Times New Roman" w:hAnsi="Futura Std Book" w:cs="Times New Roman"/>
          <w:lang w:eastAsia="es-CO"/>
        </w:rPr>
      </w:pPr>
      <w:r w:rsidRPr="003A2310">
        <w:rPr>
          <w:rFonts w:ascii="Futura Std Book" w:eastAsia="Times New Roman" w:hAnsi="Futura Std Book" w:cs="Times New Roman"/>
          <w:lang w:eastAsia="es-CO"/>
        </w:rPr>
        <w:t xml:space="preserve">Nota: </w:t>
      </w:r>
    </w:p>
    <w:p w14:paraId="179E3F5C" w14:textId="464B402F" w:rsidR="00426937" w:rsidRPr="003A2310" w:rsidRDefault="00B01368" w:rsidP="003A2310">
      <w:pPr>
        <w:tabs>
          <w:tab w:val="left" w:pos="284"/>
          <w:tab w:val="left" w:pos="426"/>
        </w:tabs>
        <w:spacing w:after="0" w:line="240" w:lineRule="auto"/>
        <w:contextualSpacing/>
        <w:jc w:val="both"/>
        <w:rPr>
          <w:rFonts w:eastAsia="Times New Roman" w:cs="Times New Roman"/>
          <w:lang w:eastAsia="es-CO"/>
        </w:rPr>
      </w:pPr>
      <w:r w:rsidRPr="003A2310">
        <w:rPr>
          <w:rFonts w:eastAsia="Times New Roman" w:cs="Times New Roman"/>
          <w:lang w:eastAsia="es-CO"/>
        </w:rPr>
        <w:t>Durante</w:t>
      </w:r>
      <w:r w:rsidR="00426937" w:rsidRPr="003A2310">
        <w:rPr>
          <w:rFonts w:eastAsia="Times New Roman" w:cs="Times New Roman"/>
          <w:lang w:eastAsia="es-CO"/>
        </w:rPr>
        <w:t xml:space="preserve"> mayo </w:t>
      </w:r>
      <w:r w:rsidRPr="003A2310">
        <w:rPr>
          <w:rFonts w:eastAsia="Times New Roman" w:cs="Times New Roman"/>
          <w:lang w:eastAsia="es-CO"/>
        </w:rPr>
        <w:t xml:space="preserve">de 2019, </w:t>
      </w:r>
      <w:r w:rsidR="00426937" w:rsidRPr="003A2310">
        <w:rPr>
          <w:rFonts w:eastAsia="Times New Roman" w:cs="Times New Roman"/>
          <w:lang w:eastAsia="es-CO"/>
        </w:rPr>
        <w:t xml:space="preserve">se realizó el taller de </w:t>
      </w:r>
      <w:proofErr w:type="spellStart"/>
      <w:r w:rsidR="00426937" w:rsidRPr="003A2310">
        <w:rPr>
          <w:rFonts w:eastAsia="Times New Roman" w:cs="Times New Roman"/>
          <w:lang w:eastAsia="es-CO"/>
        </w:rPr>
        <w:t>Neuroventa</w:t>
      </w:r>
      <w:proofErr w:type="spellEnd"/>
      <w:r w:rsidR="00426937" w:rsidRPr="003A2310">
        <w:rPr>
          <w:rFonts w:eastAsia="Times New Roman" w:cs="Times New Roman"/>
          <w:lang w:eastAsia="es-CO"/>
        </w:rPr>
        <w:t xml:space="preserve">: el arte de vender sin vender, en Cartagena. </w:t>
      </w:r>
      <w:r w:rsidR="00401366" w:rsidRPr="003A2310">
        <w:rPr>
          <w:rFonts w:eastAsia="Times New Roman" w:cs="Times New Roman"/>
          <w:lang w:eastAsia="es-CO"/>
        </w:rPr>
        <w:t>Durante</w:t>
      </w:r>
      <w:r w:rsidRPr="003A2310">
        <w:rPr>
          <w:rFonts w:eastAsia="Times New Roman" w:cs="Times New Roman"/>
          <w:lang w:eastAsia="es-CO"/>
        </w:rPr>
        <w:t xml:space="preserve"> junio de 2019, </w:t>
      </w:r>
      <w:r w:rsidR="00426937" w:rsidRPr="003A2310">
        <w:rPr>
          <w:rFonts w:eastAsia="Times New Roman" w:cs="Times New Roman"/>
          <w:lang w:eastAsia="es-CO"/>
        </w:rPr>
        <w:t>se estima continuar con la ejecución de los talleres.</w:t>
      </w:r>
    </w:p>
    <w:p w14:paraId="4E5F79F6" w14:textId="77777777" w:rsidR="00951CC7" w:rsidRPr="003A2310" w:rsidRDefault="00951CC7" w:rsidP="003A2310">
      <w:pPr>
        <w:tabs>
          <w:tab w:val="left" w:pos="284"/>
          <w:tab w:val="left" w:pos="426"/>
        </w:tabs>
        <w:spacing w:after="0" w:line="240" w:lineRule="auto"/>
        <w:contextualSpacing/>
        <w:jc w:val="both"/>
        <w:rPr>
          <w:rFonts w:eastAsia="Times New Roman" w:cs="Times New Roman"/>
          <w:lang w:eastAsia="es-CO"/>
        </w:rPr>
      </w:pPr>
    </w:p>
    <w:p w14:paraId="2F492531" w14:textId="64E247D2" w:rsidR="00951CC7" w:rsidRPr="003A2310" w:rsidRDefault="00951CC7" w:rsidP="003A2310">
      <w:pPr>
        <w:tabs>
          <w:tab w:val="left" w:pos="284"/>
        </w:tabs>
        <w:jc w:val="both"/>
        <w:rPr>
          <w:rFonts w:eastAsia="Times New Roman" w:cs="Arial"/>
          <w:color w:val="FFFFFF" w:themeColor="background1"/>
          <w:lang w:eastAsia="ar-SA"/>
        </w:rPr>
      </w:pPr>
      <w:r w:rsidRPr="003A2310">
        <w:rPr>
          <w:rFonts w:eastAsia="Times New Roman" w:cs="Arial"/>
          <w:b/>
          <w:lang w:eastAsia="ar-SA"/>
        </w:rPr>
        <w:t>4.</w:t>
      </w:r>
      <w:r w:rsidRPr="003A2310">
        <w:rPr>
          <w:rFonts w:eastAsia="Times New Roman" w:cs="Arial"/>
          <w:lang w:eastAsia="ar-SA"/>
        </w:rPr>
        <w:t xml:space="preserve"> Plan de Capacitación 2018 -2020 (Fase II) COTELCO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268"/>
        <w:gridCol w:w="4155"/>
      </w:tblGrid>
      <w:tr w:rsidR="00951CC7" w:rsidRPr="003A2310" w14:paraId="58C41799" w14:textId="77777777" w:rsidTr="00401366">
        <w:tc>
          <w:tcPr>
            <w:tcW w:w="2405" w:type="dxa"/>
          </w:tcPr>
          <w:p w14:paraId="242487D1" w14:textId="77777777" w:rsidR="00951CC7" w:rsidRPr="003A2310" w:rsidRDefault="00951CC7" w:rsidP="003A2310">
            <w:pPr>
              <w:jc w:val="both"/>
              <w:rPr>
                <w:noProof/>
                <w:lang w:eastAsia="es-CO"/>
              </w:rPr>
            </w:pPr>
            <w:r w:rsidRPr="003A2310">
              <w:rPr>
                <w:noProof/>
                <w:lang w:eastAsia="es-CO"/>
              </w:rPr>
              <w:t>Estado:</w:t>
            </w:r>
          </w:p>
          <w:p w14:paraId="287B2D8D" w14:textId="77777777" w:rsidR="00951CC7" w:rsidRPr="003A2310" w:rsidRDefault="00951CC7" w:rsidP="003A2310">
            <w:pPr>
              <w:jc w:val="both"/>
              <w:rPr>
                <w:noProof/>
                <w:lang w:eastAsia="es-CO"/>
              </w:rPr>
            </w:pPr>
            <w:r w:rsidRPr="003A2310">
              <w:rPr>
                <w:noProof/>
                <w:lang w:eastAsia="es-CO"/>
              </w:rPr>
              <w:t>Avance físico:</w:t>
            </w:r>
          </w:p>
          <w:p w14:paraId="188F3EC9" w14:textId="77777777" w:rsidR="00951CC7" w:rsidRPr="003A2310" w:rsidRDefault="00951CC7" w:rsidP="003A2310">
            <w:pPr>
              <w:jc w:val="both"/>
              <w:rPr>
                <w:noProof/>
                <w:lang w:eastAsia="es-CO"/>
              </w:rPr>
            </w:pPr>
            <w:r w:rsidRPr="003A2310">
              <w:rPr>
                <w:noProof/>
                <w:lang w:eastAsia="es-CO"/>
              </w:rPr>
              <w:t>Fecha de inicio:</w:t>
            </w:r>
          </w:p>
          <w:p w14:paraId="4A686036" w14:textId="77777777" w:rsidR="00951CC7" w:rsidRPr="003A2310" w:rsidRDefault="00951CC7" w:rsidP="003A2310">
            <w:pPr>
              <w:jc w:val="both"/>
              <w:rPr>
                <w:noProof/>
                <w:lang w:eastAsia="es-CO"/>
              </w:rPr>
            </w:pPr>
            <w:r w:rsidRPr="003A2310">
              <w:rPr>
                <w:noProof/>
                <w:lang w:eastAsia="es-CO"/>
              </w:rPr>
              <w:t xml:space="preserve">Fecha de terminación: pendiente </w:t>
            </w:r>
          </w:p>
        </w:tc>
        <w:tc>
          <w:tcPr>
            <w:tcW w:w="2268" w:type="dxa"/>
          </w:tcPr>
          <w:p w14:paraId="213FE47D" w14:textId="77777777" w:rsidR="00951CC7" w:rsidRPr="003A2310" w:rsidRDefault="00951CC7" w:rsidP="003A2310">
            <w:pPr>
              <w:jc w:val="both"/>
            </w:pPr>
            <w:r w:rsidRPr="003A2310">
              <w:rPr>
                <w:rFonts w:eastAsia="Times New Roman" w:cs="Arial"/>
                <w:lang w:eastAsia="ar-SA"/>
              </w:rPr>
              <w:t>Aprobado</w:t>
            </w:r>
          </w:p>
          <w:p w14:paraId="2B2D6654" w14:textId="77777777" w:rsidR="00951CC7" w:rsidRPr="003A2310" w:rsidRDefault="00951CC7" w:rsidP="003A2310">
            <w:pPr>
              <w:jc w:val="both"/>
            </w:pPr>
            <w:r w:rsidRPr="003A2310">
              <w:t>0%</w:t>
            </w:r>
          </w:p>
          <w:p w14:paraId="07BB72F8" w14:textId="77777777" w:rsidR="00951CC7" w:rsidRPr="003A2310" w:rsidRDefault="00951CC7" w:rsidP="003A2310">
            <w:pPr>
              <w:jc w:val="both"/>
              <w:rPr>
                <w:noProof/>
                <w:lang w:eastAsia="es-CO"/>
              </w:rPr>
            </w:pPr>
            <w:r w:rsidRPr="003A2310">
              <w:t>Pendiente</w:t>
            </w:r>
          </w:p>
        </w:tc>
        <w:tc>
          <w:tcPr>
            <w:tcW w:w="4155" w:type="dxa"/>
          </w:tcPr>
          <w:p w14:paraId="3D364E63" w14:textId="77777777" w:rsidR="00951CC7" w:rsidRPr="003A2310" w:rsidRDefault="00951CC7" w:rsidP="003A2310">
            <w:pPr>
              <w:tabs>
                <w:tab w:val="left" w:pos="284"/>
              </w:tabs>
              <w:contextualSpacing/>
              <w:jc w:val="both"/>
              <w:rPr>
                <w:rFonts w:eastAsia="Times New Roman" w:cs="Arial"/>
                <w:lang w:eastAsia="ar-SA"/>
              </w:rPr>
            </w:pPr>
            <w:r w:rsidRPr="003A2310">
              <w:rPr>
                <w:rFonts w:eastAsia="Times New Roman" w:cs="Arial"/>
                <w:lang w:eastAsia="ar-SA"/>
              </w:rPr>
              <w:t>Proponente: Cotelco Nacional</w:t>
            </w:r>
          </w:p>
          <w:p w14:paraId="676A11F1" w14:textId="77777777" w:rsidR="00951CC7" w:rsidRPr="003A2310" w:rsidRDefault="00951CC7" w:rsidP="003A2310">
            <w:pPr>
              <w:tabs>
                <w:tab w:val="left" w:pos="284"/>
              </w:tabs>
              <w:contextualSpacing/>
              <w:jc w:val="both"/>
              <w:rPr>
                <w:rFonts w:eastAsia="Times New Roman" w:cs="Times New Roman"/>
              </w:rPr>
            </w:pPr>
            <w:r w:rsidRPr="003A2310">
              <w:rPr>
                <w:rFonts w:eastAsia="Times New Roman" w:cs="Arial"/>
                <w:lang w:eastAsia="ar-SA"/>
              </w:rPr>
              <w:t xml:space="preserve">Valor: </w:t>
            </w:r>
            <w:r w:rsidRPr="003A2310">
              <w:rPr>
                <w:rFonts w:eastAsia="Times New Roman" w:cs="Times New Roman"/>
                <w:lang w:eastAsia="es-CO"/>
              </w:rPr>
              <w:t>$2.180.264.089,00</w:t>
            </w:r>
          </w:p>
          <w:p w14:paraId="6B3F2C8E" w14:textId="77777777" w:rsidR="00951CC7" w:rsidRPr="003A2310" w:rsidRDefault="00951CC7" w:rsidP="003A2310">
            <w:pPr>
              <w:tabs>
                <w:tab w:val="left" w:pos="284"/>
              </w:tabs>
              <w:contextualSpacing/>
              <w:jc w:val="both"/>
            </w:pPr>
            <w:r w:rsidRPr="003A2310">
              <w:rPr>
                <w:rFonts w:eastAsia="Times New Roman" w:cs="Times New Roman"/>
                <w:lang w:eastAsia="es-CO"/>
              </w:rPr>
              <w:t>Fontur: $1.742.491.589,00</w:t>
            </w:r>
          </w:p>
          <w:p w14:paraId="719D33E7" w14:textId="77777777" w:rsidR="00951CC7" w:rsidRPr="003A2310" w:rsidRDefault="00951CC7" w:rsidP="003A2310">
            <w:pPr>
              <w:tabs>
                <w:tab w:val="left" w:pos="284"/>
              </w:tabs>
              <w:contextualSpacing/>
              <w:jc w:val="both"/>
              <w:rPr>
                <w:rFonts w:eastAsia="Times New Roman" w:cs="Times New Roman"/>
                <w:lang w:eastAsia="es-CO"/>
              </w:rPr>
            </w:pPr>
            <w:r w:rsidRPr="003A2310">
              <w:rPr>
                <w:rFonts w:eastAsia="Times New Roman" w:cs="Times New Roman"/>
                <w:lang w:eastAsia="es-CO"/>
              </w:rPr>
              <w:t>Contrapartida: $437.772.500,00</w:t>
            </w:r>
          </w:p>
          <w:p w14:paraId="36DD098C" w14:textId="718BD64E" w:rsidR="00951CC7" w:rsidRPr="003A2310" w:rsidRDefault="00951CC7" w:rsidP="003A2310">
            <w:pPr>
              <w:tabs>
                <w:tab w:val="left" w:pos="284"/>
              </w:tabs>
              <w:contextualSpacing/>
              <w:jc w:val="both"/>
              <w:rPr>
                <w:rFonts w:eastAsia="Times New Roman" w:cs="Arial"/>
                <w:lang w:eastAsia="ar-SA"/>
              </w:rPr>
            </w:pPr>
            <w:r w:rsidRPr="003A2310">
              <w:rPr>
                <w:rFonts w:eastAsia="Times New Roman" w:cs="Times New Roman"/>
                <w:lang w:eastAsia="es-CO"/>
              </w:rPr>
              <w:t>Para los municipios:$ 39.602.082</w:t>
            </w:r>
          </w:p>
        </w:tc>
      </w:tr>
    </w:tbl>
    <w:p w14:paraId="75CA3D51" w14:textId="77777777" w:rsidR="00951CC7" w:rsidRPr="003A2310" w:rsidRDefault="00951CC7" w:rsidP="003A2310">
      <w:pPr>
        <w:pStyle w:val="Prrafodelista"/>
        <w:tabs>
          <w:tab w:val="left" w:pos="284"/>
        </w:tabs>
        <w:ind w:left="0"/>
        <w:jc w:val="both"/>
        <w:rPr>
          <w:rFonts w:ascii="Futura Std Book" w:eastAsia="Times New Roman" w:hAnsi="Futura Std Book" w:cs="Arial"/>
          <w:color w:val="FFFFFF" w:themeColor="background1"/>
          <w:sz w:val="22"/>
          <w:szCs w:val="22"/>
          <w:lang w:val="es-CO" w:eastAsia="ar-SA"/>
        </w:rPr>
      </w:pPr>
    </w:p>
    <w:p w14:paraId="6A9F4C7A" w14:textId="77777777" w:rsidR="00951CC7" w:rsidRPr="003A2310" w:rsidRDefault="00951CC7" w:rsidP="003A2310">
      <w:pPr>
        <w:shd w:val="clear" w:color="auto" w:fill="FFFFFF"/>
        <w:spacing w:after="0" w:line="240" w:lineRule="auto"/>
        <w:jc w:val="both"/>
        <w:rPr>
          <w:rFonts w:eastAsia="Times New Roman" w:cs="Times New Roman"/>
          <w:lang w:eastAsia="es-CO"/>
        </w:rPr>
      </w:pPr>
      <w:r w:rsidRPr="003A2310">
        <w:rPr>
          <w:rFonts w:eastAsia="Times New Roman" w:cs="Arial"/>
          <w:u w:val="single"/>
          <w:lang w:eastAsia="ar-SA"/>
        </w:rPr>
        <w:t>Objetivo del proyecto</w:t>
      </w:r>
      <w:r w:rsidRPr="003A2310">
        <w:rPr>
          <w:rFonts w:eastAsia="Times New Roman" w:cs="Arial"/>
          <w:lang w:eastAsia="ar-SA"/>
        </w:rPr>
        <w:t xml:space="preserve">: </w:t>
      </w:r>
      <w:r w:rsidRPr="003A2310">
        <w:rPr>
          <w:rFonts w:eastAsia="Times New Roman" w:cs="Times New Roman"/>
          <w:lang w:eastAsia="es-CO"/>
        </w:rPr>
        <w:t>Fortalecer la competitividad Turística a través del desarrollo del Plan de Capacitación y Formación para el Sector Hotelero a nivel nacional en la segunda fase II</w:t>
      </w:r>
    </w:p>
    <w:p w14:paraId="7C45CE7E" w14:textId="77777777" w:rsidR="00951CC7" w:rsidRPr="003A2310" w:rsidRDefault="00951CC7" w:rsidP="003A2310">
      <w:pPr>
        <w:tabs>
          <w:tab w:val="left" w:pos="284"/>
        </w:tabs>
        <w:spacing w:after="0" w:line="240" w:lineRule="auto"/>
        <w:contextualSpacing/>
        <w:jc w:val="both"/>
        <w:rPr>
          <w:rFonts w:eastAsia="Times New Roman" w:cs="Arial"/>
          <w:lang w:eastAsia="ar-SA"/>
        </w:rPr>
      </w:pPr>
    </w:p>
    <w:p w14:paraId="1D0FA060" w14:textId="77777777" w:rsidR="00951CC7" w:rsidRPr="003A2310" w:rsidRDefault="00951CC7" w:rsidP="003A2310">
      <w:pPr>
        <w:shd w:val="clear" w:color="auto" w:fill="FFFFFF"/>
        <w:tabs>
          <w:tab w:val="left" w:pos="284"/>
        </w:tabs>
        <w:spacing w:after="0" w:line="240" w:lineRule="auto"/>
        <w:contextualSpacing/>
        <w:jc w:val="both"/>
        <w:rPr>
          <w:rFonts w:eastAsia="Times New Roman" w:cs="Arial"/>
          <w:lang w:eastAsia="ar-SA"/>
        </w:rPr>
      </w:pPr>
      <w:r w:rsidRPr="003A2310">
        <w:rPr>
          <w:rFonts w:eastAsia="Times New Roman" w:cs="Arial"/>
          <w:lang w:eastAsia="ar-SA"/>
        </w:rPr>
        <w:t xml:space="preserve">Nota: </w:t>
      </w:r>
    </w:p>
    <w:p w14:paraId="7B884C3A" w14:textId="77777777" w:rsidR="00951CC7" w:rsidRPr="003A2310" w:rsidRDefault="00951CC7" w:rsidP="003A2310">
      <w:pPr>
        <w:pStyle w:val="Prrafodelista"/>
        <w:numPr>
          <w:ilvl w:val="0"/>
          <w:numId w:val="31"/>
        </w:numPr>
        <w:shd w:val="clear" w:color="auto" w:fill="FFFFFF"/>
        <w:tabs>
          <w:tab w:val="left" w:pos="284"/>
        </w:tabs>
        <w:ind w:left="0" w:firstLine="0"/>
        <w:jc w:val="both"/>
        <w:rPr>
          <w:rFonts w:ascii="Futura Std Book" w:eastAsia="Times New Roman" w:hAnsi="Futura Std Book" w:cs="Calibri"/>
          <w:sz w:val="22"/>
          <w:szCs w:val="22"/>
          <w:lang w:eastAsia="ar-SA"/>
        </w:rPr>
      </w:pPr>
      <w:r w:rsidRPr="003A2310">
        <w:rPr>
          <w:rFonts w:ascii="Futura Std Book" w:eastAsia="Times New Roman" w:hAnsi="Futura Std Book" w:cs="Calibri"/>
          <w:sz w:val="22"/>
          <w:szCs w:val="22"/>
          <w:lang w:eastAsia="ar-SA"/>
        </w:rPr>
        <w:t>El proyecto se determinó viable en el comité interno del 22 mes de mayo de 2019.</w:t>
      </w:r>
    </w:p>
    <w:p w14:paraId="36E1469B" w14:textId="77777777" w:rsidR="00951CC7" w:rsidRPr="003A2310" w:rsidRDefault="00951CC7" w:rsidP="003A2310">
      <w:pPr>
        <w:pStyle w:val="Prrafodelista"/>
        <w:numPr>
          <w:ilvl w:val="0"/>
          <w:numId w:val="31"/>
        </w:numPr>
        <w:shd w:val="clear" w:color="auto" w:fill="FFFFFF"/>
        <w:tabs>
          <w:tab w:val="left" w:pos="284"/>
        </w:tabs>
        <w:ind w:left="0" w:firstLine="0"/>
        <w:jc w:val="both"/>
        <w:rPr>
          <w:rFonts w:ascii="Futura Std Book" w:eastAsia="Times New Roman" w:hAnsi="Futura Std Book" w:cs="Calibri"/>
          <w:sz w:val="22"/>
          <w:szCs w:val="22"/>
          <w:lang w:eastAsia="es-CO"/>
        </w:rPr>
      </w:pPr>
      <w:r w:rsidRPr="003A2310">
        <w:rPr>
          <w:rFonts w:ascii="Futura Std Book" w:eastAsia="Times New Roman" w:hAnsi="Futura Std Book" w:cs="Calibri"/>
          <w:sz w:val="22"/>
          <w:szCs w:val="22"/>
          <w:lang w:eastAsia="ar-SA"/>
        </w:rPr>
        <w:t xml:space="preserve">Aprobado en comité directivo del 31 de mayo de 2019. </w:t>
      </w:r>
    </w:p>
    <w:p w14:paraId="3FD6C336" w14:textId="77777777" w:rsidR="00951CC7" w:rsidRPr="003A2310" w:rsidRDefault="00951CC7" w:rsidP="003A2310">
      <w:pPr>
        <w:tabs>
          <w:tab w:val="left" w:pos="284"/>
          <w:tab w:val="left" w:pos="426"/>
        </w:tabs>
        <w:spacing w:after="0" w:line="240" w:lineRule="auto"/>
        <w:contextualSpacing/>
        <w:jc w:val="both"/>
        <w:rPr>
          <w:rFonts w:eastAsia="Times New Roman" w:cs="Times New Roman"/>
          <w:lang w:val="es-MX" w:eastAsia="es-CO"/>
        </w:rPr>
      </w:pPr>
    </w:p>
    <w:p w14:paraId="14CAAEEB" w14:textId="77777777" w:rsidR="000D6847" w:rsidRPr="003A2310" w:rsidRDefault="00AD49DE" w:rsidP="003A2310">
      <w:pPr>
        <w:tabs>
          <w:tab w:val="left" w:pos="284"/>
          <w:tab w:val="left" w:pos="426"/>
        </w:tabs>
        <w:spacing w:after="0" w:line="240" w:lineRule="auto"/>
        <w:contextualSpacing/>
        <w:jc w:val="both"/>
        <w:rPr>
          <w:b/>
        </w:rPr>
      </w:pPr>
      <w:r w:rsidRPr="003A2310">
        <w:rPr>
          <w:b/>
        </w:rPr>
        <w:t xml:space="preserve">Armenia; Buenavista; Calarcá; Circasia; Córdoba; </w:t>
      </w:r>
      <w:proofErr w:type="spellStart"/>
      <w:r w:rsidRPr="003A2310">
        <w:rPr>
          <w:b/>
        </w:rPr>
        <w:t>Filandia</w:t>
      </w:r>
      <w:proofErr w:type="spellEnd"/>
      <w:r w:rsidRPr="003A2310">
        <w:rPr>
          <w:b/>
        </w:rPr>
        <w:t xml:space="preserve">; Génova; La Tebaida; Montenegro; </w:t>
      </w:r>
      <w:proofErr w:type="spellStart"/>
      <w:r w:rsidRPr="003A2310">
        <w:rPr>
          <w:b/>
        </w:rPr>
        <w:t>Pijao</w:t>
      </w:r>
      <w:proofErr w:type="spellEnd"/>
      <w:r w:rsidRPr="003A2310">
        <w:rPr>
          <w:b/>
        </w:rPr>
        <w:t xml:space="preserve">; Quimbaya; </w:t>
      </w:r>
      <w:proofErr w:type="spellStart"/>
      <w:r w:rsidRPr="003A2310">
        <w:rPr>
          <w:b/>
        </w:rPr>
        <w:t>Salento</w:t>
      </w:r>
      <w:proofErr w:type="spellEnd"/>
    </w:p>
    <w:p w14:paraId="3EA5251E" w14:textId="77777777" w:rsidR="00AD49DE" w:rsidRPr="003A2310" w:rsidRDefault="00AD49DE" w:rsidP="003A2310">
      <w:pPr>
        <w:tabs>
          <w:tab w:val="left" w:pos="284"/>
          <w:tab w:val="left" w:pos="426"/>
        </w:tabs>
        <w:spacing w:after="0" w:line="240" w:lineRule="auto"/>
        <w:contextualSpacing/>
        <w:jc w:val="both"/>
      </w:pPr>
    </w:p>
    <w:p w14:paraId="608DCF21" w14:textId="2D46770B" w:rsidR="00AD49DE" w:rsidRPr="003A2310" w:rsidRDefault="00AD49DE" w:rsidP="003A2310">
      <w:pPr>
        <w:pStyle w:val="Prrafodelista"/>
        <w:numPr>
          <w:ilvl w:val="0"/>
          <w:numId w:val="33"/>
        </w:numPr>
        <w:tabs>
          <w:tab w:val="left" w:pos="142"/>
        </w:tabs>
        <w:ind w:left="0" w:firstLine="0"/>
        <w:jc w:val="both"/>
        <w:rPr>
          <w:rFonts w:ascii="Futura Std Book" w:eastAsia="Times New Roman" w:hAnsi="Futura Std Book" w:cs="Arial"/>
          <w:sz w:val="22"/>
          <w:szCs w:val="22"/>
          <w:lang w:eastAsia="ar-SA"/>
        </w:rPr>
      </w:pPr>
      <w:r w:rsidRPr="003A2310">
        <w:rPr>
          <w:rFonts w:ascii="Futura Std Book" w:eastAsia="Times New Roman" w:hAnsi="Futura Std Book" w:cs="Arial"/>
          <w:sz w:val="22"/>
          <w:szCs w:val="22"/>
          <w:lang w:eastAsia="ar-SA"/>
        </w:rPr>
        <w:t>Seminario Taller en Diseño de Paquetes Turísticos para operadores del departamento de Quindío</w:t>
      </w:r>
      <w:r w:rsidR="00317E4E" w:rsidRPr="003A2310">
        <w:rPr>
          <w:rFonts w:ascii="Futura Std Book" w:eastAsia="Times New Roman" w:hAnsi="Futura Std Book" w:cs="Arial"/>
          <w:sz w:val="22"/>
          <w:szCs w:val="22"/>
          <w:lang w:eastAsia="ar-SA"/>
        </w:rPr>
        <w:t xml:space="preserve"> </w:t>
      </w:r>
      <w:r w:rsidR="00317E4E" w:rsidRPr="003A2310">
        <w:rPr>
          <w:rFonts w:ascii="Futura Std Book" w:eastAsia="Times New Roman" w:hAnsi="Futura Std Book" w:cs="Arial"/>
          <w:sz w:val="22"/>
          <w:szCs w:val="22"/>
          <w:lang w:eastAsia="ar-SA"/>
        </w:rPr>
        <w:tab/>
      </w:r>
      <w:r w:rsidR="00317E4E" w:rsidRPr="003A2310">
        <w:rPr>
          <w:rFonts w:ascii="Futura Std Book" w:eastAsia="Times New Roman" w:hAnsi="Futura Std Book" w:cs="Arial"/>
          <w:color w:val="FFFFFF" w:themeColor="background1"/>
          <w:sz w:val="22"/>
          <w:szCs w:val="22"/>
          <w:lang w:eastAsia="ar-SA"/>
        </w:rPr>
        <w:t>FNTP-213-2018</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268"/>
        <w:gridCol w:w="5289"/>
      </w:tblGrid>
      <w:tr w:rsidR="00426937" w:rsidRPr="003A2310" w14:paraId="79B3BF9B" w14:textId="77777777" w:rsidTr="00FE58D5">
        <w:tc>
          <w:tcPr>
            <w:tcW w:w="2405" w:type="dxa"/>
          </w:tcPr>
          <w:p w14:paraId="36509003" w14:textId="77777777" w:rsidR="00426937" w:rsidRPr="003A2310" w:rsidRDefault="00426937" w:rsidP="003A2310">
            <w:pPr>
              <w:tabs>
                <w:tab w:val="left" w:pos="284"/>
                <w:tab w:val="left" w:pos="426"/>
              </w:tabs>
              <w:contextualSpacing/>
              <w:jc w:val="both"/>
              <w:rPr>
                <w:rFonts w:eastAsia="Times New Roman" w:cs="Arial"/>
                <w:lang w:eastAsia="ar-SA"/>
              </w:rPr>
            </w:pPr>
            <w:r w:rsidRPr="003A2310">
              <w:rPr>
                <w:bCs/>
              </w:rPr>
              <w:t>Estado</w:t>
            </w:r>
          </w:p>
        </w:tc>
        <w:tc>
          <w:tcPr>
            <w:tcW w:w="2268" w:type="dxa"/>
          </w:tcPr>
          <w:p w14:paraId="4BB18DF1" w14:textId="77777777" w:rsidR="00426937" w:rsidRPr="003A2310" w:rsidRDefault="00426937" w:rsidP="003A2310">
            <w:pPr>
              <w:tabs>
                <w:tab w:val="left" w:pos="284"/>
                <w:tab w:val="left" w:pos="426"/>
              </w:tabs>
              <w:contextualSpacing/>
              <w:jc w:val="both"/>
              <w:rPr>
                <w:rFonts w:eastAsia="Times New Roman" w:cs="Arial"/>
                <w:lang w:eastAsia="ar-SA"/>
              </w:rPr>
            </w:pPr>
            <w:r w:rsidRPr="003A2310">
              <w:rPr>
                <w:rFonts w:eastAsia="Times New Roman" w:cs="Arial"/>
                <w:lang w:eastAsia="ar-SA"/>
              </w:rPr>
              <w:t>En ejecución</w:t>
            </w:r>
          </w:p>
        </w:tc>
        <w:tc>
          <w:tcPr>
            <w:tcW w:w="5289" w:type="dxa"/>
          </w:tcPr>
          <w:p w14:paraId="759F41FF" w14:textId="77777777" w:rsidR="00426937" w:rsidRPr="003A2310" w:rsidRDefault="00426937" w:rsidP="003A2310">
            <w:pPr>
              <w:tabs>
                <w:tab w:val="left" w:pos="284"/>
              </w:tabs>
              <w:jc w:val="both"/>
            </w:pPr>
            <w:r w:rsidRPr="003A2310">
              <w:t>Proponente: Gobernación del Quindío</w:t>
            </w:r>
          </w:p>
        </w:tc>
      </w:tr>
      <w:tr w:rsidR="00426937" w:rsidRPr="003A2310" w14:paraId="58B2368F" w14:textId="77777777" w:rsidTr="00FE58D5">
        <w:tc>
          <w:tcPr>
            <w:tcW w:w="2405" w:type="dxa"/>
          </w:tcPr>
          <w:p w14:paraId="7FCA93C4" w14:textId="77777777" w:rsidR="00426937" w:rsidRPr="003A2310" w:rsidRDefault="00426937" w:rsidP="003A2310">
            <w:pPr>
              <w:tabs>
                <w:tab w:val="left" w:pos="284"/>
                <w:tab w:val="left" w:pos="426"/>
              </w:tabs>
              <w:contextualSpacing/>
              <w:jc w:val="both"/>
              <w:rPr>
                <w:rFonts w:eastAsia="Times New Roman" w:cs="Arial"/>
                <w:lang w:eastAsia="ar-SA"/>
              </w:rPr>
            </w:pPr>
            <w:r w:rsidRPr="003A2310">
              <w:t>Avance físico</w:t>
            </w:r>
          </w:p>
        </w:tc>
        <w:tc>
          <w:tcPr>
            <w:tcW w:w="2268" w:type="dxa"/>
          </w:tcPr>
          <w:p w14:paraId="1993CD27" w14:textId="77777777" w:rsidR="00426937" w:rsidRPr="003A2310" w:rsidRDefault="00426937" w:rsidP="003A2310">
            <w:pPr>
              <w:tabs>
                <w:tab w:val="left" w:pos="284"/>
                <w:tab w:val="left" w:pos="426"/>
              </w:tabs>
              <w:contextualSpacing/>
              <w:jc w:val="both"/>
              <w:rPr>
                <w:rFonts w:eastAsia="Times New Roman" w:cs="Arial"/>
                <w:lang w:eastAsia="ar-SA"/>
              </w:rPr>
            </w:pPr>
            <w:r w:rsidRPr="003A2310">
              <w:t>25%</w:t>
            </w:r>
          </w:p>
        </w:tc>
        <w:tc>
          <w:tcPr>
            <w:tcW w:w="5289" w:type="dxa"/>
          </w:tcPr>
          <w:p w14:paraId="563209E3" w14:textId="77777777" w:rsidR="00426937" w:rsidRPr="003A2310" w:rsidRDefault="00426937" w:rsidP="003A2310">
            <w:pPr>
              <w:tabs>
                <w:tab w:val="left" w:pos="284"/>
              </w:tabs>
              <w:jc w:val="both"/>
            </w:pPr>
            <w:r w:rsidRPr="003A2310">
              <w:t xml:space="preserve">Valor: $41.442.596 </w:t>
            </w:r>
          </w:p>
        </w:tc>
      </w:tr>
      <w:tr w:rsidR="00426937" w:rsidRPr="003A2310" w14:paraId="3E2FB936" w14:textId="77777777" w:rsidTr="00FE58D5">
        <w:tc>
          <w:tcPr>
            <w:tcW w:w="2405" w:type="dxa"/>
          </w:tcPr>
          <w:p w14:paraId="47E3F7C5" w14:textId="77777777" w:rsidR="00426937" w:rsidRPr="003A2310" w:rsidRDefault="00426937" w:rsidP="003A2310">
            <w:pPr>
              <w:tabs>
                <w:tab w:val="left" w:pos="284"/>
                <w:tab w:val="left" w:pos="426"/>
              </w:tabs>
              <w:contextualSpacing/>
              <w:jc w:val="both"/>
              <w:rPr>
                <w:rFonts w:eastAsia="Times New Roman" w:cs="Arial"/>
                <w:lang w:eastAsia="ar-SA"/>
              </w:rPr>
            </w:pPr>
            <w:r w:rsidRPr="003A2310">
              <w:t>Fecha de inicio</w:t>
            </w:r>
          </w:p>
        </w:tc>
        <w:tc>
          <w:tcPr>
            <w:tcW w:w="2268" w:type="dxa"/>
          </w:tcPr>
          <w:p w14:paraId="0FA52905" w14:textId="77777777" w:rsidR="00426937" w:rsidRPr="003A2310" w:rsidRDefault="00426937" w:rsidP="003A2310">
            <w:pPr>
              <w:tabs>
                <w:tab w:val="left" w:pos="284"/>
                <w:tab w:val="left" w:pos="426"/>
              </w:tabs>
              <w:contextualSpacing/>
              <w:jc w:val="both"/>
              <w:rPr>
                <w:rFonts w:eastAsia="Times New Roman" w:cs="Arial"/>
                <w:lang w:eastAsia="ar-SA"/>
              </w:rPr>
            </w:pPr>
            <w:r w:rsidRPr="003A2310">
              <w:t>09/04/2019</w:t>
            </w:r>
          </w:p>
        </w:tc>
        <w:tc>
          <w:tcPr>
            <w:tcW w:w="5289" w:type="dxa"/>
          </w:tcPr>
          <w:p w14:paraId="4E23603C" w14:textId="77777777" w:rsidR="00426937" w:rsidRPr="003A2310" w:rsidRDefault="00426937" w:rsidP="003A2310">
            <w:pPr>
              <w:tabs>
                <w:tab w:val="left" w:pos="284"/>
              </w:tabs>
              <w:jc w:val="both"/>
            </w:pPr>
            <w:r w:rsidRPr="003A2310">
              <w:t>Fontur: $17.292.300</w:t>
            </w:r>
          </w:p>
        </w:tc>
      </w:tr>
      <w:tr w:rsidR="00426937" w:rsidRPr="003A2310" w14:paraId="1E9227F2" w14:textId="77777777" w:rsidTr="00FE58D5">
        <w:tc>
          <w:tcPr>
            <w:tcW w:w="2405" w:type="dxa"/>
          </w:tcPr>
          <w:p w14:paraId="47E1172C" w14:textId="77777777" w:rsidR="00426937" w:rsidRPr="003A2310" w:rsidRDefault="00426937" w:rsidP="003A2310">
            <w:pPr>
              <w:tabs>
                <w:tab w:val="left" w:pos="284"/>
                <w:tab w:val="left" w:pos="426"/>
              </w:tabs>
              <w:contextualSpacing/>
              <w:jc w:val="both"/>
              <w:rPr>
                <w:rFonts w:eastAsia="Times New Roman" w:cs="Arial"/>
                <w:lang w:eastAsia="ar-SA"/>
              </w:rPr>
            </w:pPr>
            <w:r w:rsidRPr="003A2310">
              <w:t>Fecha de terminación</w:t>
            </w:r>
          </w:p>
        </w:tc>
        <w:tc>
          <w:tcPr>
            <w:tcW w:w="2268" w:type="dxa"/>
          </w:tcPr>
          <w:p w14:paraId="2142C28F" w14:textId="77777777" w:rsidR="00426937" w:rsidRPr="003A2310" w:rsidRDefault="00426937" w:rsidP="003A2310">
            <w:pPr>
              <w:tabs>
                <w:tab w:val="left" w:pos="284"/>
                <w:tab w:val="left" w:pos="426"/>
              </w:tabs>
              <w:contextualSpacing/>
              <w:jc w:val="both"/>
              <w:rPr>
                <w:rFonts w:eastAsia="Times New Roman" w:cs="Arial"/>
                <w:lang w:eastAsia="ar-SA"/>
              </w:rPr>
            </w:pPr>
            <w:r w:rsidRPr="003A2310">
              <w:t>09/08/2019</w:t>
            </w:r>
          </w:p>
        </w:tc>
        <w:tc>
          <w:tcPr>
            <w:tcW w:w="5289" w:type="dxa"/>
          </w:tcPr>
          <w:p w14:paraId="192EBE0B" w14:textId="77777777" w:rsidR="00426937" w:rsidRPr="003A2310" w:rsidRDefault="00426937" w:rsidP="003A2310">
            <w:pPr>
              <w:tabs>
                <w:tab w:val="left" w:pos="284"/>
              </w:tabs>
              <w:jc w:val="both"/>
            </w:pPr>
            <w:r w:rsidRPr="003A2310">
              <w:t>Contrapartida: $24.150.296</w:t>
            </w:r>
          </w:p>
          <w:p w14:paraId="313D7A86" w14:textId="77777777" w:rsidR="00426937" w:rsidRPr="003A2310" w:rsidRDefault="00426937" w:rsidP="003A2310">
            <w:pPr>
              <w:tabs>
                <w:tab w:val="left" w:pos="284"/>
              </w:tabs>
              <w:jc w:val="both"/>
            </w:pPr>
            <w:r w:rsidRPr="003A2310">
              <w:t>Para el municipio: $17.292.300</w:t>
            </w:r>
          </w:p>
        </w:tc>
      </w:tr>
    </w:tbl>
    <w:p w14:paraId="68132A68" w14:textId="77777777" w:rsidR="00426937" w:rsidRPr="003A2310" w:rsidRDefault="00426937" w:rsidP="003A2310">
      <w:pPr>
        <w:tabs>
          <w:tab w:val="left" w:pos="284"/>
        </w:tabs>
        <w:spacing w:after="0" w:line="240" w:lineRule="auto"/>
        <w:jc w:val="both"/>
        <w:rPr>
          <w:u w:val="single"/>
        </w:rPr>
      </w:pPr>
    </w:p>
    <w:p w14:paraId="424EBA2A" w14:textId="77777777" w:rsidR="00426937" w:rsidRPr="003A2310" w:rsidRDefault="00426937" w:rsidP="003A2310">
      <w:pPr>
        <w:tabs>
          <w:tab w:val="left" w:pos="284"/>
        </w:tabs>
        <w:spacing w:after="0" w:line="240" w:lineRule="auto"/>
        <w:jc w:val="both"/>
      </w:pPr>
      <w:r w:rsidRPr="003A2310">
        <w:rPr>
          <w:u w:val="single"/>
        </w:rPr>
        <w:t>Objetivo del proyecto:</w:t>
      </w:r>
      <w:r w:rsidRPr="003A2310">
        <w:t xml:space="preserve"> El proyecto busca capacitar hasta a 45 operadores de turismo a través del “I Seminario Taller en Diseño de Paquetes Turísticos para Operadores del Departamento del Quindío”</w:t>
      </w:r>
    </w:p>
    <w:p w14:paraId="6148A3B0" w14:textId="77777777" w:rsidR="00426937" w:rsidRPr="003A2310" w:rsidRDefault="00426937" w:rsidP="003A2310">
      <w:pPr>
        <w:tabs>
          <w:tab w:val="left" w:pos="284"/>
        </w:tabs>
        <w:spacing w:after="0" w:line="240" w:lineRule="auto"/>
        <w:contextualSpacing/>
        <w:jc w:val="both"/>
        <w:rPr>
          <w:rFonts w:eastAsia="Times New Roman" w:cs="Arial"/>
          <w:lang w:eastAsia="ar-SA"/>
        </w:rPr>
      </w:pPr>
    </w:p>
    <w:p w14:paraId="3ABC8D40" w14:textId="77777777" w:rsidR="00426937" w:rsidRPr="003A2310" w:rsidRDefault="00426937" w:rsidP="003A2310">
      <w:pPr>
        <w:tabs>
          <w:tab w:val="left" w:pos="284"/>
        </w:tabs>
        <w:spacing w:after="0" w:line="240" w:lineRule="auto"/>
        <w:contextualSpacing/>
        <w:jc w:val="both"/>
        <w:rPr>
          <w:rFonts w:eastAsia="Times New Roman" w:cs="Arial"/>
          <w:lang w:eastAsia="ar-SA"/>
        </w:rPr>
      </w:pPr>
      <w:r w:rsidRPr="003A2310">
        <w:rPr>
          <w:rFonts w:eastAsia="Times New Roman" w:cs="Arial"/>
          <w:lang w:eastAsia="ar-SA"/>
        </w:rPr>
        <w:t xml:space="preserve">Nota: </w:t>
      </w:r>
    </w:p>
    <w:p w14:paraId="6E83A2D2" w14:textId="1CC7330F" w:rsidR="00426937" w:rsidRPr="003A2310" w:rsidRDefault="00426937" w:rsidP="003A2310">
      <w:pPr>
        <w:tabs>
          <w:tab w:val="left" w:pos="284"/>
        </w:tabs>
        <w:jc w:val="both"/>
        <w:rPr>
          <w:rFonts w:eastAsia="Times New Roman" w:cs="Arial"/>
          <w:lang w:eastAsia="ar-SA"/>
        </w:rPr>
      </w:pPr>
      <w:r w:rsidRPr="003A2310">
        <w:rPr>
          <w:rFonts w:eastAsia="Times New Roman" w:cs="Arial"/>
          <w:lang w:eastAsia="ar-SA"/>
        </w:rPr>
        <w:t xml:space="preserve">El 15 de mayo </w:t>
      </w:r>
      <w:r w:rsidR="004A7256" w:rsidRPr="003A2310">
        <w:rPr>
          <w:rFonts w:eastAsia="Times New Roman" w:cs="Arial"/>
          <w:lang w:eastAsia="ar-SA"/>
        </w:rPr>
        <w:t xml:space="preserve">de 2019 </w:t>
      </w:r>
      <w:r w:rsidRPr="003A2310">
        <w:rPr>
          <w:rFonts w:eastAsia="Times New Roman" w:cs="Arial"/>
          <w:lang w:eastAsia="ar-SA"/>
        </w:rPr>
        <w:t>iniciaron las sesiones académicas, las cuales se realizan los días miércoles de cada semana.  La logística, como cofinanciación de Fontur, está a cargo del contratista Miguel Vallejo, y las clases, como contrapartida, están a cargo de la Universidad de Manizales. El 12 de junio</w:t>
      </w:r>
      <w:r w:rsidR="00B01368" w:rsidRPr="003A2310">
        <w:rPr>
          <w:rFonts w:eastAsia="Times New Roman" w:cs="Arial"/>
          <w:lang w:eastAsia="ar-SA"/>
        </w:rPr>
        <w:t xml:space="preserve"> de 2019</w:t>
      </w:r>
      <w:r w:rsidRPr="003A2310">
        <w:rPr>
          <w:rFonts w:eastAsia="Times New Roman" w:cs="Arial"/>
          <w:lang w:eastAsia="ar-SA"/>
        </w:rPr>
        <w:t xml:space="preserve"> finalizan las 5 sesiones académicas, que completan la totalidad de 40 horas del Seminario Taller.</w:t>
      </w:r>
    </w:p>
    <w:p w14:paraId="686DF539" w14:textId="77777777" w:rsidR="00765889" w:rsidRPr="003A2310" w:rsidRDefault="00765889" w:rsidP="003A2310">
      <w:pPr>
        <w:tabs>
          <w:tab w:val="left" w:pos="284"/>
        </w:tabs>
        <w:spacing w:after="0" w:line="240" w:lineRule="auto"/>
        <w:contextualSpacing/>
        <w:jc w:val="both"/>
        <w:rPr>
          <w:rFonts w:eastAsia="Times New Roman" w:cs="Arial"/>
          <w:lang w:val="es-MX" w:eastAsia="ar-SA"/>
        </w:rPr>
      </w:pPr>
    </w:p>
    <w:p w14:paraId="4FEA1EEB" w14:textId="77777777" w:rsidR="00401366" w:rsidRPr="003A2310" w:rsidRDefault="00401366" w:rsidP="003A2310">
      <w:pPr>
        <w:tabs>
          <w:tab w:val="left" w:pos="284"/>
        </w:tabs>
        <w:spacing w:after="0" w:line="240" w:lineRule="auto"/>
        <w:contextualSpacing/>
        <w:jc w:val="both"/>
        <w:rPr>
          <w:rFonts w:eastAsia="Times New Roman" w:cs="Arial"/>
          <w:lang w:val="es-MX" w:eastAsia="ar-SA"/>
        </w:rPr>
      </w:pPr>
    </w:p>
    <w:p w14:paraId="63B10106" w14:textId="77777777" w:rsidR="00401366" w:rsidRPr="003A2310" w:rsidRDefault="00401366" w:rsidP="003A2310">
      <w:pPr>
        <w:tabs>
          <w:tab w:val="left" w:pos="284"/>
        </w:tabs>
        <w:spacing w:after="0" w:line="240" w:lineRule="auto"/>
        <w:contextualSpacing/>
        <w:jc w:val="both"/>
        <w:rPr>
          <w:rFonts w:eastAsia="Times New Roman" w:cs="Arial"/>
          <w:lang w:val="es-MX" w:eastAsia="ar-SA"/>
        </w:rPr>
      </w:pPr>
    </w:p>
    <w:p w14:paraId="5D656CE3" w14:textId="77777777" w:rsidR="00DD7866" w:rsidRPr="003A2310" w:rsidRDefault="00DD7866" w:rsidP="003A2310">
      <w:pPr>
        <w:spacing w:after="0" w:line="240" w:lineRule="auto"/>
        <w:jc w:val="both"/>
        <w:rPr>
          <w:rFonts w:eastAsia="Times New Roman" w:cs="Calibri"/>
          <w:b/>
          <w:bCs/>
          <w:color w:val="000000"/>
          <w:lang w:eastAsia="es-CO"/>
        </w:rPr>
      </w:pPr>
      <w:r w:rsidRPr="003A2310">
        <w:rPr>
          <w:rFonts w:eastAsia="Times New Roman" w:cs="Calibri"/>
          <w:b/>
          <w:bCs/>
          <w:color w:val="000000"/>
          <w:lang w:eastAsia="es-CO"/>
        </w:rPr>
        <w:lastRenderedPageBreak/>
        <w:t xml:space="preserve">Armenia; Buenavista; Calarcá; Circasia; Córdoba; </w:t>
      </w:r>
      <w:proofErr w:type="spellStart"/>
      <w:r w:rsidRPr="003A2310">
        <w:rPr>
          <w:rFonts w:eastAsia="Times New Roman" w:cs="Calibri"/>
          <w:b/>
          <w:bCs/>
          <w:color w:val="000000"/>
          <w:lang w:eastAsia="es-CO"/>
        </w:rPr>
        <w:t>Filandia</w:t>
      </w:r>
      <w:proofErr w:type="spellEnd"/>
      <w:r w:rsidRPr="003A2310">
        <w:rPr>
          <w:rFonts w:eastAsia="Times New Roman" w:cs="Calibri"/>
          <w:b/>
          <w:bCs/>
          <w:color w:val="000000"/>
          <w:lang w:eastAsia="es-CO"/>
        </w:rPr>
        <w:t xml:space="preserve">; Génova; Montenegro; </w:t>
      </w:r>
      <w:proofErr w:type="spellStart"/>
      <w:r w:rsidRPr="003A2310">
        <w:rPr>
          <w:rFonts w:eastAsia="Times New Roman" w:cs="Calibri"/>
          <w:b/>
          <w:bCs/>
          <w:color w:val="000000"/>
          <w:lang w:eastAsia="es-CO"/>
        </w:rPr>
        <w:t>Pijao</w:t>
      </w:r>
      <w:proofErr w:type="spellEnd"/>
      <w:r w:rsidRPr="003A2310">
        <w:rPr>
          <w:rFonts w:eastAsia="Times New Roman" w:cs="Calibri"/>
          <w:b/>
          <w:bCs/>
          <w:color w:val="000000"/>
          <w:lang w:eastAsia="es-CO"/>
        </w:rPr>
        <w:t xml:space="preserve">; Quimbaya; </w:t>
      </w:r>
      <w:proofErr w:type="spellStart"/>
      <w:r w:rsidRPr="003A2310">
        <w:rPr>
          <w:rFonts w:eastAsia="Times New Roman" w:cs="Calibri"/>
          <w:b/>
          <w:bCs/>
          <w:color w:val="000000"/>
          <w:lang w:eastAsia="es-CO"/>
        </w:rPr>
        <w:t>Salento</w:t>
      </w:r>
      <w:proofErr w:type="spellEnd"/>
    </w:p>
    <w:p w14:paraId="170F30DC" w14:textId="77777777" w:rsidR="00DD7866" w:rsidRPr="003A2310" w:rsidRDefault="00DD7866" w:rsidP="003A2310">
      <w:pPr>
        <w:tabs>
          <w:tab w:val="left" w:pos="0"/>
          <w:tab w:val="left" w:pos="284"/>
          <w:tab w:val="left" w:pos="426"/>
        </w:tabs>
        <w:spacing w:after="0" w:line="240" w:lineRule="auto"/>
        <w:contextualSpacing/>
        <w:jc w:val="both"/>
        <w:rPr>
          <w:b/>
          <w:bCs/>
          <w:noProof/>
          <w:lang w:eastAsia="es-CO"/>
        </w:rPr>
      </w:pPr>
    </w:p>
    <w:p w14:paraId="3CD22D15" w14:textId="77777777" w:rsidR="000A282D" w:rsidRPr="003A2310" w:rsidRDefault="000A282D" w:rsidP="003A2310">
      <w:pPr>
        <w:pStyle w:val="Prrafodelista"/>
        <w:numPr>
          <w:ilvl w:val="0"/>
          <w:numId w:val="33"/>
        </w:numPr>
        <w:tabs>
          <w:tab w:val="left" w:pos="142"/>
        </w:tabs>
        <w:ind w:left="0" w:firstLine="0"/>
        <w:jc w:val="both"/>
        <w:rPr>
          <w:rFonts w:ascii="Futura Std Book" w:eastAsia="Times New Roman" w:hAnsi="Futura Std Book" w:cs="Arial"/>
          <w:sz w:val="22"/>
          <w:szCs w:val="22"/>
          <w:lang w:eastAsia="ar-SA"/>
        </w:rPr>
      </w:pPr>
      <w:r w:rsidRPr="003A2310">
        <w:rPr>
          <w:rFonts w:ascii="Futura Std Book" w:eastAsia="Times New Roman" w:hAnsi="Futura Std Book" w:cs="Arial"/>
          <w:sz w:val="22"/>
          <w:szCs w:val="22"/>
          <w:lang w:eastAsia="ar-SA"/>
        </w:rPr>
        <w:t xml:space="preserve">Implementación, fabricación, suministro e instalación de la señalización turística de Paisaje Cultural Cafetero – PCC </w:t>
      </w:r>
      <w:r w:rsidRPr="003A2310">
        <w:rPr>
          <w:rFonts w:ascii="Futura Std Book" w:eastAsia="Times New Roman" w:hAnsi="Futura Std Book" w:cs="Arial"/>
          <w:color w:val="FFFFFF" w:themeColor="background1"/>
          <w:sz w:val="22"/>
          <w:szCs w:val="22"/>
          <w:lang w:eastAsia="ar-SA"/>
        </w:rPr>
        <w:t>FNTP-013-2016</w:t>
      </w:r>
    </w:p>
    <w:p w14:paraId="66184B34" w14:textId="77777777" w:rsidR="000A282D" w:rsidRPr="003A2310" w:rsidRDefault="000A282D" w:rsidP="003A2310">
      <w:pPr>
        <w:pStyle w:val="Prrafodelista"/>
        <w:tabs>
          <w:tab w:val="left" w:pos="142"/>
        </w:tabs>
        <w:ind w:left="360"/>
        <w:jc w:val="both"/>
        <w:rPr>
          <w:rFonts w:ascii="Futura Std Book" w:eastAsia="Times New Roman" w:hAnsi="Futura Std Book" w:cs="Arial"/>
          <w:sz w:val="22"/>
          <w:szCs w:val="22"/>
          <w:lang w:eastAsia="ar-SA"/>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268"/>
        <w:gridCol w:w="5289"/>
      </w:tblGrid>
      <w:tr w:rsidR="00685BCF" w:rsidRPr="003A2310" w14:paraId="0147DED3" w14:textId="77777777" w:rsidTr="00685BCF">
        <w:tc>
          <w:tcPr>
            <w:tcW w:w="2405" w:type="dxa"/>
          </w:tcPr>
          <w:p w14:paraId="379F9DCE" w14:textId="77777777" w:rsidR="00685BCF" w:rsidRPr="003A2310" w:rsidRDefault="00685BCF" w:rsidP="003A2310">
            <w:pPr>
              <w:tabs>
                <w:tab w:val="left" w:pos="284"/>
                <w:tab w:val="left" w:pos="426"/>
              </w:tabs>
              <w:contextualSpacing/>
              <w:jc w:val="both"/>
              <w:rPr>
                <w:rFonts w:eastAsia="Times New Roman" w:cs="Arial"/>
                <w:lang w:eastAsia="ar-SA"/>
              </w:rPr>
            </w:pPr>
            <w:r w:rsidRPr="003A2310">
              <w:rPr>
                <w:bCs/>
              </w:rPr>
              <w:t>Estado</w:t>
            </w:r>
          </w:p>
        </w:tc>
        <w:tc>
          <w:tcPr>
            <w:tcW w:w="2268" w:type="dxa"/>
          </w:tcPr>
          <w:p w14:paraId="0175CB32" w14:textId="77777777" w:rsidR="00685BCF" w:rsidRPr="003A2310" w:rsidRDefault="00685BCF" w:rsidP="003A2310">
            <w:pPr>
              <w:tabs>
                <w:tab w:val="left" w:pos="284"/>
                <w:tab w:val="left" w:pos="426"/>
              </w:tabs>
              <w:contextualSpacing/>
              <w:jc w:val="both"/>
              <w:rPr>
                <w:rFonts w:eastAsia="Times New Roman" w:cs="Arial"/>
                <w:lang w:eastAsia="ar-SA"/>
              </w:rPr>
            </w:pPr>
            <w:r w:rsidRPr="003A2310">
              <w:t>Terminado</w:t>
            </w:r>
          </w:p>
        </w:tc>
        <w:tc>
          <w:tcPr>
            <w:tcW w:w="5289" w:type="dxa"/>
          </w:tcPr>
          <w:p w14:paraId="1F00EB19" w14:textId="77777777" w:rsidR="00685BCF" w:rsidRPr="003A2310" w:rsidRDefault="00685BCF" w:rsidP="003A2310">
            <w:pPr>
              <w:tabs>
                <w:tab w:val="left" w:pos="284"/>
                <w:tab w:val="left" w:pos="426"/>
              </w:tabs>
              <w:contextualSpacing/>
              <w:jc w:val="both"/>
              <w:rPr>
                <w:rFonts w:eastAsia="Times New Roman" w:cs="Arial"/>
                <w:lang w:eastAsia="ar-SA"/>
              </w:rPr>
            </w:pPr>
            <w:r w:rsidRPr="003A2310">
              <w:rPr>
                <w:noProof/>
                <w:lang w:eastAsia="es-CO"/>
              </w:rPr>
              <w:t>Proponente: MinCIT</w:t>
            </w:r>
          </w:p>
        </w:tc>
      </w:tr>
      <w:tr w:rsidR="00685BCF" w:rsidRPr="003A2310" w14:paraId="43D72908" w14:textId="77777777" w:rsidTr="00685BCF">
        <w:tc>
          <w:tcPr>
            <w:tcW w:w="2405" w:type="dxa"/>
          </w:tcPr>
          <w:p w14:paraId="3D3C013B" w14:textId="77777777" w:rsidR="00685BCF" w:rsidRPr="003A2310" w:rsidRDefault="00685BCF" w:rsidP="003A2310">
            <w:pPr>
              <w:tabs>
                <w:tab w:val="left" w:pos="284"/>
                <w:tab w:val="left" w:pos="426"/>
              </w:tabs>
              <w:contextualSpacing/>
              <w:jc w:val="both"/>
              <w:rPr>
                <w:rFonts w:eastAsia="Times New Roman" w:cs="Arial"/>
                <w:lang w:eastAsia="ar-SA"/>
              </w:rPr>
            </w:pPr>
            <w:r w:rsidRPr="003A2310">
              <w:t>Avance físico</w:t>
            </w:r>
          </w:p>
        </w:tc>
        <w:tc>
          <w:tcPr>
            <w:tcW w:w="2268" w:type="dxa"/>
          </w:tcPr>
          <w:p w14:paraId="42081BF3" w14:textId="77777777" w:rsidR="00685BCF" w:rsidRPr="003A2310" w:rsidRDefault="00685BCF" w:rsidP="003A2310">
            <w:pPr>
              <w:tabs>
                <w:tab w:val="left" w:pos="284"/>
                <w:tab w:val="left" w:pos="426"/>
              </w:tabs>
              <w:contextualSpacing/>
              <w:jc w:val="both"/>
              <w:rPr>
                <w:rFonts w:eastAsia="Times New Roman" w:cs="Arial"/>
                <w:lang w:eastAsia="ar-SA"/>
              </w:rPr>
            </w:pPr>
            <w:r w:rsidRPr="003A2310">
              <w:t>100%</w:t>
            </w:r>
          </w:p>
        </w:tc>
        <w:tc>
          <w:tcPr>
            <w:tcW w:w="5289" w:type="dxa"/>
          </w:tcPr>
          <w:p w14:paraId="4C250900" w14:textId="77777777" w:rsidR="00685BCF" w:rsidRPr="003A2310" w:rsidRDefault="00685BCF" w:rsidP="003A2310">
            <w:pPr>
              <w:tabs>
                <w:tab w:val="left" w:pos="284"/>
                <w:tab w:val="left" w:pos="426"/>
              </w:tabs>
              <w:contextualSpacing/>
              <w:jc w:val="both"/>
              <w:rPr>
                <w:rFonts w:eastAsia="Times New Roman" w:cs="Arial"/>
                <w:lang w:eastAsia="ar-SA"/>
              </w:rPr>
            </w:pPr>
            <w:r w:rsidRPr="003A2310">
              <w:rPr>
                <w:noProof/>
                <w:lang w:eastAsia="es-CO"/>
              </w:rPr>
              <w:t xml:space="preserve">Valor: </w:t>
            </w:r>
            <w:r w:rsidRPr="003A2310">
              <w:rPr>
                <w:lang w:eastAsia="ar-SA"/>
              </w:rPr>
              <w:t>$2.901.396.919</w:t>
            </w:r>
          </w:p>
        </w:tc>
      </w:tr>
      <w:tr w:rsidR="00685BCF" w:rsidRPr="003A2310" w14:paraId="042F676A" w14:textId="77777777" w:rsidTr="00685BCF">
        <w:tc>
          <w:tcPr>
            <w:tcW w:w="2405" w:type="dxa"/>
          </w:tcPr>
          <w:p w14:paraId="304DDE31" w14:textId="77777777" w:rsidR="00685BCF" w:rsidRPr="003A2310" w:rsidRDefault="00685BCF" w:rsidP="003A2310">
            <w:pPr>
              <w:tabs>
                <w:tab w:val="left" w:pos="284"/>
                <w:tab w:val="left" w:pos="426"/>
              </w:tabs>
              <w:contextualSpacing/>
              <w:jc w:val="both"/>
              <w:rPr>
                <w:rFonts w:eastAsia="Times New Roman" w:cs="Arial"/>
                <w:lang w:eastAsia="ar-SA"/>
              </w:rPr>
            </w:pPr>
            <w:r w:rsidRPr="003A2310">
              <w:t>Fecha de inicio</w:t>
            </w:r>
          </w:p>
        </w:tc>
        <w:tc>
          <w:tcPr>
            <w:tcW w:w="2268" w:type="dxa"/>
          </w:tcPr>
          <w:p w14:paraId="3651BFD0" w14:textId="77777777" w:rsidR="00685BCF" w:rsidRPr="003A2310" w:rsidRDefault="00685BCF" w:rsidP="003A2310">
            <w:pPr>
              <w:tabs>
                <w:tab w:val="left" w:pos="284"/>
                <w:tab w:val="left" w:pos="426"/>
              </w:tabs>
              <w:contextualSpacing/>
              <w:jc w:val="both"/>
              <w:rPr>
                <w:rFonts w:eastAsia="Times New Roman" w:cs="Arial"/>
                <w:lang w:eastAsia="ar-SA"/>
              </w:rPr>
            </w:pPr>
            <w:r w:rsidRPr="003A2310">
              <w:t>01/03/2017</w:t>
            </w:r>
          </w:p>
        </w:tc>
        <w:tc>
          <w:tcPr>
            <w:tcW w:w="5289" w:type="dxa"/>
          </w:tcPr>
          <w:p w14:paraId="7938695F" w14:textId="77777777" w:rsidR="00685BCF" w:rsidRPr="003A2310" w:rsidRDefault="00685BCF" w:rsidP="003A2310">
            <w:pPr>
              <w:tabs>
                <w:tab w:val="left" w:pos="284"/>
                <w:tab w:val="left" w:pos="426"/>
              </w:tabs>
              <w:contextualSpacing/>
              <w:jc w:val="both"/>
              <w:rPr>
                <w:rFonts w:eastAsia="Times New Roman" w:cs="Arial"/>
                <w:lang w:eastAsia="ar-SA"/>
              </w:rPr>
            </w:pPr>
            <w:r w:rsidRPr="003A2310">
              <w:rPr>
                <w:noProof/>
                <w:lang w:eastAsia="es-CO"/>
              </w:rPr>
              <w:t xml:space="preserve">Fontur: </w:t>
            </w:r>
            <w:r w:rsidRPr="003A2310">
              <w:rPr>
                <w:lang w:eastAsia="ar-SA"/>
              </w:rPr>
              <w:t>$2.901.396.919 vigencia 2016</w:t>
            </w:r>
          </w:p>
        </w:tc>
      </w:tr>
      <w:tr w:rsidR="00685BCF" w:rsidRPr="003A2310" w14:paraId="50BFF659" w14:textId="77777777" w:rsidTr="00685BCF">
        <w:tc>
          <w:tcPr>
            <w:tcW w:w="2405" w:type="dxa"/>
          </w:tcPr>
          <w:p w14:paraId="299EF166" w14:textId="77777777" w:rsidR="00685BCF" w:rsidRPr="003A2310" w:rsidRDefault="00685BCF" w:rsidP="003A2310">
            <w:pPr>
              <w:tabs>
                <w:tab w:val="left" w:pos="284"/>
                <w:tab w:val="left" w:pos="426"/>
              </w:tabs>
              <w:contextualSpacing/>
              <w:jc w:val="both"/>
              <w:rPr>
                <w:rFonts w:eastAsia="Times New Roman" w:cs="Arial"/>
                <w:lang w:eastAsia="ar-SA"/>
              </w:rPr>
            </w:pPr>
            <w:r w:rsidRPr="003A2310">
              <w:t>Fecha de terminación</w:t>
            </w:r>
          </w:p>
        </w:tc>
        <w:tc>
          <w:tcPr>
            <w:tcW w:w="2268" w:type="dxa"/>
          </w:tcPr>
          <w:p w14:paraId="519FB01E" w14:textId="77777777" w:rsidR="00685BCF" w:rsidRPr="003A2310" w:rsidRDefault="00685BCF" w:rsidP="003A2310">
            <w:pPr>
              <w:tabs>
                <w:tab w:val="left" w:pos="284"/>
                <w:tab w:val="left" w:pos="426"/>
              </w:tabs>
              <w:contextualSpacing/>
              <w:jc w:val="both"/>
              <w:rPr>
                <w:rFonts w:eastAsia="Times New Roman" w:cs="Arial"/>
                <w:lang w:eastAsia="ar-SA"/>
              </w:rPr>
            </w:pPr>
            <w:r w:rsidRPr="003A2310">
              <w:t>31/07/2018</w:t>
            </w:r>
          </w:p>
        </w:tc>
        <w:tc>
          <w:tcPr>
            <w:tcW w:w="5289" w:type="dxa"/>
          </w:tcPr>
          <w:p w14:paraId="76345579" w14:textId="77777777" w:rsidR="00685BCF" w:rsidRPr="003A2310" w:rsidRDefault="00685BCF" w:rsidP="003A2310">
            <w:pPr>
              <w:tabs>
                <w:tab w:val="left" w:pos="284"/>
                <w:tab w:val="left" w:pos="426"/>
              </w:tabs>
              <w:contextualSpacing/>
              <w:jc w:val="both"/>
              <w:rPr>
                <w:rFonts w:eastAsia="Times New Roman" w:cs="Arial"/>
                <w:lang w:eastAsia="ar-SA"/>
              </w:rPr>
            </w:pPr>
            <w:r w:rsidRPr="003A2310">
              <w:rPr>
                <w:noProof/>
                <w:lang w:eastAsia="es-CO"/>
              </w:rPr>
              <w:t>Contrapartida: $0</w:t>
            </w:r>
          </w:p>
        </w:tc>
      </w:tr>
      <w:tr w:rsidR="00685BCF" w:rsidRPr="003A2310" w14:paraId="329245E4" w14:textId="77777777" w:rsidTr="00685BCF">
        <w:tc>
          <w:tcPr>
            <w:tcW w:w="2405" w:type="dxa"/>
          </w:tcPr>
          <w:p w14:paraId="6F5A83AE" w14:textId="77777777" w:rsidR="00685BCF" w:rsidRPr="003A2310" w:rsidRDefault="00685BCF" w:rsidP="003A2310">
            <w:pPr>
              <w:tabs>
                <w:tab w:val="left" w:pos="284"/>
                <w:tab w:val="left" w:pos="426"/>
              </w:tabs>
              <w:contextualSpacing/>
              <w:jc w:val="both"/>
              <w:rPr>
                <w:rFonts w:eastAsia="Times New Roman" w:cs="Arial"/>
                <w:lang w:eastAsia="ar-SA"/>
              </w:rPr>
            </w:pPr>
          </w:p>
        </w:tc>
        <w:tc>
          <w:tcPr>
            <w:tcW w:w="2268" w:type="dxa"/>
          </w:tcPr>
          <w:p w14:paraId="7E7A91C2" w14:textId="77777777" w:rsidR="00685BCF" w:rsidRPr="003A2310" w:rsidRDefault="00685BCF" w:rsidP="003A2310">
            <w:pPr>
              <w:tabs>
                <w:tab w:val="left" w:pos="284"/>
                <w:tab w:val="left" w:pos="426"/>
              </w:tabs>
              <w:contextualSpacing/>
              <w:jc w:val="both"/>
              <w:rPr>
                <w:rFonts w:eastAsia="Times New Roman" w:cs="Arial"/>
                <w:lang w:eastAsia="ar-SA"/>
              </w:rPr>
            </w:pPr>
          </w:p>
        </w:tc>
        <w:tc>
          <w:tcPr>
            <w:tcW w:w="5289" w:type="dxa"/>
          </w:tcPr>
          <w:p w14:paraId="3F36C0E1" w14:textId="77777777" w:rsidR="00685BCF" w:rsidRPr="003A2310" w:rsidRDefault="00685BCF" w:rsidP="003A2310">
            <w:pPr>
              <w:tabs>
                <w:tab w:val="left" w:pos="284"/>
                <w:tab w:val="left" w:pos="426"/>
              </w:tabs>
              <w:contextualSpacing/>
              <w:jc w:val="both"/>
              <w:rPr>
                <w:rFonts w:eastAsia="Times New Roman" w:cs="Arial"/>
                <w:lang w:eastAsia="ar-SA"/>
              </w:rPr>
            </w:pPr>
            <w:r w:rsidRPr="003A2310">
              <w:rPr>
                <w:noProof/>
                <w:lang w:eastAsia="es-CO"/>
              </w:rPr>
              <w:t xml:space="preserve">Para los municipios: </w:t>
            </w:r>
            <w:r w:rsidRPr="003A2310">
              <w:rPr>
                <w:lang w:eastAsia="ar-SA"/>
              </w:rPr>
              <w:t>$625.791.492</w:t>
            </w:r>
          </w:p>
        </w:tc>
      </w:tr>
    </w:tbl>
    <w:p w14:paraId="3090009D" w14:textId="77777777" w:rsidR="00685BCF" w:rsidRPr="003A2310" w:rsidRDefault="00685BCF" w:rsidP="003A2310">
      <w:pPr>
        <w:spacing w:after="0" w:line="240" w:lineRule="auto"/>
        <w:jc w:val="both"/>
        <w:rPr>
          <w:noProof/>
          <w:lang w:eastAsia="es-CO"/>
        </w:rPr>
      </w:pPr>
    </w:p>
    <w:p w14:paraId="1F745723" w14:textId="77777777" w:rsidR="00685BCF" w:rsidRPr="003A2310" w:rsidRDefault="00685BCF" w:rsidP="003A2310">
      <w:pPr>
        <w:tabs>
          <w:tab w:val="left" w:pos="284"/>
          <w:tab w:val="left" w:pos="426"/>
        </w:tabs>
        <w:spacing w:after="0" w:line="240" w:lineRule="auto"/>
        <w:contextualSpacing/>
        <w:jc w:val="both"/>
        <w:rPr>
          <w:lang w:eastAsia="ar-SA"/>
        </w:rPr>
      </w:pPr>
      <w:r w:rsidRPr="003A2310">
        <w:rPr>
          <w:noProof/>
          <w:u w:val="single"/>
          <w:lang w:eastAsia="es-CO"/>
        </w:rPr>
        <w:t>Objetivo del proyect</w:t>
      </w:r>
      <w:r w:rsidRPr="003A2310">
        <w:rPr>
          <w:noProof/>
          <w:lang w:eastAsia="es-CO"/>
        </w:rPr>
        <w:t xml:space="preserve">o: </w:t>
      </w:r>
      <w:r w:rsidRPr="003A2310">
        <w:rPr>
          <w:lang w:eastAsia="ar-SA"/>
        </w:rPr>
        <w:t xml:space="preserve">Suministro, producción / fabricación e instalación de 119 señales; 74 señales viales y 45 peatonales para 11 municipios de Quindío. Para las señales peatonales se usaron </w:t>
      </w:r>
      <w:proofErr w:type="spellStart"/>
      <w:r w:rsidRPr="003A2310">
        <w:rPr>
          <w:lang w:eastAsia="ar-SA"/>
        </w:rPr>
        <w:t>mogadores</w:t>
      </w:r>
      <w:proofErr w:type="spellEnd"/>
      <w:r w:rsidRPr="003A2310">
        <w:rPr>
          <w:lang w:eastAsia="ar-SA"/>
        </w:rPr>
        <w:t xml:space="preserve"> medianos, pequeños, placas históricas, banderas peatonales y paneles horizontales, mientras que para las señales viales se utilizaron señales tipo bandera, bandera con lama, tipo H.</w:t>
      </w:r>
    </w:p>
    <w:p w14:paraId="4D3F93DC" w14:textId="77777777" w:rsidR="00685BCF" w:rsidRPr="003A2310" w:rsidRDefault="00685BCF" w:rsidP="003A2310">
      <w:pPr>
        <w:spacing w:after="0" w:line="240" w:lineRule="auto"/>
        <w:jc w:val="both"/>
        <w:rPr>
          <w:noProof/>
          <w:lang w:eastAsia="es-CO"/>
        </w:rPr>
      </w:pPr>
    </w:p>
    <w:p w14:paraId="1B1836F7" w14:textId="77777777" w:rsidR="00685BCF" w:rsidRPr="003A2310" w:rsidRDefault="00685BCF" w:rsidP="003A2310">
      <w:pPr>
        <w:spacing w:after="0" w:line="240" w:lineRule="auto"/>
        <w:jc w:val="both"/>
        <w:rPr>
          <w:lang w:eastAsia="ar-SA"/>
        </w:rPr>
      </w:pPr>
      <w:r w:rsidRPr="003A2310">
        <w:rPr>
          <w:lang w:eastAsia="ar-SA"/>
        </w:rPr>
        <w:t xml:space="preserve">Nota: </w:t>
      </w:r>
    </w:p>
    <w:p w14:paraId="0B01659E" w14:textId="77777777" w:rsidR="00685BCF" w:rsidRPr="003A2310" w:rsidRDefault="00685BCF" w:rsidP="003A2310">
      <w:pPr>
        <w:pStyle w:val="Prrafodelista"/>
        <w:numPr>
          <w:ilvl w:val="0"/>
          <w:numId w:val="19"/>
        </w:numPr>
        <w:jc w:val="both"/>
        <w:rPr>
          <w:rFonts w:ascii="Futura Std Book" w:eastAsiaTheme="minorHAnsi" w:hAnsi="Futura Std Book" w:cstheme="minorBidi"/>
          <w:sz w:val="22"/>
          <w:szCs w:val="22"/>
          <w:lang w:val="es-CO" w:eastAsia="ar-SA"/>
        </w:rPr>
      </w:pPr>
      <w:r w:rsidRPr="003A2310">
        <w:rPr>
          <w:rFonts w:ascii="Futura Std Book" w:eastAsiaTheme="minorHAnsi" w:hAnsi="Futura Std Book" w:cstheme="minorBidi"/>
          <w:sz w:val="22"/>
          <w:szCs w:val="22"/>
          <w:lang w:val="es-CO" w:eastAsia="ar-SA"/>
        </w:rPr>
        <w:t xml:space="preserve">Contratos liquidados. </w:t>
      </w:r>
    </w:p>
    <w:p w14:paraId="4FA4279A" w14:textId="77777777" w:rsidR="00685BCF" w:rsidRPr="003A2310" w:rsidRDefault="00685BCF" w:rsidP="003A2310">
      <w:pPr>
        <w:pStyle w:val="Prrafodelista"/>
        <w:numPr>
          <w:ilvl w:val="0"/>
          <w:numId w:val="19"/>
        </w:numPr>
        <w:jc w:val="both"/>
        <w:rPr>
          <w:rFonts w:ascii="Futura Std Book" w:eastAsiaTheme="minorHAnsi" w:hAnsi="Futura Std Book" w:cstheme="minorBidi"/>
          <w:sz w:val="22"/>
          <w:szCs w:val="22"/>
          <w:lang w:val="es-CO" w:eastAsia="ar-SA"/>
        </w:rPr>
      </w:pPr>
      <w:r w:rsidRPr="003A2310">
        <w:rPr>
          <w:rFonts w:ascii="Futura Std Book" w:eastAsiaTheme="minorHAnsi" w:hAnsi="Futura Std Book" w:cstheme="minorBidi"/>
          <w:sz w:val="22"/>
          <w:szCs w:val="22"/>
          <w:lang w:val="es-CO" w:eastAsia="ar-SA"/>
        </w:rPr>
        <w:t>El 14 de mayo de 2019 jurídica remitió la minuta de liquidación a las 4 gobernaciones, la cual se encuentra en proceso de firmas.</w:t>
      </w:r>
    </w:p>
    <w:p w14:paraId="6EABA8DF" w14:textId="77777777" w:rsidR="00DD7866" w:rsidRPr="003A2310" w:rsidRDefault="00DD7866" w:rsidP="003A2310">
      <w:pPr>
        <w:spacing w:after="0" w:line="240" w:lineRule="auto"/>
        <w:jc w:val="both"/>
        <w:rPr>
          <w:noProof/>
          <w:lang w:eastAsia="es-CO"/>
        </w:rPr>
      </w:pPr>
    </w:p>
    <w:p w14:paraId="4A7A78AF" w14:textId="77777777" w:rsidR="00DD7866" w:rsidRPr="003A2310" w:rsidRDefault="00DD7866" w:rsidP="003A2310">
      <w:pPr>
        <w:pStyle w:val="Prrafodelista"/>
        <w:numPr>
          <w:ilvl w:val="0"/>
          <w:numId w:val="33"/>
        </w:numPr>
        <w:tabs>
          <w:tab w:val="left" w:pos="360"/>
        </w:tabs>
        <w:ind w:left="0" w:firstLine="0"/>
        <w:jc w:val="both"/>
        <w:rPr>
          <w:rFonts w:ascii="Futura Std Book" w:eastAsia="Times New Roman" w:hAnsi="Futura Std Book" w:cs="Arial"/>
          <w:sz w:val="22"/>
          <w:szCs w:val="22"/>
          <w:lang w:eastAsia="ar-SA"/>
        </w:rPr>
      </w:pPr>
      <w:r w:rsidRPr="003A2310">
        <w:rPr>
          <w:rFonts w:ascii="Futura Std Book" w:eastAsia="Times New Roman" w:hAnsi="Futura Std Book" w:cs="Arial"/>
          <w:sz w:val="22"/>
          <w:szCs w:val="22"/>
          <w:lang w:eastAsia="ar-SA"/>
        </w:rPr>
        <w:t>I Curso de Inglés dirigido a guías de turismo en el corredor turístico del PCC</w:t>
      </w:r>
      <w:r w:rsidR="00C46A33" w:rsidRPr="003A2310">
        <w:rPr>
          <w:rFonts w:ascii="Futura Std Book" w:eastAsia="Times New Roman" w:hAnsi="Futura Std Book" w:cs="Arial"/>
          <w:sz w:val="22"/>
          <w:szCs w:val="22"/>
          <w:lang w:eastAsia="ar-SA"/>
        </w:rPr>
        <w:t xml:space="preserve"> </w:t>
      </w:r>
      <w:r w:rsidR="00C46A33" w:rsidRPr="003A2310">
        <w:rPr>
          <w:rFonts w:ascii="Futura Std Book" w:eastAsia="Times New Roman" w:hAnsi="Futura Std Book" w:cs="Arial"/>
          <w:color w:val="FFFFFF" w:themeColor="background1"/>
          <w:sz w:val="22"/>
          <w:szCs w:val="22"/>
          <w:lang w:eastAsia="ar-SA"/>
        </w:rPr>
        <w:t>FNTP-046-2018</w:t>
      </w:r>
    </w:p>
    <w:p w14:paraId="5774B8C0" w14:textId="77777777" w:rsidR="006C0E7B" w:rsidRPr="003A2310" w:rsidRDefault="006C0E7B" w:rsidP="003A2310">
      <w:pPr>
        <w:tabs>
          <w:tab w:val="left" w:pos="284"/>
          <w:tab w:val="left" w:pos="426"/>
        </w:tabs>
        <w:spacing w:after="0" w:line="240" w:lineRule="auto"/>
        <w:jc w:val="both"/>
        <w:rPr>
          <w:rFonts w:cs="Arial"/>
          <w:u w:val="singl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268"/>
        <w:gridCol w:w="5289"/>
      </w:tblGrid>
      <w:tr w:rsidR="00426937" w:rsidRPr="003A2310" w14:paraId="7E8528D9" w14:textId="77777777" w:rsidTr="00FE58D5">
        <w:tc>
          <w:tcPr>
            <w:tcW w:w="2405" w:type="dxa"/>
          </w:tcPr>
          <w:p w14:paraId="7C5FEF03" w14:textId="77777777" w:rsidR="00426937" w:rsidRPr="003A2310" w:rsidRDefault="00426937" w:rsidP="003A2310">
            <w:pPr>
              <w:tabs>
                <w:tab w:val="left" w:pos="284"/>
                <w:tab w:val="left" w:pos="426"/>
              </w:tabs>
              <w:contextualSpacing/>
              <w:jc w:val="both"/>
              <w:rPr>
                <w:rFonts w:eastAsia="Times New Roman" w:cs="Arial"/>
                <w:lang w:eastAsia="ar-SA"/>
              </w:rPr>
            </w:pPr>
            <w:r w:rsidRPr="003A2310">
              <w:rPr>
                <w:bCs/>
              </w:rPr>
              <w:t>Estado</w:t>
            </w:r>
          </w:p>
        </w:tc>
        <w:tc>
          <w:tcPr>
            <w:tcW w:w="2268" w:type="dxa"/>
          </w:tcPr>
          <w:p w14:paraId="07614625" w14:textId="77777777" w:rsidR="00426937" w:rsidRPr="003A2310" w:rsidRDefault="00426937" w:rsidP="003A2310">
            <w:pPr>
              <w:tabs>
                <w:tab w:val="left" w:pos="284"/>
                <w:tab w:val="left" w:pos="426"/>
              </w:tabs>
              <w:contextualSpacing/>
              <w:jc w:val="both"/>
              <w:rPr>
                <w:rFonts w:eastAsia="Times New Roman" w:cs="Arial"/>
                <w:lang w:eastAsia="ar-SA"/>
              </w:rPr>
            </w:pPr>
            <w:r w:rsidRPr="003A2310">
              <w:rPr>
                <w:rFonts w:eastAsia="Times New Roman" w:cs="Arial"/>
                <w:lang w:eastAsia="ar-SA"/>
              </w:rPr>
              <w:t>En contratación</w:t>
            </w:r>
          </w:p>
        </w:tc>
        <w:tc>
          <w:tcPr>
            <w:tcW w:w="5289" w:type="dxa"/>
          </w:tcPr>
          <w:p w14:paraId="39CCBD41" w14:textId="77777777" w:rsidR="00426937" w:rsidRPr="003A2310" w:rsidRDefault="00426937" w:rsidP="003A2310">
            <w:pPr>
              <w:tabs>
                <w:tab w:val="left" w:pos="284"/>
                <w:tab w:val="left" w:pos="426"/>
              </w:tabs>
              <w:jc w:val="both"/>
              <w:rPr>
                <w:rFonts w:eastAsia="Times New Roman" w:cs="Arial"/>
                <w:color w:val="000000" w:themeColor="text1"/>
                <w:lang w:eastAsia="ar-SA"/>
              </w:rPr>
            </w:pPr>
            <w:r w:rsidRPr="003A2310">
              <w:rPr>
                <w:rFonts w:eastAsia="Times New Roman" w:cs="Arial"/>
                <w:color w:val="000000" w:themeColor="text1"/>
                <w:lang w:eastAsia="ar-SA"/>
              </w:rPr>
              <w:t xml:space="preserve">Proponente: </w:t>
            </w:r>
            <w:r w:rsidRPr="003A2310">
              <w:rPr>
                <w:color w:val="000000" w:themeColor="text1"/>
              </w:rPr>
              <w:t>MinCIT</w:t>
            </w:r>
          </w:p>
        </w:tc>
      </w:tr>
      <w:tr w:rsidR="00426937" w:rsidRPr="003A2310" w14:paraId="76EA020E" w14:textId="77777777" w:rsidTr="00FE58D5">
        <w:tc>
          <w:tcPr>
            <w:tcW w:w="2405" w:type="dxa"/>
          </w:tcPr>
          <w:p w14:paraId="557CFC8D" w14:textId="77777777" w:rsidR="00426937" w:rsidRPr="003A2310" w:rsidRDefault="00426937" w:rsidP="003A2310">
            <w:pPr>
              <w:tabs>
                <w:tab w:val="left" w:pos="284"/>
                <w:tab w:val="left" w:pos="426"/>
              </w:tabs>
              <w:contextualSpacing/>
              <w:jc w:val="both"/>
              <w:rPr>
                <w:rFonts w:eastAsia="Times New Roman" w:cs="Arial"/>
                <w:lang w:eastAsia="ar-SA"/>
              </w:rPr>
            </w:pPr>
            <w:r w:rsidRPr="003A2310">
              <w:t>Avance físico</w:t>
            </w:r>
          </w:p>
        </w:tc>
        <w:tc>
          <w:tcPr>
            <w:tcW w:w="2268" w:type="dxa"/>
          </w:tcPr>
          <w:p w14:paraId="36F18078" w14:textId="77777777" w:rsidR="00426937" w:rsidRPr="003A2310" w:rsidRDefault="00426937" w:rsidP="003A2310">
            <w:pPr>
              <w:tabs>
                <w:tab w:val="left" w:pos="284"/>
                <w:tab w:val="left" w:pos="426"/>
              </w:tabs>
              <w:contextualSpacing/>
              <w:jc w:val="both"/>
              <w:rPr>
                <w:rFonts w:eastAsia="Times New Roman" w:cs="Arial"/>
                <w:lang w:eastAsia="ar-SA"/>
              </w:rPr>
            </w:pPr>
            <w:r w:rsidRPr="003A2310">
              <w:t>0%</w:t>
            </w:r>
          </w:p>
        </w:tc>
        <w:tc>
          <w:tcPr>
            <w:tcW w:w="5289" w:type="dxa"/>
          </w:tcPr>
          <w:p w14:paraId="69DA4DDD" w14:textId="77777777" w:rsidR="00426937" w:rsidRPr="003A2310" w:rsidRDefault="00426937" w:rsidP="003A2310">
            <w:pPr>
              <w:tabs>
                <w:tab w:val="left" w:pos="284"/>
                <w:tab w:val="left" w:pos="426"/>
              </w:tabs>
              <w:contextualSpacing/>
              <w:jc w:val="both"/>
              <w:rPr>
                <w:color w:val="000000" w:themeColor="text1"/>
              </w:rPr>
            </w:pPr>
            <w:r w:rsidRPr="003A2310">
              <w:rPr>
                <w:rFonts w:eastAsia="Times New Roman" w:cs="Arial"/>
                <w:color w:val="000000" w:themeColor="text1"/>
                <w:lang w:eastAsia="ar-SA"/>
              </w:rPr>
              <w:t xml:space="preserve">Valor: </w:t>
            </w:r>
            <w:r w:rsidRPr="003A2310">
              <w:rPr>
                <w:color w:val="000000" w:themeColor="text1"/>
              </w:rPr>
              <w:t xml:space="preserve">$150.200.807 </w:t>
            </w:r>
          </w:p>
        </w:tc>
      </w:tr>
      <w:tr w:rsidR="00426937" w:rsidRPr="003A2310" w14:paraId="63542B37" w14:textId="77777777" w:rsidTr="00FE58D5">
        <w:tc>
          <w:tcPr>
            <w:tcW w:w="2405" w:type="dxa"/>
          </w:tcPr>
          <w:p w14:paraId="0A5DCD13" w14:textId="77777777" w:rsidR="00426937" w:rsidRPr="003A2310" w:rsidRDefault="00426937" w:rsidP="003A2310">
            <w:pPr>
              <w:tabs>
                <w:tab w:val="left" w:pos="284"/>
                <w:tab w:val="left" w:pos="426"/>
              </w:tabs>
              <w:contextualSpacing/>
              <w:jc w:val="both"/>
              <w:rPr>
                <w:rFonts w:eastAsia="Times New Roman" w:cs="Arial"/>
                <w:lang w:eastAsia="ar-SA"/>
              </w:rPr>
            </w:pPr>
            <w:r w:rsidRPr="003A2310">
              <w:t>Fecha de inicio</w:t>
            </w:r>
          </w:p>
        </w:tc>
        <w:tc>
          <w:tcPr>
            <w:tcW w:w="2268" w:type="dxa"/>
          </w:tcPr>
          <w:p w14:paraId="4B90FA4A" w14:textId="77777777" w:rsidR="00426937" w:rsidRPr="003A2310" w:rsidRDefault="00426937" w:rsidP="003A2310">
            <w:pPr>
              <w:tabs>
                <w:tab w:val="left" w:pos="284"/>
                <w:tab w:val="left" w:pos="426"/>
              </w:tabs>
              <w:contextualSpacing/>
              <w:jc w:val="both"/>
              <w:rPr>
                <w:rFonts w:eastAsia="Times New Roman" w:cs="Arial"/>
                <w:lang w:eastAsia="ar-SA"/>
              </w:rPr>
            </w:pPr>
            <w:r w:rsidRPr="003A2310">
              <w:rPr>
                <w:rFonts w:eastAsia="Times New Roman" w:cs="Times New Roman"/>
                <w:lang w:eastAsia="es-CO"/>
              </w:rPr>
              <w:t>01/10/2018</w:t>
            </w:r>
          </w:p>
        </w:tc>
        <w:tc>
          <w:tcPr>
            <w:tcW w:w="5289" w:type="dxa"/>
          </w:tcPr>
          <w:p w14:paraId="13DEBF0E" w14:textId="77777777" w:rsidR="00426937" w:rsidRPr="003A2310" w:rsidRDefault="00426937" w:rsidP="003A2310">
            <w:pPr>
              <w:tabs>
                <w:tab w:val="left" w:pos="284"/>
                <w:tab w:val="left" w:pos="426"/>
              </w:tabs>
              <w:contextualSpacing/>
              <w:jc w:val="both"/>
              <w:rPr>
                <w:rFonts w:eastAsia="Times New Roman" w:cs="Arial"/>
                <w:color w:val="000000" w:themeColor="text1"/>
                <w:lang w:eastAsia="ar-SA"/>
              </w:rPr>
            </w:pPr>
            <w:r w:rsidRPr="003A2310">
              <w:rPr>
                <w:rFonts w:eastAsia="Times New Roman" w:cs="Arial"/>
                <w:color w:val="000000" w:themeColor="text1"/>
                <w:lang w:eastAsia="ar-SA"/>
              </w:rPr>
              <w:t>Fontur:</w:t>
            </w:r>
            <w:r w:rsidRPr="003A2310">
              <w:t xml:space="preserve"> </w:t>
            </w:r>
            <w:r w:rsidRPr="003A2310">
              <w:rPr>
                <w:rFonts w:eastAsia="Times New Roman" w:cs="Arial"/>
                <w:color w:val="000000" w:themeColor="text1"/>
                <w:lang w:eastAsia="ar-SA"/>
              </w:rPr>
              <w:t>$150.200.807</w:t>
            </w:r>
          </w:p>
        </w:tc>
      </w:tr>
      <w:tr w:rsidR="00426937" w:rsidRPr="003A2310" w14:paraId="50C147DC" w14:textId="77777777" w:rsidTr="00FE58D5">
        <w:tc>
          <w:tcPr>
            <w:tcW w:w="2405" w:type="dxa"/>
          </w:tcPr>
          <w:p w14:paraId="2F0AC07D" w14:textId="77777777" w:rsidR="00426937" w:rsidRPr="003A2310" w:rsidRDefault="00426937" w:rsidP="003A2310">
            <w:pPr>
              <w:tabs>
                <w:tab w:val="left" w:pos="284"/>
                <w:tab w:val="left" w:pos="426"/>
              </w:tabs>
              <w:contextualSpacing/>
              <w:jc w:val="both"/>
              <w:rPr>
                <w:rFonts w:eastAsia="Times New Roman" w:cs="Arial"/>
                <w:lang w:eastAsia="ar-SA"/>
              </w:rPr>
            </w:pPr>
            <w:r w:rsidRPr="003A2310">
              <w:t>Fecha de terminación</w:t>
            </w:r>
          </w:p>
        </w:tc>
        <w:tc>
          <w:tcPr>
            <w:tcW w:w="2268" w:type="dxa"/>
          </w:tcPr>
          <w:p w14:paraId="4A873747" w14:textId="77777777" w:rsidR="00426937" w:rsidRPr="003A2310" w:rsidRDefault="00426937" w:rsidP="003A2310">
            <w:pPr>
              <w:tabs>
                <w:tab w:val="left" w:pos="284"/>
                <w:tab w:val="left" w:pos="426"/>
              </w:tabs>
              <w:contextualSpacing/>
              <w:jc w:val="both"/>
              <w:rPr>
                <w:rFonts w:eastAsia="Times New Roman" w:cs="Arial"/>
                <w:lang w:eastAsia="ar-SA"/>
              </w:rPr>
            </w:pPr>
            <w:r w:rsidRPr="003A2310">
              <w:t>30/08/2019</w:t>
            </w:r>
          </w:p>
        </w:tc>
        <w:tc>
          <w:tcPr>
            <w:tcW w:w="5289" w:type="dxa"/>
          </w:tcPr>
          <w:p w14:paraId="40607DA7" w14:textId="77777777" w:rsidR="00426937" w:rsidRPr="003A2310" w:rsidRDefault="00426937" w:rsidP="003A2310">
            <w:pPr>
              <w:tabs>
                <w:tab w:val="left" w:pos="284"/>
                <w:tab w:val="left" w:pos="426"/>
              </w:tabs>
              <w:contextualSpacing/>
              <w:jc w:val="both"/>
              <w:rPr>
                <w:rFonts w:eastAsia="Times New Roman" w:cs="Arial"/>
                <w:lang w:eastAsia="ar-SA"/>
              </w:rPr>
            </w:pPr>
            <w:r w:rsidRPr="003A2310">
              <w:rPr>
                <w:rFonts w:eastAsia="Times New Roman" w:cs="Arial"/>
                <w:lang w:eastAsia="ar-SA"/>
              </w:rPr>
              <w:t>Contrapartida: $0</w:t>
            </w:r>
          </w:p>
        </w:tc>
      </w:tr>
      <w:tr w:rsidR="00426937" w:rsidRPr="003A2310" w14:paraId="62221DB6" w14:textId="77777777" w:rsidTr="00FE58D5">
        <w:tc>
          <w:tcPr>
            <w:tcW w:w="2405" w:type="dxa"/>
          </w:tcPr>
          <w:p w14:paraId="21EE94BF" w14:textId="77777777" w:rsidR="00426937" w:rsidRPr="003A2310" w:rsidRDefault="00426937" w:rsidP="003A2310">
            <w:pPr>
              <w:tabs>
                <w:tab w:val="left" w:pos="284"/>
                <w:tab w:val="left" w:pos="426"/>
              </w:tabs>
              <w:contextualSpacing/>
              <w:jc w:val="both"/>
              <w:rPr>
                <w:rFonts w:eastAsia="Times New Roman" w:cs="Arial"/>
                <w:lang w:eastAsia="ar-SA"/>
              </w:rPr>
            </w:pPr>
          </w:p>
        </w:tc>
        <w:tc>
          <w:tcPr>
            <w:tcW w:w="2268" w:type="dxa"/>
          </w:tcPr>
          <w:p w14:paraId="58CD2459" w14:textId="77777777" w:rsidR="00426937" w:rsidRPr="003A2310" w:rsidRDefault="00426937" w:rsidP="003A2310">
            <w:pPr>
              <w:tabs>
                <w:tab w:val="left" w:pos="284"/>
                <w:tab w:val="left" w:pos="426"/>
              </w:tabs>
              <w:contextualSpacing/>
              <w:jc w:val="both"/>
              <w:rPr>
                <w:rFonts w:eastAsia="Times New Roman" w:cs="Arial"/>
                <w:lang w:eastAsia="ar-SA"/>
              </w:rPr>
            </w:pPr>
          </w:p>
        </w:tc>
        <w:tc>
          <w:tcPr>
            <w:tcW w:w="5289" w:type="dxa"/>
          </w:tcPr>
          <w:p w14:paraId="50F856AD" w14:textId="77777777" w:rsidR="00426937" w:rsidRPr="003A2310" w:rsidRDefault="00426937" w:rsidP="003A2310">
            <w:pPr>
              <w:tabs>
                <w:tab w:val="left" w:pos="284"/>
                <w:tab w:val="left" w:pos="426"/>
              </w:tabs>
              <w:contextualSpacing/>
              <w:jc w:val="both"/>
              <w:rPr>
                <w:rFonts w:eastAsia="Times New Roman" w:cs="Arial"/>
                <w:color w:val="000000" w:themeColor="text1"/>
                <w:lang w:eastAsia="ar-SA"/>
              </w:rPr>
            </w:pPr>
            <w:r w:rsidRPr="003A2310">
              <w:rPr>
                <w:rFonts w:eastAsia="Times New Roman" w:cs="Arial"/>
                <w:color w:val="000000" w:themeColor="text1"/>
                <w:lang w:eastAsia="ar-SA"/>
              </w:rPr>
              <w:t>Para los municipios:</w:t>
            </w:r>
            <w:r w:rsidRPr="003A2310">
              <w:t xml:space="preserve"> </w:t>
            </w:r>
            <w:r w:rsidRPr="003A2310">
              <w:rPr>
                <w:rFonts w:eastAsia="Times New Roman" w:cs="Arial"/>
                <w:color w:val="000000" w:themeColor="text1"/>
                <w:lang w:eastAsia="ar-SA"/>
              </w:rPr>
              <w:t xml:space="preserve">$37.550.202 </w:t>
            </w:r>
          </w:p>
        </w:tc>
      </w:tr>
    </w:tbl>
    <w:p w14:paraId="51DABA6A" w14:textId="77777777" w:rsidR="00426937" w:rsidRPr="003A2310" w:rsidRDefault="00426937" w:rsidP="003A2310">
      <w:pPr>
        <w:tabs>
          <w:tab w:val="left" w:pos="284"/>
          <w:tab w:val="left" w:pos="426"/>
        </w:tabs>
        <w:spacing w:after="0" w:line="240" w:lineRule="auto"/>
        <w:contextualSpacing/>
        <w:jc w:val="both"/>
        <w:rPr>
          <w:rFonts w:eastAsia="Times New Roman" w:cs="Arial"/>
          <w:lang w:eastAsia="ar-SA"/>
        </w:rPr>
      </w:pPr>
    </w:p>
    <w:p w14:paraId="4F2E528B" w14:textId="77777777" w:rsidR="00426937" w:rsidRPr="003A2310" w:rsidRDefault="00426937" w:rsidP="003A2310">
      <w:pPr>
        <w:tabs>
          <w:tab w:val="left" w:pos="284"/>
          <w:tab w:val="left" w:pos="426"/>
        </w:tabs>
        <w:spacing w:after="0" w:line="240" w:lineRule="auto"/>
        <w:contextualSpacing/>
        <w:jc w:val="both"/>
        <w:rPr>
          <w:rFonts w:eastAsia="Times New Roman" w:cs="Arial"/>
          <w:color w:val="000000" w:themeColor="text1"/>
          <w:lang w:eastAsia="ar-SA"/>
        </w:rPr>
      </w:pPr>
      <w:r w:rsidRPr="003A2310">
        <w:rPr>
          <w:rFonts w:eastAsia="Times New Roman" w:cs="Arial"/>
          <w:color w:val="000000" w:themeColor="text1"/>
          <w:u w:val="single"/>
          <w:lang w:eastAsia="ar-SA"/>
        </w:rPr>
        <w:t>Objetivo del proyecto</w:t>
      </w:r>
      <w:r w:rsidRPr="003A2310">
        <w:rPr>
          <w:rFonts w:eastAsia="Times New Roman" w:cs="Arial"/>
          <w:color w:val="000000" w:themeColor="text1"/>
          <w:lang w:eastAsia="ar-SA"/>
        </w:rPr>
        <w:t>: El proyecta busca beneficiar a 45 guías turísticos del PCC capacitados en el idioma ingles hasta el nivel B2. Departamentos de impacto: Caldas; Quindío; Risaralda; Valle del Cauca</w:t>
      </w:r>
    </w:p>
    <w:p w14:paraId="3F2176C3" w14:textId="77777777" w:rsidR="00426937" w:rsidRPr="003A2310" w:rsidRDefault="00426937" w:rsidP="003A2310">
      <w:pPr>
        <w:tabs>
          <w:tab w:val="left" w:pos="284"/>
          <w:tab w:val="left" w:pos="426"/>
        </w:tabs>
        <w:spacing w:after="0" w:line="240" w:lineRule="auto"/>
        <w:contextualSpacing/>
        <w:jc w:val="both"/>
        <w:rPr>
          <w:rFonts w:eastAsia="Times New Roman" w:cs="Arial"/>
          <w:color w:val="000000" w:themeColor="text1"/>
          <w:lang w:eastAsia="ar-SA"/>
        </w:rPr>
      </w:pPr>
    </w:p>
    <w:p w14:paraId="01D5EFA2" w14:textId="77777777" w:rsidR="00426937" w:rsidRPr="003A2310" w:rsidRDefault="00426937" w:rsidP="003A2310">
      <w:pPr>
        <w:tabs>
          <w:tab w:val="left" w:pos="284"/>
          <w:tab w:val="left" w:pos="426"/>
        </w:tabs>
        <w:spacing w:after="0" w:line="240" w:lineRule="auto"/>
        <w:contextualSpacing/>
        <w:jc w:val="both"/>
        <w:rPr>
          <w:rFonts w:eastAsia="Times New Roman" w:cs="Arial"/>
          <w:color w:val="000000" w:themeColor="text1"/>
          <w:lang w:eastAsia="ar-SA"/>
        </w:rPr>
      </w:pPr>
      <w:r w:rsidRPr="003A2310">
        <w:rPr>
          <w:rFonts w:eastAsia="Times New Roman" w:cs="Arial"/>
          <w:color w:val="000000" w:themeColor="text1"/>
          <w:lang w:eastAsia="ar-SA"/>
        </w:rPr>
        <w:t>Nota:</w:t>
      </w:r>
    </w:p>
    <w:p w14:paraId="4C4A859E" w14:textId="3A83C8FF" w:rsidR="002D744F" w:rsidRPr="003A2310" w:rsidRDefault="00426937" w:rsidP="003A2310">
      <w:pPr>
        <w:pStyle w:val="Prrafodelista"/>
        <w:tabs>
          <w:tab w:val="left" w:pos="284"/>
        </w:tabs>
        <w:ind w:left="0"/>
        <w:jc w:val="both"/>
        <w:rPr>
          <w:rFonts w:ascii="Futura Std Book" w:eastAsia="Times New Roman" w:hAnsi="Futura Std Book" w:cs="Arial"/>
          <w:b/>
          <w:sz w:val="22"/>
          <w:szCs w:val="22"/>
          <w:lang w:eastAsia="ar-SA"/>
        </w:rPr>
      </w:pPr>
      <w:r w:rsidRPr="003A2310">
        <w:rPr>
          <w:rFonts w:ascii="Futura Std Book" w:eastAsiaTheme="minorHAnsi" w:hAnsi="Futura Std Book" w:cstheme="minorBidi"/>
          <w:color w:val="000000" w:themeColor="text1"/>
          <w:sz w:val="22"/>
          <w:szCs w:val="22"/>
          <w:lang w:val="es-CO" w:eastAsia="en-US"/>
        </w:rPr>
        <w:t xml:space="preserve">El dio 26 de abril de 2019, se publicó la invitación privada en la página de Fontur, a la </w:t>
      </w:r>
      <w:r w:rsidR="00C8087F" w:rsidRPr="003A2310">
        <w:rPr>
          <w:rFonts w:ascii="Futura Std Book" w:eastAsiaTheme="minorHAnsi" w:hAnsi="Futura Std Book" w:cstheme="minorBidi"/>
          <w:color w:val="000000" w:themeColor="text1"/>
          <w:sz w:val="22"/>
          <w:szCs w:val="22"/>
          <w:lang w:val="es-CO" w:eastAsia="en-US"/>
        </w:rPr>
        <w:t xml:space="preserve">cual </w:t>
      </w:r>
      <w:r w:rsidRPr="003A2310">
        <w:rPr>
          <w:rFonts w:ascii="Futura Std Book" w:eastAsiaTheme="minorHAnsi" w:hAnsi="Futura Std Book" w:cstheme="minorBidi"/>
          <w:color w:val="000000" w:themeColor="text1"/>
          <w:sz w:val="22"/>
          <w:szCs w:val="22"/>
          <w:lang w:val="es-CO" w:eastAsia="en-US"/>
        </w:rPr>
        <w:t>se presentó la Universidad de Caldas</w:t>
      </w:r>
      <w:r w:rsidR="00C8087F" w:rsidRPr="003A2310">
        <w:rPr>
          <w:rFonts w:ascii="Futura Std Book" w:eastAsiaTheme="minorHAnsi" w:hAnsi="Futura Std Book" w:cstheme="minorBidi"/>
          <w:color w:val="000000" w:themeColor="text1"/>
          <w:sz w:val="22"/>
          <w:szCs w:val="22"/>
          <w:lang w:val="es-CO" w:eastAsia="en-US"/>
        </w:rPr>
        <w:t>.</w:t>
      </w:r>
      <w:r w:rsidRPr="003A2310">
        <w:rPr>
          <w:rFonts w:ascii="Futura Std Book" w:eastAsiaTheme="minorHAnsi" w:hAnsi="Futura Std Book" w:cstheme="minorBidi"/>
          <w:color w:val="000000" w:themeColor="text1"/>
          <w:sz w:val="22"/>
          <w:szCs w:val="22"/>
          <w:lang w:val="es-CO" w:eastAsia="en-US"/>
        </w:rPr>
        <w:t xml:space="preserve"> </w:t>
      </w:r>
      <w:r w:rsidR="00C8087F" w:rsidRPr="003A2310">
        <w:rPr>
          <w:rFonts w:ascii="Futura Std Book" w:eastAsiaTheme="minorHAnsi" w:hAnsi="Futura Std Book" w:cstheme="minorBidi"/>
          <w:color w:val="000000" w:themeColor="text1"/>
          <w:sz w:val="22"/>
          <w:szCs w:val="22"/>
          <w:lang w:val="es-CO" w:eastAsia="en-US"/>
        </w:rPr>
        <w:t>D</w:t>
      </w:r>
      <w:r w:rsidRPr="003A2310">
        <w:rPr>
          <w:rFonts w:ascii="Futura Std Book" w:eastAsiaTheme="minorHAnsi" w:hAnsi="Futura Std Book" w:cstheme="minorBidi"/>
          <w:color w:val="000000" w:themeColor="text1"/>
          <w:sz w:val="22"/>
          <w:szCs w:val="22"/>
          <w:lang w:val="es-CO" w:eastAsia="en-US"/>
        </w:rPr>
        <w:t>urante mayo</w:t>
      </w:r>
      <w:r w:rsidR="00C8087F" w:rsidRPr="003A2310">
        <w:rPr>
          <w:rFonts w:ascii="Futura Std Book" w:eastAsiaTheme="minorHAnsi" w:hAnsi="Futura Std Book" w:cstheme="minorBidi"/>
          <w:color w:val="000000" w:themeColor="text1"/>
          <w:sz w:val="22"/>
          <w:szCs w:val="22"/>
          <w:lang w:val="es-CO" w:eastAsia="en-US"/>
        </w:rPr>
        <w:t xml:space="preserve"> de 2019,</w:t>
      </w:r>
      <w:r w:rsidRPr="003A2310">
        <w:rPr>
          <w:rFonts w:ascii="Futura Std Book" w:eastAsiaTheme="minorHAnsi" w:hAnsi="Futura Std Book" w:cstheme="minorBidi"/>
          <w:color w:val="000000" w:themeColor="text1"/>
          <w:sz w:val="22"/>
          <w:szCs w:val="22"/>
          <w:lang w:val="es-CO" w:eastAsia="en-US"/>
        </w:rPr>
        <w:t xml:space="preserve"> se realizó la evaluación de la propuesta. Se estima </w:t>
      </w:r>
      <w:r w:rsidR="00C323A3" w:rsidRPr="003A2310">
        <w:rPr>
          <w:rFonts w:ascii="Futura Std Book" w:eastAsiaTheme="minorHAnsi" w:hAnsi="Futura Std Book" w:cstheme="minorBidi"/>
          <w:color w:val="000000" w:themeColor="text1"/>
          <w:sz w:val="22"/>
          <w:szCs w:val="22"/>
          <w:lang w:val="es-CO" w:eastAsia="en-US"/>
        </w:rPr>
        <w:t>a 30 de</w:t>
      </w:r>
      <w:r w:rsidR="00C8087F" w:rsidRPr="003A2310">
        <w:rPr>
          <w:rFonts w:ascii="Futura Std Book" w:eastAsiaTheme="minorHAnsi" w:hAnsi="Futura Std Book" w:cstheme="minorBidi"/>
          <w:color w:val="000000" w:themeColor="text1"/>
          <w:sz w:val="22"/>
          <w:szCs w:val="22"/>
          <w:lang w:val="es-CO" w:eastAsia="en-US"/>
        </w:rPr>
        <w:t xml:space="preserve"> junio de 2019, </w:t>
      </w:r>
      <w:r w:rsidRPr="003A2310">
        <w:rPr>
          <w:rFonts w:ascii="Futura Std Book" w:eastAsiaTheme="minorHAnsi" w:hAnsi="Futura Std Book" w:cstheme="minorBidi"/>
          <w:color w:val="000000" w:themeColor="text1"/>
          <w:sz w:val="22"/>
          <w:szCs w:val="22"/>
          <w:lang w:val="es-CO" w:eastAsia="en-US"/>
        </w:rPr>
        <w:t>seleccionar el contratista</w:t>
      </w:r>
    </w:p>
    <w:p w14:paraId="61F4CBA6" w14:textId="77777777" w:rsidR="00AD49DE" w:rsidRPr="003A2310" w:rsidRDefault="00AD49DE" w:rsidP="003A2310">
      <w:pPr>
        <w:tabs>
          <w:tab w:val="left" w:pos="284"/>
          <w:tab w:val="left" w:pos="426"/>
        </w:tabs>
        <w:spacing w:after="0" w:line="240" w:lineRule="auto"/>
        <w:contextualSpacing/>
        <w:jc w:val="both"/>
      </w:pPr>
    </w:p>
    <w:p w14:paraId="07358390" w14:textId="77777777" w:rsidR="00765889" w:rsidRPr="003A2310" w:rsidRDefault="00765889" w:rsidP="003A2310">
      <w:pPr>
        <w:spacing w:after="0" w:line="240" w:lineRule="auto"/>
        <w:jc w:val="both"/>
        <w:rPr>
          <w:b/>
          <w:bCs/>
          <w:noProof/>
          <w:lang w:eastAsia="es-CO"/>
        </w:rPr>
      </w:pPr>
      <w:r w:rsidRPr="003A2310">
        <w:rPr>
          <w:b/>
          <w:bCs/>
          <w:noProof/>
          <w:lang w:eastAsia="es-CO"/>
        </w:rPr>
        <w:t>Filandia</w:t>
      </w:r>
    </w:p>
    <w:p w14:paraId="2B04E023" w14:textId="77777777" w:rsidR="00765889" w:rsidRPr="003A2310" w:rsidRDefault="00765889" w:rsidP="003A2310">
      <w:pPr>
        <w:spacing w:after="0" w:line="240" w:lineRule="auto"/>
        <w:jc w:val="both"/>
        <w:rPr>
          <w:b/>
          <w:bCs/>
          <w:noProof/>
          <w:lang w:eastAsia="es-CO"/>
        </w:rPr>
      </w:pPr>
    </w:p>
    <w:p w14:paraId="75177AB9" w14:textId="77777777" w:rsidR="000A282D" w:rsidRPr="003A2310" w:rsidRDefault="000A282D" w:rsidP="003A2310">
      <w:pPr>
        <w:pStyle w:val="Prrafodelista"/>
        <w:numPr>
          <w:ilvl w:val="0"/>
          <w:numId w:val="33"/>
        </w:numPr>
        <w:tabs>
          <w:tab w:val="left" w:pos="142"/>
        </w:tabs>
        <w:ind w:left="0" w:firstLine="0"/>
        <w:jc w:val="both"/>
        <w:rPr>
          <w:rFonts w:ascii="Futura Std Book" w:eastAsia="Times New Roman" w:hAnsi="Futura Std Book" w:cs="Arial"/>
          <w:sz w:val="22"/>
          <w:szCs w:val="22"/>
          <w:lang w:eastAsia="ar-SA"/>
        </w:rPr>
      </w:pPr>
      <w:r w:rsidRPr="003A2310">
        <w:rPr>
          <w:rFonts w:ascii="Futura Std Book" w:eastAsia="Times New Roman" w:hAnsi="Futura Std Book" w:cs="Arial"/>
          <w:sz w:val="22"/>
          <w:szCs w:val="22"/>
          <w:lang w:eastAsia="ar-SA"/>
        </w:rPr>
        <w:t xml:space="preserve">Construcción Etapa III, Mirador Colina Iluminada, Municipio de </w:t>
      </w:r>
      <w:proofErr w:type="spellStart"/>
      <w:r w:rsidRPr="003A2310">
        <w:rPr>
          <w:rFonts w:ascii="Futura Std Book" w:eastAsia="Times New Roman" w:hAnsi="Futura Std Book" w:cs="Arial"/>
          <w:sz w:val="22"/>
          <w:szCs w:val="22"/>
          <w:lang w:eastAsia="ar-SA"/>
        </w:rPr>
        <w:t>Filandia</w:t>
      </w:r>
      <w:proofErr w:type="spellEnd"/>
      <w:r w:rsidRPr="003A2310">
        <w:rPr>
          <w:rFonts w:ascii="Futura Std Book" w:eastAsia="Times New Roman" w:hAnsi="Futura Std Book" w:cs="Arial"/>
          <w:sz w:val="22"/>
          <w:szCs w:val="22"/>
          <w:lang w:eastAsia="ar-SA"/>
        </w:rPr>
        <w:t xml:space="preserve">, Quindío </w:t>
      </w:r>
      <w:r w:rsidRPr="003A2310">
        <w:rPr>
          <w:rFonts w:ascii="Futura Std Book" w:eastAsia="Times New Roman" w:hAnsi="Futura Std Book" w:cs="Arial"/>
          <w:color w:val="FFFFFF" w:themeColor="background1"/>
          <w:sz w:val="22"/>
          <w:szCs w:val="22"/>
          <w:lang w:eastAsia="ar-SA"/>
        </w:rPr>
        <w:t>FNTP-200-2017</w:t>
      </w:r>
    </w:p>
    <w:p w14:paraId="20CC0D82" w14:textId="77777777" w:rsidR="000A282D" w:rsidRPr="003A2310" w:rsidRDefault="000A282D" w:rsidP="003A2310">
      <w:pPr>
        <w:spacing w:after="0" w:line="240" w:lineRule="auto"/>
        <w:jc w:val="both"/>
        <w:rPr>
          <w:rFonts w:cs="Arial"/>
          <w:lang w:eastAsia="es-ES"/>
        </w:rPr>
      </w:pP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268"/>
        <w:gridCol w:w="5289"/>
      </w:tblGrid>
      <w:tr w:rsidR="00685BCF" w:rsidRPr="003A2310" w14:paraId="0DC84AA0" w14:textId="77777777" w:rsidTr="00685BCF">
        <w:tc>
          <w:tcPr>
            <w:tcW w:w="2410" w:type="dxa"/>
          </w:tcPr>
          <w:p w14:paraId="5AEFDB00" w14:textId="77777777" w:rsidR="00685BCF" w:rsidRPr="003A2310" w:rsidRDefault="00685BCF" w:rsidP="003A2310">
            <w:pPr>
              <w:tabs>
                <w:tab w:val="left" w:pos="284"/>
                <w:tab w:val="left" w:pos="426"/>
              </w:tabs>
              <w:contextualSpacing/>
              <w:jc w:val="both"/>
              <w:rPr>
                <w:rFonts w:eastAsia="Times New Roman" w:cs="Arial"/>
                <w:lang w:eastAsia="ar-SA"/>
              </w:rPr>
            </w:pPr>
            <w:r w:rsidRPr="003A2310">
              <w:rPr>
                <w:bCs/>
              </w:rPr>
              <w:t>Estado</w:t>
            </w:r>
          </w:p>
        </w:tc>
        <w:tc>
          <w:tcPr>
            <w:tcW w:w="2268" w:type="dxa"/>
          </w:tcPr>
          <w:p w14:paraId="3EB18709" w14:textId="77777777" w:rsidR="00685BCF" w:rsidRPr="003A2310" w:rsidRDefault="00685BCF" w:rsidP="003A2310">
            <w:pPr>
              <w:tabs>
                <w:tab w:val="left" w:pos="284"/>
                <w:tab w:val="left" w:pos="426"/>
              </w:tabs>
              <w:contextualSpacing/>
              <w:jc w:val="both"/>
              <w:rPr>
                <w:rFonts w:eastAsia="Times New Roman" w:cs="Arial"/>
                <w:lang w:eastAsia="ar-SA"/>
              </w:rPr>
            </w:pPr>
            <w:r w:rsidRPr="003A2310">
              <w:t>Terminado</w:t>
            </w:r>
          </w:p>
        </w:tc>
        <w:tc>
          <w:tcPr>
            <w:tcW w:w="5289" w:type="dxa"/>
          </w:tcPr>
          <w:p w14:paraId="3B963DA9" w14:textId="77777777" w:rsidR="00685BCF" w:rsidRPr="003A2310" w:rsidRDefault="00685BCF" w:rsidP="003A2310">
            <w:pPr>
              <w:tabs>
                <w:tab w:val="left" w:pos="284"/>
                <w:tab w:val="left" w:pos="426"/>
              </w:tabs>
              <w:contextualSpacing/>
              <w:jc w:val="both"/>
              <w:rPr>
                <w:rFonts w:eastAsia="Times New Roman" w:cs="Arial"/>
                <w:lang w:eastAsia="ar-SA"/>
              </w:rPr>
            </w:pPr>
            <w:r w:rsidRPr="003A2310">
              <w:rPr>
                <w:noProof/>
                <w:lang w:eastAsia="es-CO"/>
              </w:rPr>
              <w:t xml:space="preserve">Proponente: </w:t>
            </w:r>
            <w:r w:rsidRPr="003A2310">
              <w:rPr>
                <w:rFonts w:cs="Arial"/>
                <w:lang w:eastAsia="es-ES"/>
              </w:rPr>
              <w:t xml:space="preserve">Municipio de </w:t>
            </w:r>
            <w:proofErr w:type="spellStart"/>
            <w:r w:rsidRPr="003A2310">
              <w:rPr>
                <w:rFonts w:cs="Arial"/>
                <w:lang w:eastAsia="es-ES"/>
              </w:rPr>
              <w:t>Filandia</w:t>
            </w:r>
            <w:proofErr w:type="spellEnd"/>
          </w:p>
        </w:tc>
      </w:tr>
      <w:tr w:rsidR="00685BCF" w:rsidRPr="003A2310" w14:paraId="7DB2737C" w14:textId="77777777" w:rsidTr="00685BCF">
        <w:tc>
          <w:tcPr>
            <w:tcW w:w="2410" w:type="dxa"/>
          </w:tcPr>
          <w:p w14:paraId="57E38183" w14:textId="77777777" w:rsidR="00685BCF" w:rsidRPr="003A2310" w:rsidRDefault="00685BCF" w:rsidP="003A2310">
            <w:pPr>
              <w:tabs>
                <w:tab w:val="left" w:pos="284"/>
                <w:tab w:val="left" w:pos="426"/>
              </w:tabs>
              <w:contextualSpacing/>
              <w:jc w:val="both"/>
              <w:rPr>
                <w:rFonts w:eastAsia="Times New Roman" w:cs="Arial"/>
                <w:lang w:eastAsia="ar-SA"/>
              </w:rPr>
            </w:pPr>
            <w:r w:rsidRPr="003A2310">
              <w:t>Avance físico</w:t>
            </w:r>
          </w:p>
        </w:tc>
        <w:tc>
          <w:tcPr>
            <w:tcW w:w="2268" w:type="dxa"/>
          </w:tcPr>
          <w:p w14:paraId="4DEC70EE" w14:textId="77777777" w:rsidR="00685BCF" w:rsidRPr="003A2310" w:rsidRDefault="00685BCF" w:rsidP="003A2310">
            <w:pPr>
              <w:tabs>
                <w:tab w:val="left" w:pos="284"/>
                <w:tab w:val="left" w:pos="426"/>
              </w:tabs>
              <w:contextualSpacing/>
              <w:jc w:val="both"/>
              <w:rPr>
                <w:rFonts w:eastAsia="Times New Roman" w:cs="Arial"/>
                <w:lang w:eastAsia="ar-SA"/>
              </w:rPr>
            </w:pPr>
            <w:r w:rsidRPr="003A2310">
              <w:t>100%</w:t>
            </w:r>
          </w:p>
        </w:tc>
        <w:tc>
          <w:tcPr>
            <w:tcW w:w="5289" w:type="dxa"/>
          </w:tcPr>
          <w:p w14:paraId="02B53B59" w14:textId="77777777" w:rsidR="00685BCF" w:rsidRPr="003A2310" w:rsidRDefault="00685BCF" w:rsidP="003A2310">
            <w:pPr>
              <w:tabs>
                <w:tab w:val="left" w:pos="284"/>
                <w:tab w:val="left" w:pos="426"/>
              </w:tabs>
              <w:contextualSpacing/>
              <w:jc w:val="both"/>
              <w:rPr>
                <w:rFonts w:eastAsia="Times New Roman" w:cs="Arial"/>
                <w:lang w:eastAsia="ar-SA"/>
              </w:rPr>
            </w:pPr>
            <w:r w:rsidRPr="003A2310">
              <w:rPr>
                <w:noProof/>
                <w:lang w:eastAsia="es-CO"/>
              </w:rPr>
              <w:t xml:space="preserve">Valor: </w:t>
            </w:r>
            <w:r w:rsidRPr="003A2310">
              <w:rPr>
                <w:rFonts w:cs="Arial"/>
                <w:lang w:eastAsia="es-ES"/>
              </w:rPr>
              <w:t>$1.051.029.554</w:t>
            </w:r>
          </w:p>
        </w:tc>
      </w:tr>
      <w:tr w:rsidR="00685BCF" w:rsidRPr="003A2310" w14:paraId="5ED979ED" w14:textId="77777777" w:rsidTr="00685BCF">
        <w:tc>
          <w:tcPr>
            <w:tcW w:w="2410" w:type="dxa"/>
          </w:tcPr>
          <w:p w14:paraId="4205580E" w14:textId="77777777" w:rsidR="00685BCF" w:rsidRPr="003A2310" w:rsidRDefault="00685BCF" w:rsidP="003A2310">
            <w:pPr>
              <w:tabs>
                <w:tab w:val="left" w:pos="284"/>
                <w:tab w:val="left" w:pos="426"/>
              </w:tabs>
              <w:contextualSpacing/>
              <w:jc w:val="both"/>
              <w:rPr>
                <w:rFonts w:eastAsia="Times New Roman" w:cs="Arial"/>
                <w:lang w:eastAsia="ar-SA"/>
              </w:rPr>
            </w:pPr>
            <w:r w:rsidRPr="003A2310">
              <w:t>Fecha de inicio</w:t>
            </w:r>
          </w:p>
        </w:tc>
        <w:tc>
          <w:tcPr>
            <w:tcW w:w="2268" w:type="dxa"/>
          </w:tcPr>
          <w:p w14:paraId="620FF32A" w14:textId="77777777" w:rsidR="00685BCF" w:rsidRPr="003A2310" w:rsidRDefault="00685BCF" w:rsidP="003A2310">
            <w:pPr>
              <w:tabs>
                <w:tab w:val="left" w:pos="284"/>
                <w:tab w:val="left" w:pos="426"/>
              </w:tabs>
              <w:contextualSpacing/>
              <w:jc w:val="both"/>
              <w:rPr>
                <w:rFonts w:eastAsia="Times New Roman" w:cs="Arial"/>
                <w:lang w:eastAsia="ar-SA"/>
              </w:rPr>
            </w:pPr>
            <w:r w:rsidRPr="003A2310">
              <w:t>27/07/2018</w:t>
            </w:r>
          </w:p>
        </w:tc>
        <w:tc>
          <w:tcPr>
            <w:tcW w:w="5289" w:type="dxa"/>
          </w:tcPr>
          <w:p w14:paraId="18F0898C" w14:textId="77777777" w:rsidR="00685BCF" w:rsidRPr="003A2310" w:rsidRDefault="00685BCF" w:rsidP="003A2310">
            <w:pPr>
              <w:tabs>
                <w:tab w:val="left" w:pos="284"/>
                <w:tab w:val="left" w:pos="426"/>
              </w:tabs>
              <w:contextualSpacing/>
              <w:jc w:val="both"/>
              <w:rPr>
                <w:rFonts w:eastAsia="Times New Roman" w:cs="Arial"/>
                <w:lang w:eastAsia="ar-SA"/>
              </w:rPr>
            </w:pPr>
            <w:r w:rsidRPr="003A2310">
              <w:rPr>
                <w:noProof/>
                <w:lang w:eastAsia="es-CO"/>
              </w:rPr>
              <w:t xml:space="preserve">Fontur: </w:t>
            </w:r>
            <w:r w:rsidRPr="003A2310">
              <w:rPr>
                <w:rFonts w:cs="Arial"/>
                <w:lang w:eastAsia="es-ES"/>
              </w:rPr>
              <w:t xml:space="preserve">$737.029.554 </w:t>
            </w:r>
            <w:r w:rsidRPr="003A2310">
              <w:rPr>
                <w:rFonts w:cs="Arial"/>
                <w:lang w:eastAsia="ar-SA"/>
              </w:rPr>
              <w:t>vigencia 2017</w:t>
            </w:r>
          </w:p>
        </w:tc>
      </w:tr>
      <w:tr w:rsidR="00685BCF" w:rsidRPr="003A2310" w14:paraId="7A4D1A61" w14:textId="77777777" w:rsidTr="00685BCF">
        <w:tc>
          <w:tcPr>
            <w:tcW w:w="2410" w:type="dxa"/>
          </w:tcPr>
          <w:p w14:paraId="58277088" w14:textId="77777777" w:rsidR="00685BCF" w:rsidRPr="003A2310" w:rsidRDefault="00685BCF" w:rsidP="003A2310">
            <w:pPr>
              <w:tabs>
                <w:tab w:val="left" w:pos="284"/>
                <w:tab w:val="left" w:pos="426"/>
              </w:tabs>
              <w:contextualSpacing/>
              <w:jc w:val="both"/>
              <w:rPr>
                <w:rFonts w:eastAsia="Times New Roman" w:cs="Arial"/>
                <w:lang w:eastAsia="ar-SA"/>
              </w:rPr>
            </w:pPr>
            <w:r w:rsidRPr="003A2310">
              <w:t>Fecha de terminación</w:t>
            </w:r>
          </w:p>
        </w:tc>
        <w:tc>
          <w:tcPr>
            <w:tcW w:w="2268" w:type="dxa"/>
          </w:tcPr>
          <w:p w14:paraId="7C14FFC6" w14:textId="77777777" w:rsidR="00685BCF" w:rsidRPr="003A2310" w:rsidRDefault="00685BCF" w:rsidP="003A2310">
            <w:pPr>
              <w:tabs>
                <w:tab w:val="left" w:pos="284"/>
                <w:tab w:val="left" w:pos="426"/>
              </w:tabs>
              <w:contextualSpacing/>
              <w:jc w:val="both"/>
              <w:rPr>
                <w:rFonts w:eastAsia="Times New Roman" w:cs="Arial"/>
                <w:lang w:eastAsia="ar-SA"/>
              </w:rPr>
            </w:pPr>
            <w:r w:rsidRPr="003A2310">
              <w:t>24/12/2018</w:t>
            </w:r>
          </w:p>
        </w:tc>
        <w:tc>
          <w:tcPr>
            <w:tcW w:w="5289" w:type="dxa"/>
          </w:tcPr>
          <w:p w14:paraId="4CA53E1F" w14:textId="77777777" w:rsidR="00685BCF" w:rsidRPr="003A2310" w:rsidRDefault="00685BCF" w:rsidP="003A2310">
            <w:pPr>
              <w:tabs>
                <w:tab w:val="left" w:pos="284"/>
                <w:tab w:val="left" w:pos="426"/>
              </w:tabs>
              <w:contextualSpacing/>
              <w:jc w:val="both"/>
              <w:rPr>
                <w:rFonts w:eastAsia="Times New Roman" w:cs="Arial"/>
                <w:lang w:eastAsia="ar-SA"/>
              </w:rPr>
            </w:pPr>
            <w:r w:rsidRPr="003A2310">
              <w:rPr>
                <w:noProof/>
                <w:lang w:eastAsia="es-CO"/>
              </w:rPr>
              <w:t xml:space="preserve">Contrapartida: </w:t>
            </w:r>
            <w:r w:rsidRPr="003A2310">
              <w:rPr>
                <w:rFonts w:cs="Arial"/>
                <w:lang w:eastAsia="es-ES"/>
              </w:rPr>
              <w:t xml:space="preserve">$314.000.000 municipio de </w:t>
            </w:r>
            <w:proofErr w:type="spellStart"/>
            <w:r w:rsidRPr="003A2310">
              <w:rPr>
                <w:rFonts w:cs="Arial"/>
                <w:lang w:eastAsia="es-ES"/>
              </w:rPr>
              <w:t>Filandia</w:t>
            </w:r>
            <w:proofErr w:type="spellEnd"/>
          </w:p>
        </w:tc>
      </w:tr>
      <w:tr w:rsidR="00685BCF" w:rsidRPr="003A2310" w14:paraId="4D818F5F" w14:textId="77777777" w:rsidTr="00685BCF">
        <w:tc>
          <w:tcPr>
            <w:tcW w:w="2410" w:type="dxa"/>
          </w:tcPr>
          <w:p w14:paraId="7AF9E363" w14:textId="77777777" w:rsidR="00685BCF" w:rsidRPr="003A2310" w:rsidRDefault="00685BCF" w:rsidP="003A2310">
            <w:pPr>
              <w:tabs>
                <w:tab w:val="left" w:pos="284"/>
                <w:tab w:val="left" w:pos="426"/>
              </w:tabs>
              <w:contextualSpacing/>
              <w:jc w:val="both"/>
              <w:rPr>
                <w:rFonts w:eastAsia="Times New Roman" w:cs="Arial"/>
                <w:lang w:eastAsia="ar-SA"/>
              </w:rPr>
            </w:pPr>
          </w:p>
        </w:tc>
        <w:tc>
          <w:tcPr>
            <w:tcW w:w="2268" w:type="dxa"/>
          </w:tcPr>
          <w:p w14:paraId="5F953962" w14:textId="77777777" w:rsidR="00685BCF" w:rsidRPr="003A2310" w:rsidRDefault="00685BCF" w:rsidP="003A2310">
            <w:pPr>
              <w:tabs>
                <w:tab w:val="left" w:pos="284"/>
                <w:tab w:val="left" w:pos="426"/>
              </w:tabs>
              <w:contextualSpacing/>
              <w:jc w:val="both"/>
              <w:rPr>
                <w:rFonts w:eastAsia="Times New Roman" w:cs="Arial"/>
                <w:lang w:eastAsia="ar-SA"/>
              </w:rPr>
            </w:pPr>
          </w:p>
        </w:tc>
        <w:tc>
          <w:tcPr>
            <w:tcW w:w="5289" w:type="dxa"/>
          </w:tcPr>
          <w:p w14:paraId="7AC75E82" w14:textId="77777777" w:rsidR="00685BCF" w:rsidRPr="003A2310" w:rsidRDefault="00685BCF" w:rsidP="003A2310">
            <w:pPr>
              <w:tabs>
                <w:tab w:val="left" w:pos="284"/>
                <w:tab w:val="left" w:pos="426"/>
              </w:tabs>
              <w:contextualSpacing/>
              <w:jc w:val="both"/>
              <w:rPr>
                <w:rFonts w:eastAsia="Times New Roman" w:cs="Arial"/>
                <w:lang w:eastAsia="ar-SA"/>
              </w:rPr>
            </w:pPr>
            <w:r w:rsidRPr="003A2310">
              <w:rPr>
                <w:noProof/>
                <w:lang w:eastAsia="es-CO"/>
              </w:rPr>
              <w:t xml:space="preserve">Para el municipio: </w:t>
            </w:r>
            <w:r w:rsidRPr="003A2310">
              <w:rPr>
                <w:rFonts w:cs="Arial"/>
                <w:lang w:eastAsia="es-ES"/>
              </w:rPr>
              <w:t>$737.029.554</w:t>
            </w:r>
          </w:p>
        </w:tc>
      </w:tr>
    </w:tbl>
    <w:p w14:paraId="7E6609F2" w14:textId="77777777" w:rsidR="00685BCF" w:rsidRPr="003A2310" w:rsidRDefault="00685BCF" w:rsidP="003A2310">
      <w:pPr>
        <w:spacing w:after="0" w:line="240" w:lineRule="auto"/>
        <w:jc w:val="both"/>
        <w:rPr>
          <w:noProof/>
          <w:lang w:eastAsia="es-CO"/>
        </w:rPr>
      </w:pPr>
    </w:p>
    <w:p w14:paraId="2B989256" w14:textId="77777777" w:rsidR="00685BCF" w:rsidRPr="003A2310" w:rsidRDefault="00685BCF" w:rsidP="003A2310">
      <w:pPr>
        <w:tabs>
          <w:tab w:val="left" w:pos="284"/>
          <w:tab w:val="left" w:pos="426"/>
        </w:tabs>
        <w:spacing w:after="0" w:line="240" w:lineRule="auto"/>
        <w:jc w:val="both"/>
        <w:rPr>
          <w:rFonts w:cs="Arial"/>
          <w:lang w:eastAsia="es-ES"/>
        </w:rPr>
      </w:pPr>
      <w:r w:rsidRPr="003A2310">
        <w:rPr>
          <w:noProof/>
          <w:u w:val="single"/>
          <w:lang w:eastAsia="es-CO"/>
        </w:rPr>
        <w:t>Objetivo del proyecto</w:t>
      </w:r>
      <w:r w:rsidRPr="003A2310">
        <w:rPr>
          <w:noProof/>
          <w:lang w:eastAsia="es-CO"/>
        </w:rPr>
        <w:t xml:space="preserve">: </w:t>
      </w:r>
      <w:r w:rsidRPr="003A2310">
        <w:rPr>
          <w:rFonts w:cs="Arial"/>
          <w:lang w:eastAsia="es-ES"/>
        </w:rPr>
        <w:t xml:space="preserve">Construir la tercera etapa del </w:t>
      </w:r>
      <w:proofErr w:type="spellStart"/>
      <w:r w:rsidRPr="003A2310">
        <w:rPr>
          <w:rFonts w:cs="Arial"/>
          <w:lang w:eastAsia="es-ES"/>
        </w:rPr>
        <w:t>Ecoparque</w:t>
      </w:r>
      <w:proofErr w:type="spellEnd"/>
      <w:r w:rsidRPr="003A2310">
        <w:rPr>
          <w:rFonts w:cs="Arial"/>
          <w:lang w:eastAsia="es-ES"/>
        </w:rPr>
        <w:t xml:space="preserve"> Mirador Colina Iluminada, en el municipio de </w:t>
      </w:r>
      <w:proofErr w:type="spellStart"/>
      <w:r w:rsidRPr="003A2310">
        <w:rPr>
          <w:rFonts w:cs="Arial"/>
          <w:lang w:eastAsia="es-ES"/>
        </w:rPr>
        <w:t>Filandia</w:t>
      </w:r>
      <w:proofErr w:type="spellEnd"/>
      <w:r w:rsidRPr="003A2310">
        <w:rPr>
          <w:rFonts w:cs="Arial"/>
          <w:lang w:eastAsia="es-ES"/>
        </w:rPr>
        <w:t xml:space="preserve"> - Quindío, la cual consta de una plazoleta de 755 m</w:t>
      </w:r>
      <w:r w:rsidRPr="003A2310">
        <w:rPr>
          <w:rFonts w:cs="Arial"/>
          <w:vertAlign w:val="superscript"/>
          <w:lang w:eastAsia="es-ES"/>
        </w:rPr>
        <w:t>2</w:t>
      </w:r>
      <w:r w:rsidRPr="003A2310">
        <w:rPr>
          <w:rFonts w:cs="Arial"/>
          <w:lang w:eastAsia="es-ES"/>
        </w:rPr>
        <w:t xml:space="preserve"> como zona de urbanismo, donde se implantarán 6 Bohíos (construcción rústica de troncos o ramas de árbol) de 65 m</w:t>
      </w:r>
      <w:r w:rsidRPr="003A2310">
        <w:rPr>
          <w:rFonts w:cs="Arial"/>
          <w:vertAlign w:val="superscript"/>
          <w:lang w:eastAsia="es-ES"/>
        </w:rPr>
        <w:t>2</w:t>
      </w:r>
      <w:r w:rsidRPr="003A2310">
        <w:rPr>
          <w:rFonts w:cs="Arial"/>
          <w:lang w:eastAsia="es-ES"/>
        </w:rPr>
        <w:t xml:space="preserve"> c/u y una batería de baños, un sendero en adoquín de 410 m</w:t>
      </w:r>
      <w:r w:rsidRPr="003A2310">
        <w:rPr>
          <w:rFonts w:cs="Arial"/>
          <w:vertAlign w:val="superscript"/>
          <w:lang w:eastAsia="es-ES"/>
        </w:rPr>
        <w:t>2</w:t>
      </w:r>
      <w:r w:rsidRPr="003A2310">
        <w:rPr>
          <w:rFonts w:cs="Arial"/>
          <w:lang w:eastAsia="es-ES"/>
        </w:rPr>
        <w:t xml:space="preserve"> y suministro, fabricación e instalación de 35 señales interpretativas.</w:t>
      </w:r>
    </w:p>
    <w:p w14:paraId="1732A5D1" w14:textId="77777777" w:rsidR="00685BCF" w:rsidRPr="003A2310" w:rsidRDefault="00685BCF" w:rsidP="003A2310">
      <w:pPr>
        <w:spacing w:after="0" w:line="240" w:lineRule="auto"/>
        <w:jc w:val="both"/>
        <w:rPr>
          <w:noProof/>
          <w:lang w:eastAsia="es-CO"/>
        </w:rPr>
      </w:pPr>
    </w:p>
    <w:p w14:paraId="0D0FFBBA" w14:textId="77777777" w:rsidR="00685BCF" w:rsidRPr="003A2310" w:rsidRDefault="00685BCF" w:rsidP="003A2310">
      <w:pPr>
        <w:spacing w:after="0" w:line="240" w:lineRule="auto"/>
        <w:jc w:val="both"/>
        <w:rPr>
          <w:noProof/>
          <w:lang w:eastAsia="es-CO"/>
        </w:rPr>
      </w:pPr>
      <w:r w:rsidRPr="003A2310">
        <w:rPr>
          <w:noProof/>
          <w:lang w:eastAsia="es-CO"/>
        </w:rPr>
        <w:t xml:space="preserve">Nota: </w:t>
      </w:r>
    </w:p>
    <w:p w14:paraId="3938B5E9" w14:textId="77777777" w:rsidR="00685BCF" w:rsidRPr="003A2310" w:rsidRDefault="00685BCF" w:rsidP="003A2310">
      <w:pPr>
        <w:pStyle w:val="Prrafodelista"/>
        <w:numPr>
          <w:ilvl w:val="0"/>
          <w:numId w:val="20"/>
        </w:numPr>
        <w:jc w:val="both"/>
        <w:rPr>
          <w:rFonts w:ascii="Futura Std Book" w:eastAsiaTheme="minorHAnsi" w:hAnsi="Futura Std Book" w:cs="Arial"/>
          <w:sz w:val="22"/>
          <w:szCs w:val="22"/>
          <w:lang w:val="es-CO" w:eastAsia="es-ES"/>
        </w:rPr>
      </w:pPr>
      <w:r w:rsidRPr="003A2310">
        <w:rPr>
          <w:rFonts w:ascii="Futura Std Book" w:eastAsiaTheme="minorHAnsi" w:hAnsi="Futura Std Book" w:cs="Arial"/>
          <w:sz w:val="22"/>
          <w:szCs w:val="22"/>
          <w:lang w:val="es-CO" w:eastAsia="es-ES"/>
        </w:rPr>
        <w:t xml:space="preserve">Contrato de obra liquidado.  </w:t>
      </w:r>
    </w:p>
    <w:p w14:paraId="4FA76CFB" w14:textId="77777777" w:rsidR="00685BCF" w:rsidRPr="003A2310" w:rsidRDefault="00685BCF" w:rsidP="003A2310">
      <w:pPr>
        <w:pStyle w:val="Prrafodelista"/>
        <w:numPr>
          <w:ilvl w:val="0"/>
          <w:numId w:val="20"/>
        </w:numPr>
        <w:jc w:val="both"/>
        <w:rPr>
          <w:rFonts w:ascii="Futura Std Book" w:eastAsiaTheme="minorHAnsi" w:hAnsi="Futura Std Book" w:cs="Arial"/>
          <w:sz w:val="22"/>
          <w:szCs w:val="22"/>
          <w:lang w:val="es-CO" w:eastAsia="es-ES"/>
        </w:rPr>
      </w:pPr>
      <w:r w:rsidRPr="003A2310">
        <w:rPr>
          <w:rFonts w:ascii="Futura Std Book" w:eastAsiaTheme="minorHAnsi" w:hAnsi="Futura Std Book" w:cs="Arial"/>
          <w:sz w:val="22"/>
          <w:szCs w:val="22"/>
          <w:lang w:val="es-CO" w:eastAsia="es-ES"/>
        </w:rPr>
        <w:t>El 15 de mayo se radicó la solicitud de liquidación del contrato de interventoría en jurídica. Pendiente remisión de la minuta por parte del área jurídica.</w:t>
      </w:r>
    </w:p>
    <w:p w14:paraId="650CC202" w14:textId="77777777" w:rsidR="00685BCF" w:rsidRPr="003A2310" w:rsidRDefault="00685BCF" w:rsidP="003A2310">
      <w:pPr>
        <w:pStyle w:val="Prrafodelista"/>
        <w:numPr>
          <w:ilvl w:val="0"/>
          <w:numId w:val="20"/>
        </w:numPr>
        <w:jc w:val="both"/>
        <w:rPr>
          <w:rFonts w:ascii="Futura Std Book" w:eastAsiaTheme="minorHAnsi" w:hAnsi="Futura Std Book" w:cs="Arial"/>
          <w:sz w:val="22"/>
          <w:szCs w:val="22"/>
          <w:lang w:val="es-CO" w:eastAsia="es-ES"/>
        </w:rPr>
      </w:pPr>
      <w:r w:rsidRPr="003A2310">
        <w:rPr>
          <w:rFonts w:ascii="Futura Std Book" w:eastAsiaTheme="minorHAnsi" w:hAnsi="Futura Std Book" w:cs="Arial"/>
          <w:sz w:val="22"/>
          <w:szCs w:val="22"/>
          <w:lang w:val="es-CO" w:eastAsia="es-ES"/>
        </w:rPr>
        <w:t xml:space="preserve">Una vez sean liquidados y realizados los pagos finales de los contratos se solicitará la liquidación del convenio. </w:t>
      </w:r>
    </w:p>
    <w:p w14:paraId="1661B12C" w14:textId="77777777" w:rsidR="00AD49DE" w:rsidRPr="003A2310" w:rsidRDefault="00AD49DE" w:rsidP="003A2310">
      <w:pPr>
        <w:tabs>
          <w:tab w:val="left" w:pos="284"/>
          <w:tab w:val="left" w:pos="426"/>
        </w:tabs>
        <w:spacing w:after="0" w:line="240" w:lineRule="auto"/>
        <w:contextualSpacing/>
        <w:jc w:val="both"/>
      </w:pPr>
    </w:p>
    <w:p w14:paraId="3CD69337" w14:textId="77777777" w:rsidR="00517845" w:rsidRPr="003A2310" w:rsidRDefault="00517845" w:rsidP="003A2310">
      <w:pPr>
        <w:tabs>
          <w:tab w:val="left" w:pos="284"/>
          <w:tab w:val="left" w:pos="426"/>
        </w:tabs>
        <w:spacing w:after="0" w:line="240" w:lineRule="auto"/>
        <w:contextualSpacing/>
        <w:jc w:val="both"/>
      </w:pPr>
    </w:p>
    <w:p w14:paraId="0EDA8198" w14:textId="77777777" w:rsidR="00765889" w:rsidRPr="003A2310" w:rsidRDefault="00765889" w:rsidP="003A2310">
      <w:pPr>
        <w:tabs>
          <w:tab w:val="left" w:pos="284"/>
          <w:tab w:val="left" w:pos="426"/>
        </w:tabs>
        <w:spacing w:after="0" w:line="240" w:lineRule="auto"/>
        <w:contextualSpacing/>
        <w:jc w:val="both"/>
        <w:rPr>
          <w:b/>
        </w:rPr>
      </w:pPr>
      <w:proofErr w:type="spellStart"/>
      <w:r w:rsidRPr="003A2310">
        <w:rPr>
          <w:b/>
        </w:rPr>
        <w:t>Filandia</w:t>
      </w:r>
      <w:proofErr w:type="spellEnd"/>
      <w:r w:rsidRPr="003A2310">
        <w:rPr>
          <w:b/>
        </w:rPr>
        <w:t xml:space="preserve">; La Tebaida; Quimbaya; </w:t>
      </w:r>
      <w:proofErr w:type="spellStart"/>
      <w:r w:rsidRPr="003A2310">
        <w:rPr>
          <w:b/>
        </w:rPr>
        <w:t>Salento</w:t>
      </w:r>
      <w:proofErr w:type="spellEnd"/>
    </w:p>
    <w:p w14:paraId="6FAA6B2C" w14:textId="77777777" w:rsidR="00765889" w:rsidRPr="003A2310" w:rsidRDefault="00765889" w:rsidP="003A2310">
      <w:pPr>
        <w:tabs>
          <w:tab w:val="left" w:pos="284"/>
          <w:tab w:val="left" w:pos="426"/>
        </w:tabs>
        <w:spacing w:after="0" w:line="240" w:lineRule="auto"/>
        <w:contextualSpacing/>
        <w:jc w:val="both"/>
        <w:rPr>
          <w:rFonts w:cs="Arial"/>
          <w:b/>
        </w:rPr>
      </w:pPr>
    </w:p>
    <w:p w14:paraId="77DE77B5" w14:textId="77777777" w:rsidR="00765889" w:rsidRPr="003A2310" w:rsidRDefault="00C46A33" w:rsidP="003A2310">
      <w:pPr>
        <w:pStyle w:val="Prrafodelista"/>
        <w:numPr>
          <w:ilvl w:val="0"/>
          <w:numId w:val="33"/>
        </w:numPr>
        <w:tabs>
          <w:tab w:val="left" w:pos="142"/>
        </w:tabs>
        <w:ind w:left="0" w:firstLine="0"/>
        <w:jc w:val="both"/>
        <w:rPr>
          <w:rFonts w:ascii="Futura Std Book" w:eastAsia="Times New Roman" w:hAnsi="Futura Std Book" w:cs="Arial"/>
          <w:sz w:val="22"/>
          <w:szCs w:val="22"/>
          <w:lang w:eastAsia="ar-SA"/>
        </w:rPr>
      </w:pPr>
      <w:r w:rsidRPr="003A2310">
        <w:rPr>
          <w:rFonts w:ascii="Futura Std Book" w:eastAsia="Times New Roman" w:hAnsi="Futura Std Book" w:cs="Arial"/>
          <w:noProof/>
          <w:sz w:val="22"/>
          <w:szCs w:val="22"/>
        </w:rPr>
        <mc:AlternateContent>
          <mc:Choice Requires="wps">
            <w:drawing>
              <wp:anchor distT="0" distB="0" distL="114300" distR="114300" simplePos="0" relativeHeight="251817984" behindDoc="0" locked="0" layoutInCell="1" allowOverlap="1" wp14:anchorId="53B2A2FA" wp14:editId="072334B4">
                <wp:simplePos x="0" y="0"/>
                <wp:positionH relativeFrom="leftMargin">
                  <wp:posOffset>492125</wp:posOffset>
                </wp:positionH>
                <wp:positionV relativeFrom="paragraph">
                  <wp:posOffset>18415</wp:posOffset>
                </wp:positionV>
                <wp:extent cx="163901" cy="138023"/>
                <wp:effectExtent l="38100" t="19050" r="45720" b="33655"/>
                <wp:wrapNone/>
                <wp:docPr id="4" name="Estrella de 5 puntas 4"/>
                <wp:cNvGraphicFramePr/>
                <a:graphic xmlns:a="http://schemas.openxmlformats.org/drawingml/2006/main">
                  <a:graphicData uri="http://schemas.microsoft.com/office/word/2010/wordprocessingShape">
                    <wps:wsp>
                      <wps:cNvSpPr/>
                      <wps:spPr>
                        <a:xfrm>
                          <a:off x="0" y="0"/>
                          <a:ext cx="163901" cy="138023"/>
                        </a:xfrm>
                        <a:prstGeom prst="star5">
                          <a:avLst/>
                        </a:prstGeom>
                        <a:solidFill>
                          <a:srgbClr val="00B0F0"/>
                        </a:solidFill>
                        <a:ln w="12700" cap="flat" cmpd="sng" algn="ctr">
                          <a:solidFill>
                            <a:srgbClr val="00B0F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BBDE17" id="Estrella de 5 puntas 4" o:spid="_x0000_s1026" style="position:absolute;margin-left:38.75pt;margin-top:1.45pt;width:12.9pt;height:10.85pt;z-index:251817984;visibility:visible;mso-wrap-style:square;mso-wrap-distance-left:9pt;mso-wrap-distance-top:0;mso-wrap-distance-right:9pt;mso-wrap-distance-bottom:0;mso-position-horizontal:absolute;mso-position-horizontal-relative:left-margin-area;mso-position-vertical:absolute;mso-position-vertical-relative:text;v-text-anchor:middle" coordsize="163901,138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" path="m,52720r62605,l81951,r19345,52720l163901,52720,113252,85303r19347,52720l81951,105439,31302,138023,50649,85303,,52720xe" fillcolor="#00b0f0" strokecolor="#00b0f0" strokeweight="1pt">
                <v:stroke joinstyle="miter"/>
                <v:path arrowok="t" o:connecttype="custom" o:connectlocs="0,52720;62605,52720;81951,0;101296,52720;163901,52720;113252,85303;132599,138023;81951,105439;31302,138023;50649,85303;0,52720" o:connectangles="0,0,0,0,0,0,0,0,0,0,0"/>
                <w10:wrap anchorx="margin"/>
              </v:shape>
            </w:pict>
          </mc:Fallback>
        </mc:AlternateContent>
      </w:r>
      <w:r w:rsidR="00765889" w:rsidRPr="003A2310">
        <w:rPr>
          <w:rFonts w:ascii="Futura Std Book" w:eastAsia="Times New Roman" w:hAnsi="Futura Std Book" w:cs="Arial"/>
          <w:sz w:val="22"/>
          <w:szCs w:val="22"/>
          <w:lang w:eastAsia="ar-SA"/>
        </w:rPr>
        <w:t xml:space="preserve">Estudios de medición de carga turística, para cuatro municipios del departamento del Quindío, </w:t>
      </w:r>
      <w:proofErr w:type="spellStart"/>
      <w:r w:rsidR="00765889" w:rsidRPr="003A2310">
        <w:rPr>
          <w:rFonts w:ascii="Futura Std Book" w:eastAsia="Times New Roman" w:hAnsi="Futura Std Book" w:cs="Arial"/>
          <w:sz w:val="22"/>
          <w:szCs w:val="22"/>
          <w:lang w:eastAsia="ar-SA"/>
        </w:rPr>
        <w:t>Filandia</w:t>
      </w:r>
      <w:proofErr w:type="spellEnd"/>
      <w:r w:rsidR="00765889" w:rsidRPr="003A2310">
        <w:rPr>
          <w:rFonts w:ascii="Futura Std Book" w:eastAsia="Times New Roman" w:hAnsi="Futura Std Book" w:cs="Arial"/>
          <w:sz w:val="22"/>
          <w:szCs w:val="22"/>
          <w:lang w:eastAsia="ar-SA"/>
        </w:rPr>
        <w:t>, Quimbaya y La Tebaida</w:t>
      </w:r>
      <w:r w:rsidR="00F80626" w:rsidRPr="003A2310">
        <w:rPr>
          <w:rFonts w:ascii="Futura Std Book" w:eastAsia="Times New Roman" w:hAnsi="Futura Std Book" w:cs="Arial"/>
          <w:sz w:val="22"/>
          <w:szCs w:val="22"/>
          <w:lang w:eastAsia="ar-SA"/>
        </w:rPr>
        <w:t xml:space="preserve"> </w:t>
      </w:r>
      <w:r w:rsidR="00F80626" w:rsidRPr="003A2310">
        <w:rPr>
          <w:rFonts w:ascii="Futura Std Book" w:eastAsia="Times New Roman" w:hAnsi="Futura Std Book" w:cs="Arial"/>
          <w:color w:val="FFFFFF" w:themeColor="background1"/>
          <w:sz w:val="22"/>
          <w:szCs w:val="22"/>
          <w:lang w:eastAsia="ar-SA"/>
        </w:rPr>
        <w:t>FNTP-227-2018</w:t>
      </w:r>
    </w:p>
    <w:p w14:paraId="2CA35D5B" w14:textId="77777777" w:rsidR="00C46A33" w:rsidRPr="003A2310" w:rsidRDefault="00C46A33" w:rsidP="003A2310">
      <w:pPr>
        <w:tabs>
          <w:tab w:val="left" w:pos="284"/>
          <w:tab w:val="left" w:pos="426"/>
          <w:tab w:val="left" w:pos="2835"/>
        </w:tabs>
        <w:spacing w:after="0" w:line="240" w:lineRule="auto"/>
        <w:contextualSpacing/>
        <w:jc w:val="both"/>
        <w:rPr>
          <w:rFonts w:cs="Arial"/>
          <w:u w:val="singl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268"/>
        <w:gridCol w:w="5289"/>
      </w:tblGrid>
      <w:tr w:rsidR="00426937" w:rsidRPr="003A2310" w14:paraId="1FD53513" w14:textId="77777777" w:rsidTr="00FE58D5">
        <w:tc>
          <w:tcPr>
            <w:tcW w:w="2405" w:type="dxa"/>
          </w:tcPr>
          <w:p w14:paraId="595967CD" w14:textId="77777777" w:rsidR="00426937" w:rsidRPr="003A2310" w:rsidRDefault="00426937" w:rsidP="003A2310">
            <w:pPr>
              <w:tabs>
                <w:tab w:val="left" w:pos="284"/>
                <w:tab w:val="left" w:pos="426"/>
              </w:tabs>
              <w:contextualSpacing/>
              <w:jc w:val="both"/>
              <w:rPr>
                <w:rFonts w:eastAsia="Times New Roman" w:cs="Arial"/>
                <w:lang w:eastAsia="ar-SA"/>
              </w:rPr>
            </w:pPr>
            <w:r w:rsidRPr="003A2310">
              <w:rPr>
                <w:bCs/>
              </w:rPr>
              <w:t>Estado</w:t>
            </w:r>
          </w:p>
        </w:tc>
        <w:tc>
          <w:tcPr>
            <w:tcW w:w="2268" w:type="dxa"/>
          </w:tcPr>
          <w:p w14:paraId="55EFF631" w14:textId="77777777" w:rsidR="00426937" w:rsidRPr="003A2310" w:rsidRDefault="00426937" w:rsidP="003A2310">
            <w:pPr>
              <w:tabs>
                <w:tab w:val="left" w:pos="284"/>
                <w:tab w:val="left" w:pos="426"/>
              </w:tabs>
              <w:contextualSpacing/>
              <w:jc w:val="both"/>
              <w:rPr>
                <w:rFonts w:eastAsia="Times New Roman" w:cs="Arial"/>
                <w:lang w:eastAsia="ar-SA"/>
              </w:rPr>
            </w:pPr>
            <w:r w:rsidRPr="003A2310">
              <w:rPr>
                <w:rFonts w:eastAsia="Times New Roman" w:cs="Arial"/>
                <w:lang w:eastAsia="ar-SA"/>
              </w:rPr>
              <w:t>En contratación</w:t>
            </w:r>
          </w:p>
        </w:tc>
        <w:tc>
          <w:tcPr>
            <w:tcW w:w="5289" w:type="dxa"/>
          </w:tcPr>
          <w:p w14:paraId="71C4A405" w14:textId="77777777" w:rsidR="00426937" w:rsidRPr="003A2310" w:rsidRDefault="00426937" w:rsidP="003A2310">
            <w:pPr>
              <w:tabs>
                <w:tab w:val="left" w:pos="284"/>
              </w:tabs>
              <w:jc w:val="both"/>
            </w:pPr>
            <w:r w:rsidRPr="003A2310">
              <w:t>Proponente: Cámara de Comercio de Armenia y el Quindío</w:t>
            </w:r>
          </w:p>
        </w:tc>
      </w:tr>
      <w:tr w:rsidR="00426937" w:rsidRPr="003A2310" w14:paraId="428916CA" w14:textId="77777777" w:rsidTr="00FE58D5">
        <w:tc>
          <w:tcPr>
            <w:tcW w:w="2405" w:type="dxa"/>
          </w:tcPr>
          <w:p w14:paraId="5161EB0D" w14:textId="77777777" w:rsidR="00426937" w:rsidRPr="003A2310" w:rsidRDefault="00426937" w:rsidP="003A2310">
            <w:pPr>
              <w:tabs>
                <w:tab w:val="left" w:pos="284"/>
                <w:tab w:val="left" w:pos="426"/>
              </w:tabs>
              <w:contextualSpacing/>
              <w:jc w:val="both"/>
              <w:rPr>
                <w:rFonts w:eastAsia="Times New Roman" w:cs="Arial"/>
                <w:lang w:eastAsia="ar-SA"/>
              </w:rPr>
            </w:pPr>
            <w:r w:rsidRPr="003A2310">
              <w:t>Avance físico</w:t>
            </w:r>
          </w:p>
        </w:tc>
        <w:tc>
          <w:tcPr>
            <w:tcW w:w="2268" w:type="dxa"/>
          </w:tcPr>
          <w:p w14:paraId="348320B3" w14:textId="77777777" w:rsidR="00426937" w:rsidRPr="003A2310" w:rsidRDefault="00426937" w:rsidP="003A2310">
            <w:pPr>
              <w:tabs>
                <w:tab w:val="left" w:pos="284"/>
                <w:tab w:val="left" w:pos="426"/>
              </w:tabs>
              <w:contextualSpacing/>
              <w:jc w:val="both"/>
              <w:rPr>
                <w:rFonts w:eastAsia="Times New Roman" w:cs="Arial"/>
                <w:lang w:eastAsia="ar-SA"/>
              </w:rPr>
            </w:pPr>
            <w:r w:rsidRPr="003A2310">
              <w:t>0%</w:t>
            </w:r>
          </w:p>
        </w:tc>
        <w:tc>
          <w:tcPr>
            <w:tcW w:w="5289" w:type="dxa"/>
          </w:tcPr>
          <w:p w14:paraId="258A37BD" w14:textId="77777777" w:rsidR="00426937" w:rsidRPr="003A2310" w:rsidRDefault="00426937" w:rsidP="003A2310">
            <w:pPr>
              <w:tabs>
                <w:tab w:val="left" w:pos="284"/>
              </w:tabs>
              <w:jc w:val="both"/>
            </w:pPr>
            <w:r w:rsidRPr="003A2310">
              <w:t xml:space="preserve">Valor: $221.565.610 </w:t>
            </w:r>
          </w:p>
        </w:tc>
      </w:tr>
      <w:tr w:rsidR="00426937" w:rsidRPr="003A2310" w14:paraId="0B1672EA" w14:textId="77777777" w:rsidTr="00FE58D5">
        <w:tc>
          <w:tcPr>
            <w:tcW w:w="2405" w:type="dxa"/>
          </w:tcPr>
          <w:p w14:paraId="203C2804" w14:textId="77777777" w:rsidR="00426937" w:rsidRPr="003A2310" w:rsidRDefault="00426937" w:rsidP="003A2310">
            <w:pPr>
              <w:tabs>
                <w:tab w:val="left" w:pos="284"/>
                <w:tab w:val="left" w:pos="426"/>
              </w:tabs>
              <w:contextualSpacing/>
              <w:jc w:val="both"/>
              <w:rPr>
                <w:rFonts w:eastAsia="Times New Roman" w:cs="Arial"/>
                <w:lang w:eastAsia="ar-SA"/>
              </w:rPr>
            </w:pPr>
            <w:r w:rsidRPr="003A2310">
              <w:t>Fecha de inicio</w:t>
            </w:r>
          </w:p>
        </w:tc>
        <w:tc>
          <w:tcPr>
            <w:tcW w:w="2268" w:type="dxa"/>
          </w:tcPr>
          <w:p w14:paraId="3ED7D2C2" w14:textId="77777777" w:rsidR="00426937" w:rsidRPr="003A2310" w:rsidRDefault="00426937" w:rsidP="003A2310">
            <w:pPr>
              <w:tabs>
                <w:tab w:val="left" w:pos="284"/>
                <w:tab w:val="left" w:pos="426"/>
              </w:tabs>
              <w:contextualSpacing/>
              <w:jc w:val="both"/>
              <w:rPr>
                <w:rFonts w:eastAsia="Times New Roman" w:cs="Arial"/>
                <w:lang w:eastAsia="ar-SA"/>
              </w:rPr>
            </w:pPr>
            <w:r w:rsidRPr="003A2310">
              <w:rPr>
                <w:rFonts w:eastAsia="Times New Roman" w:cs="Times New Roman"/>
                <w:lang w:eastAsia="es-CO"/>
              </w:rPr>
              <w:t>05/07/2019</w:t>
            </w:r>
          </w:p>
        </w:tc>
        <w:tc>
          <w:tcPr>
            <w:tcW w:w="5289" w:type="dxa"/>
          </w:tcPr>
          <w:p w14:paraId="78BD23E1" w14:textId="77777777" w:rsidR="00426937" w:rsidRPr="003A2310" w:rsidRDefault="00426937" w:rsidP="003A2310">
            <w:pPr>
              <w:tabs>
                <w:tab w:val="left" w:pos="284"/>
              </w:tabs>
              <w:jc w:val="both"/>
            </w:pPr>
            <w:r w:rsidRPr="003A2310">
              <w:t>Fontur: $174.875.914</w:t>
            </w:r>
          </w:p>
        </w:tc>
      </w:tr>
      <w:tr w:rsidR="00426937" w:rsidRPr="003A2310" w14:paraId="0D205418" w14:textId="77777777" w:rsidTr="00FE58D5">
        <w:tc>
          <w:tcPr>
            <w:tcW w:w="2405" w:type="dxa"/>
          </w:tcPr>
          <w:p w14:paraId="77433E5E" w14:textId="77777777" w:rsidR="00426937" w:rsidRPr="003A2310" w:rsidRDefault="00426937" w:rsidP="003A2310">
            <w:pPr>
              <w:tabs>
                <w:tab w:val="left" w:pos="284"/>
                <w:tab w:val="left" w:pos="426"/>
              </w:tabs>
              <w:contextualSpacing/>
              <w:jc w:val="both"/>
              <w:rPr>
                <w:rFonts w:eastAsia="Times New Roman" w:cs="Arial"/>
                <w:lang w:eastAsia="ar-SA"/>
              </w:rPr>
            </w:pPr>
            <w:r w:rsidRPr="003A2310">
              <w:t>Fecha de terminación</w:t>
            </w:r>
          </w:p>
        </w:tc>
        <w:tc>
          <w:tcPr>
            <w:tcW w:w="2268" w:type="dxa"/>
          </w:tcPr>
          <w:p w14:paraId="69BC814D" w14:textId="77777777" w:rsidR="00426937" w:rsidRPr="003A2310" w:rsidRDefault="00426937" w:rsidP="003A2310">
            <w:pPr>
              <w:tabs>
                <w:tab w:val="left" w:pos="284"/>
                <w:tab w:val="left" w:pos="426"/>
              </w:tabs>
              <w:contextualSpacing/>
              <w:jc w:val="both"/>
              <w:rPr>
                <w:rFonts w:eastAsia="Times New Roman" w:cs="Arial"/>
                <w:lang w:eastAsia="ar-SA"/>
              </w:rPr>
            </w:pPr>
            <w:r w:rsidRPr="003A2310">
              <w:t>05/01/2020</w:t>
            </w:r>
          </w:p>
        </w:tc>
        <w:tc>
          <w:tcPr>
            <w:tcW w:w="5289" w:type="dxa"/>
          </w:tcPr>
          <w:p w14:paraId="7FB94933" w14:textId="77777777" w:rsidR="00426937" w:rsidRPr="003A2310" w:rsidRDefault="00426937" w:rsidP="003A2310">
            <w:pPr>
              <w:tabs>
                <w:tab w:val="left" w:pos="284"/>
              </w:tabs>
              <w:jc w:val="both"/>
            </w:pPr>
            <w:r w:rsidRPr="003A2310">
              <w:t>Contrapartida: $46.689.697</w:t>
            </w:r>
          </w:p>
          <w:p w14:paraId="023A2EC1" w14:textId="77777777" w:rsidR="00426937" w:rsidRPr="003A2310" w:rsidRDefault="00426937" w:rsidP="003A2310">
            <w:pPr>
              <w:tabs>
                <w:tab w:val="left" w:pos="284"/>
              </w:tabs>
              <w:jc w:val="both"/>
            </w:pPr>
            <w:r w:rsidRPr="003A2310">
              <w:t>Para el municipio: $174.875.914</w:t>
            </w:r>
          </w:p>
        </w:tc>
      </w:tr>
    </w:tbl>
    <w:p w14:paraId="2C46D61E" w14:textId="77777777" w:rsidR="00426937" w:rsidRPr="003A2310" w:rsidRDefault="00426937" w:rsidP="003A2310">
      <w:pPr>
        <w:tabs>
          <w:tab w:val="left" w:pos="284"/>
        </w:tabs>
        <w:spacing w:after="0" w:line="240" w:lineRule="auto"/>
        <w:jc w:val="both"/>
      </w:pPr>
    </w:p>
    <w:p w14:paraId="34910C9D" w14:textId="77777777" w:rsidR="00426937" w:rsidRPr="003A2310" w:rsidRDefault="00426937" w:rsidP="003A2310">
      <w:pPr>
        <w:tabs>
          <w:tab w:val="left" w:pos="284"/>
        </w:tabs>
        <w:spacing w:after="0" w:line="240" w:lineRule="auto"/>
        <w:jc w:val="both"/>
      </w:pPr>
      <w:r w:rsidRPr="003A2310">
        <w:rPr>
          <w:u w:val="single"/>
        </w:rPr>
        <w:t>Objetivo del proyecto</w:t>
      </w:r>
      <w:r w:rsidRPr="003A2310">
        <w:t xml:space="preserve">: Con este proyecto se pretende desarrollar estudios de medición de carga turística, en los municipios de </w:t>
      </w:r>
      <w:proofErr w:type="spellStart"/>
      <w:r w:rsidRPr="003A2310">
        <w:t>Salento</w:t>
      </w:r>
      <w:proofErr w:type="spellEnd"/>
      <w:r w:rsidRPr="003A2310">
        <w:t xml:space="preserve">, </w:t>
      </w:r>
      <w:proofErr w:type="spellStart"/>
      <w:r w:rsidRPr="003A2310">
        <w:t>Filandia</w:t>
      </w:r>
      <w:proofErr w:type="spellEnd"/>
      <w:r w:rsidRPr="003A2310">
        <w:t>, Quimbaya y La Tebaida, del departamento de Quindío.</w:t>
      </w:r>
    </w:p>
    <w:p w14:paraId="3B9DB7D1" w14:textId="77777777" w:rsidR="00426937" w:rsidRPr="003A2310" w:rsidRDefault="00426937" w:rsidP="003A2310">
      <w:pPr>
        <w:tabs>
          <w:tab w:val="left" w:pos="284"/>
        </w:tabs>
        <w:spacing w:after="0" w:line="240" w:lineRule="auto"/>
        <w:contextualSpacing/>
        <w:jc w:val="both"/>
        <w:rPr>
          <w:rFonts w:eastAsia="Times New Roman" w:cs="Arial"/>
          <w:lang w:eastAsia="ar-SA"/>
        </w:rPr>
      </w:pPr>
    </w:p>
    <w:p w14:paraId="2CA1A7C7" w14:textId="3C5B61EF" w:rsidR="00426937" w:rsidRPr="003A2310" w:rsidRDefault="00426937" w:rsidP="003A2310">
      <w:pPr>
        <w:tabs>
          <w:tab w:val="left" w:pos="284"/>
        </w:tabs>
        <w:spacing w:after="0" w:line="240" w:lineRule="auto"/>
        <w:contextualSpacing/>
        <w:jc w:val="both"/>
        <w:rPr>
          <w:rFonts w:cs="Arial"/>
        </w:rPr>
      </w:pPr>
      <w:r w:rsidRPr="003A2310">
        <w:rPr>
          <w:rFonts w:eastAsia="Times New Roman" w:cs="Arial"/>
          <w:lang w:eastAsia="ar-SA"/>
        </w:rPr>
        <w:t xml:space="preserve">Nota: </w:t>
      </w:r>
      <w:r w:rsidRPr="003A2310">
        <w:rPr>
          <w:rFonts w:cs="Arial"/>
        </w:rPr>
        <w:t xml:space="preserve">El 27 de mayo </w:t>
      </w:r>
      <w:r w:rsidR="00AE24D0" w:rsidRPr="003A2310">
        <w:rPr>
          <w:rFonts w:cs="Arial"/>
        </w:rPr>
        <w:t xml:space="preserve">de 2019 </w:t>
      </w:r>
      <w:r w:rsidRPr="003A2310">
        <w:rPr>
          <w:rFonts w:cs="Arial"/>
        </w:rPr>
        <w:t>se recibió la devolución de solicitud de contratación radicada en la Dirección Jurídica, toda vez que el 27 de marzo de 2019 se publicó la invitación privada FNTIP 007 2019, se recibió una sola propuesta el 22 de abril</w:t>
      </w:r>
      <w:r w:rsidR="00AE24D0" w:rsidRPr="003A2310">
        <w:rPr>
          <w:rFonts w:cs="Arial"/>
        </w:rPr>
        <w:t xml:space="preserve"> de 2019</w:t>
      </w:r>
      <w:r w:rsidRPr="003A2310">
        <w:rPr>
          <w:rFonts w:cs="Arial"/>
        </w:rPr>
        <w:t xml:space="preserve">, posterior a la solicitud de subsanables y la misma no cumplió con los requisitos para habilitar, por lo tanto, se publicó Informe Final, dando como resultado el proceso Desierto. </w:t>
      </w:r>
      <w:r w:rsidR="00AE24D0" w:rsidRPr="003A2310">
        <w:rPr>
          <w:rFonts w:cs="Arial"/>
        </w:rPr>
        <w:t xml:space="preserve">A 15 </w:t>
      </w:r>
      <w:r w:rsidRPr="003A2310">
        <w:rPr>
          <w:rFonts w:cs="Arial"/>
        </w:rPr>
        <w:t>de junio</w:t>
      </w:r>
      <w:r w:rsidR="00AE24D0" w:rsidRPr="003A2310">
        <w:rPr>
          <w:rFonts w:cs="Arial"/>
        </w:rPr>
        <w:t xml:space="preserve"> de 2019, </w:t>
      </w:r>
      <w:r w:rsidRPr="003A2310">
        <w:rPr>
          <w:rFonts w:cs="Arial"/>
        </w:rPr>
        <w:t>se espera publicar una segunda invitación privada, a fin de seleccionar contratista.</w:t>
      </w:r>
    </w:p>
    <w:p w14:paraId="72F6C2DC" w14:textId="77777777" w:rsidR="00EF678D" w:rsidRPr="003A2310" w:rsidRDefault="00EF678D" w:rsidP="003A2310">
      <w:pPr>
        <w:tabs>
          <w:tab w:val="left" w:pos="284"/>
        </w:tabs>
        <w:spacing w:after="0" w:line="240" w:lineRule="auto"/>
        <w:contextualSpacing/>
        <w:jc w:val="both"/>
      </w:pPr>
    </w:p>
    <w:p w14:paraId="7F9E5FEA" w14:textId="77777777" w:rsidR="00F80626" w:rsidRPr="003A2310" w:rsidRDefault="00F80626" w:rsidP="003A2310">
      <w:pPr>
        <w:tabs>
          <w:tab w:val="left" w:pos="284"/>
          <w:tab w:val="left" w:pos="426"/>
        </w:tabs>
        <w:spacing w:after="0" w:line="240" w:lineRule="auto"/>
        <w:contextualSpacing/>
        <w:jc w:val="both"/>
        <w:rPr>
          <w:b/>
        </w:rPr>
      </w:pPr>
      <w:r w:rsidRPr="003A2310">
        <w:rPr>
          <w:b/>
        </w:rPr>
        <w:t xml:space="preserve">Montenegro </w:t>
      </w:r>
    </w:p>
    <w:p w14:paraId="79D286B8" w14:textId="77777777" w:rsidR="00F80626" w:rsidRPr="003A2310" w:rsidRDefault="00F80626" w:rsidP="003A2310">
      <w:pPr>
        <w:tabs>
          <w:tab w:val="left" w:pos="284"/>
        </w:tabs>
        <w:spacing w:after="0" w:line="240" w:lineRule="auto"/>
        <w:jc w:val="both"/>
        <w:rPr>
          <w:u w:val="single"/>
          <w:lang w:eastAsia="ar-SA"/>
        </w:rPr>
      </w:pPr>
    </w:p>
    <w:p w14:paraId="1C8744A5" w14:textId="77777777" w:rsidR="00F80626" w:rsidRPr="003A2310" w:rsidRDefault="00F80626" w:rsidP="003A2310">
      <w:pPr>
        <w:pStyle w:val="Prrafodelista"/>
        <w:numPr>
          <w:ilvl w:val="0"/>
          <w:numId w:val="33"/>
        </w:numPr>
        <w:tabs>
          <w:tab w:val="left" w:pos="142"/>
        </w:tabs>
        <w:ind w:left="0" w:firstLine="0"/>
        <w:jc w:val="both"/>
        <w:rPr>
          <w:rFonts w:ascii="Futura Std Book" w:eastAsia="Times New Roman" w:hAnsi="Futura Std Book" w:cs="Arial"/>
          <w:sz w:val="22"/>
          <w:szCs w:val="22"/>
          <w:lang w:eastAsia="ar-SA"/>
        </w:rPr>
      </w:pPr>
      <w:r w:rsidRPr="003A2310">
        <w:rPr>
          <w:rFonts w:ascii="Futura Std Book" w:eastAsia="Times New Roman" w:hAnsi="Futura Std Book" w:cs="Arial"/>
          <w:sz w:val="22"/>
          <w:szCs w:val="22"/>
          <w:lang w:eastAsia="ar-SA"/>
        </w:rPr>
        <w:t>V LAAE &amp; XI Encuentro Acolap "Factor Humano: Multiplicador de Emociones"</w:t>
      </w:r>
      <w:r w:rsidR="00694524" w:rsidRPr="003A2310">
        <w:rPr>
          <w:rFonts w:ascii="Futura Std Book" w:eastAsia="Times New Roman" w:hAnsi="Futura Std Book" w:cs="Arial"/>
          <w:sz w:val="22"/>
          <w:szCs w:val="22"/>
          <w:lang w:eastAsia="ar-SA"/>
        </w:rPr>
        <w:t xml:space="preserve"> </w:t>
      </w:r>
      <w:r w:rsidR="00694524" w:rsidRPr="003A2310">
        <w:rPr>
          <w:rFonts w:ascii="Futura Std Book" w:eastAsia="Times New Roman" w:hAnsi="Futura Std Book" w:cs="Arial"/>
          <w:color w:val="FFFFFF" w:themeColor="background1"/>
          <w:sz w:val="22"/>
          <w:szCs w:val="22"/>
          <w:lang w:eastAsia="ar-SA"/>
        </w:rPr>
        <w:t>FNTP-002-2019</w:t>
      </w:r>
    </w:p>
    <w:p w14:paraId="0C6134E7" w14:textId="77777777" w:rsidR="00F80626" w:rsidRPr="003A2310" w:rsidRDefault="00F80626" w:rsidP="003A2310">
      <w:pPr>
        <w:pStyle w:val="Prrafodelista"/>
        <w:tabs>
          <w:tab w:val="left" w:pos="284"/>
          <w:tab w:val="left" w:pos="426"/>
        </w:tabs>
        <w:ind w:left="0"/>
        <w:jc w:val="both"/>
        <w:rPr>
          <w:rFonts w:ascii="Futura Std Book" w:hAnsi="Futura Std Book"/>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268"/>
        <w:gridCol w:w="5289"/>
      </w:tblGrid>
      <w:tr w:rsidR="00426937" w:rsidRPr="003A2310" w14:paraId="6C2AA802" w14:textId="77777777" w:rsidTr="00FE58D5">
        <w:tc>
          <w:tcPr>
            <w:tcW w:w="2405" w:type="dxa"/>
          </w:tcPr>
          <w:p w14:paraId="390C230B" w14:textId="77777777" w:rsidR="00426937" w:rsidRPr="003A2310" w:rsidRDefault="00426937" w:rsidP="003A2310">
            <w:pPr>
              <w:tabs>
                <w:tab w:val="left" w:pos="284"/>
                <w:tab w:val="left" w:pos="426"/>
              </w:tabs>
              <w:contextualSpacing/>
              <w:jc w:val="both"/>
              <w:rPr>
                <w:rFonts w:eastAsia="Times New Roman" w:cs="Arial"/>
                <w:lang w:eastAsia="ar-SA"/>
              </w:rPr>
            </w:pPr>
            <w:r w:rsidRPr="003A2310">
              <w:rPr>
                <w:bCs/>
              </w:rPr>
              <w:t>Estado</w:t>
            </w:r>
          </w:p>
        </w:tc>
        <w:tc>
          <w:tcPr>
            <w:tcW w:w="2268" w:type="dxa"/>
          </w:tcPr>
          <w:p w14:paraId="21A93B8F" w14:textId="034EC777" w:rsidR="00426937" w:rsidRPr="003A2310" w:rsidRDefault="00C323A3" w:rsidP="003A2310">
            <w:pPr>
              <w:tabs>
                <w:tab w:val="left" w:pos="284"/>
                <w:tab w:val="left" w:pos="426"/>
              </w:tabs>
              <w:contextualSpacing/>
              <w:jc w:val="both"/>
              <w:rPr>
                <w:rFonts w:eastAsia="Times New Roman" w:cs="Arial"/>
                <w:lang w:eastAsia="ar-SA"/>
              </w:rPr>
            </w:pPr>
            <w:r w:rsidRPr="003A2310">
              <w:rPr>
                <w:rFonts w:eastAsia="Times New Roman" w:cs="Arial"/>
                <w:lang w:eastAsia="ar-SA"/>
              </w:rPr>
              <w:t>Terminado</w:t>
            </w:r>
          </w:p>
        </w:tc>
        <w:tc>
          <w:tcPr>
            <w:tcW w:w="5289" w:type="dxa"/>
          </w:tcPr>
          <w:p w14:paraId="745E9943" w14:textId="77777777" w:rsidR="00426937" w:rsidRPr="003A2310" w:rsidRDefault="00426937" w:rsidP="003A2310">
            <w:pPr>
              <w:shd w:val="clear" w:color="auto" w:fill="FFFFFF"/>
              <w:jc w:val="both"/>
              <w:rPr>
                <w:rFonts w:eastAsia="Times New Roman" w:cs="Times New Roman"/>
                <w:lang w:eastAsia="es-CO"/>
              </w:rPr>
            </w:pPr>
            <w:r w:rsidRPr="003A2310">
              <w:rPr>
                <w:rFonts w:eastAsia="Times New Roman" w:cs="Times New Roman"/>
                <w:bCs/>
                <w:shd w:val="clear" w:color="auto" w:fill="FFFFFF"/>
                <w:lang w:eastAsia="es-CO"/>
              </w:rPr>
              <w:t>Proponente: </w:t>
            </w:r>
            <w:r w:rsidRPr="003A2310">
              <w:rPr>
                <w:rFonts w:eastAsia="Times New Roman" w:cs="Arial"/>
                <w:lang w:eastAsia="ar-SA"/>
              </w:rPr>
              <w:t>Asociación Colombiana de Atracciones y Parques de Diversiones - Acolap</w:t>
            </w:r>
          </w:p>
        </w:tc>
      </w:tr>
      <w:tr w:rsidR="00426937" w:rsidRPr="003A2310" w14:paraId="2F76F6C4" w14:textId="77777777" w:rsidTr="00FE58D5">
        <w:tc>
          <w:tcPr>
            <w:tcW w:w="2405" w:type="dxa"/>
          </w:tcPr>
          <w:p w14:paraId="3B7C3A8E" w14:textId="77777777" w:rsidR="00426937" w:rsidRPr="003A2310" w:rsidRDefault="00426937" w:rsidP="003A2310">
            <w:pPr>
              <w:tabs>
                <w:tab w:val="left" w:pos="284"/>
                <w:tab w:val="left" w:pos="426"/>
              </w:tabs>
              <w:contextualSpacing/>
              <w:jc w:val="both"/>
              <w:rPr>
                <w:rFonts w:eastAsia="Times New Roman" w:cs="Arial"/>
                <w:lang w:eastAsia="ar-SA"/>
              </w:rPr>
            </w:pPr>
            <w:r w:rsidRPr="003A2310">
              <w:t>Avance físico</w:t>
            </w:r>
          </w:p>
        </w:tc>
        <w:tc>
          <w:tcPr>
            <w:tcW w:w="2268" w:type="dxa"/>
          </w:tcPr>
          <w:p w14:paraId="27DF2DBB" w14:textId="77777777" w:rsidR="00426937" w:rsidRPr="003A2310" w:rsidRDefault="00426937" w:rsidP="003A2310">
            <w:pPr>
              <w:tabs>
                <w:tab w:val="left" w:pos="284"/>
                <w:tab w:val="left" w:pos="426"/>
              </w:tabs>
              <w:contextualSpacing/>
              <w:jc w:val="both"/>
              <w:rPr>
                <w:rFonts w:eastAsia="Times New Roman" w:cs="Arial"/>
                <w:lang w:eastAsia="ar-SA"/>
              </w:rPr>
            </w:pPr>
            <w:r w:rsidRPr="003A2310">
              <w:t>100%</w:t>
            </w:r>
          </w:p>
        </w:tc>
        <w:tc>
          <w:tcPr>
            <w:tcW w:w="5289" w:type="dxa"/>
          </w:tcPr>
          <w:p w14:paraId="37EA3819" w14:textId="77777777" w:rsidR="00426937" w:rsidRPr="003A2310" w:rsidRDefault="00426937" w:rsidP="003A2310">
            <w:pPr>
              <w:tabs>
                <w:tab w:val="left" w:pos="284"/>
              </w:tabs>
              <w:contextualSpacing/>
              <w:jc w:val="both"/>
              <w:rPr>
                <w:rFonts w:eastAsia="Times New Roman" w:cs="Arial"/>
                <w:lang w:eastAsia="ar-SA"/>
              </w:rPr>
            </w:pPr>
            <w:r w:rsidRPr="003A2310">
              <w:rPr>
                <w:rFonts w:eastAsia="Times New Roman" w:cs="Times New Roman"/>
                <w:bCs/>
                <w:shd w:val="clear" w:color="auto" w:fill="FFFFFF"/>
                <w:lang w:eastAsia="es-CO"/>
              </w:rPr>
              <w:t>Valor:</w:t>
            </w:r>
            <w:r w:rsidRPr="003A2310">
              <w:rPr>
                <w:rFonts w:eastAsia="Times New Roman" w:cs="Times New Roman"/>
                <w:shd w:val="clear" w:color="auto" w:fill="FFFFFF"/>
                <w:lang w:eastAsia="es-CO"/>
              </w:rPr>
              <w:t> </w:t>
            </w:r>
            <w:r w:rsidRPr="003A2310">
              <w:rPr>
                <w:rFonts w:eastAsia="Times New Roman" w:cs="Arial"/>
                <w:lang w:eastAsia="ar-SA"/>
              </w:rPr>
              <w:t>$542.095.736</w:t>
            </w:r>
          </w:p>
        </w:tc>
      </w:tr>
      <w:tr w:rsidR="00426937" w:rsidRPr="003A2310" w14:paraId="73DFA927" w14:textId="77777777" w:rsidTr="00FE58D5">
        <w:tc>
          <w:tcPr>
            <w:tcW w:w="2405" w:type="dxa"/>
          </w:tcPr>
          <w:p w14:paraId="01E59553" w14:textId="77777777" w:rsidR="00426937" w:rsidRPr="003A2310" w:rsidRDefault="00426937" w:rsidP="003A2310">
            <w:pPr>
              <w:tabs>
                <w:tab w:val="left" w:pos="284"/>
                <w:tab w:val="left" w:pos="426"/>
              </w:tabs>
              <w:contextualSpacing/>
              <w:jc w:val="both"/>
              <w:rPr>
                <w:rFonts w:eastAsia="Times New Roman" w:cs="Arial"/>
                <w:lang w:eastAsia="ar-SA"/>
              </w:rPr>
            </w:pPr>
            <w:r w:rsidRPr="003A2310">
              <w:t>Fecha de inicio</w:t>
            </w:r>
          </w:p>
        </w:tc>
        <w:tc>
          <w:tcPr>
            <w:tcW w:w="2268" w:type="dxa"/>
          </w:tcPr>
          <w:p w14:paraId="5F9E35A4" w14:textId="77777777" w:rsidR="00426937" w:rsidRPr="003A2310" w:rsidRDefault="00426937" w:rsidP="003A2310">
            <w:pPr>
              <w:tabs>
                <w:tab w:val="left" w:pos="284"/>
                <w:tab w:val="left" w:pos="426"/>
              </w:tabs>
              <w:contextualSpacing/>
              <w:jc w:val="both"/>
              <w:rPr>
                <w:rFonts w:eastAsia="Times New Roman" w:cs="Arial"/>
                <w:lang w:eastAsia="ar-SA"/>
              </w:rPr>
            </w:pPr>
            <w:r w:rsidRPr="003A2310">
              <w:rPr>
                <w:rFonts w:eastAsia="Times New Roman" w:cs="Times New Roman"/>
                <w:lang w:eastAsia="es-CO"/>
              </w:rPr>
              <w:t>20/05/2019</w:t>
            </w:r>
          </w:p>
        </w:tc>
        <w:tc>
          <w:tcPr>
            <w:tcW w:w="5289" w:type="dxa"/>
          </w:tcPr>
          <w:p w14:paraId="537CC007" w14:textId="77777777" w:rsidR="00426937" w:rsidRPr="003A2310" w:rsidRDefault="00426937" w:rsidP="003A2310">
            <w:pPr>
              <w:tabs>
                <w:tab w:val="left" w:pos="284"/>
              </w:tabs>
              <w:contextualSpacing/>
              <w:jc w:val="both"/>
              <w:rPr>
                <w:rFonts w:eastAsia="Times New Roman" w:cs="Arial"/>
                <w:lang w:eastAsia="ar-SA"/>
              </w:rPr>
            </w:pPr>
            <w:r w:rsidRPr="003A2310">
              <w:rPr>
                <w:rFonts w:eastAsia="Times New Roman" w:cs="Arial"/>
                <w:lang w:eastAsia="ar-SA"/>
              </w:rPr>
              <w:t>Fontur: $309.778.706</w:t>
            </w:r>
          </w:p>
        </w:tc>
      </w:tr>
      <w:tr w:rsidR="00426937" w:rsidRPr="003A2310" w14:paraId="46A21D66" w14:textId="77777777" w:rsidTr="00FE58D5">
        <w:tc>
          <w:tcPr>
            <w:tcW w:w="2405" w:type="dxa"/>
          </w:tcPr>
          <w:p w14:paraId="66692A7D" w14:textId="77777777" w:rsidR="00426937" w:rsidRPr="003A2310" w:rsidRDefault="00426937" w:rsidP="003A2310">
            <w:pPr>
              <w:tabs>
                <w:tab w:val="left" w:pos="284"/>
                <w:tab w:val="left" w:pos="426"/>
              </w:tabs>
              <w:contextualSpacing/>
              <w:jc w:val="both"/>
              <w:rPr>
                <w:rFonts w:eastAsia="Times New Roman" w:cs="Arial"/>
                <w:lang w:eastAsia="ar-SA"/>
              </w:rPr>
            </w:pPr>
            <w:r w:rsidRPr="003A2310">
              <w:t>Fecha de terminación</w:t>
            </w:r>
          </w:p>
        </w:tc>
        <w:tc>
          <w:tcPr>
            <w:tcW w:w="2268" w:type="dxa"/>
          </w:tcPr>
          <w:p w14:paraId="6B8FD7D9" w14:textId="77777777" w:rsidR="00426937" w:rsidRPr="003A2310" w:rsidRDefault="00426937" w:rsidP="003A2310">
            <w:pPr>
              <w:tabs>
                <w:tab w:val="left" w:pos="284"/>
                <w:tab w:val="left" w:pos="426"/>
              </w:tabs>
              <w:contextualSpacing/>
              <w:jc w:val="both"/>
              <w:rPr>
                <w:rFonts w:eastAsia="Times New Roman" w:cs="Arial"/>
                <w:lang w:eastAsia="ar-SA"/>
              </w:rPr>
            </w:pPr>
            <w:r w:rsidRPr="003A2310">
              <w:t>23/05/2019</w:t>
            </w:r>
          </w:p>
        </w:tc>
        <w:tc>
          <w:tcPr>
            <w:tcW w:w="5289" w:type="dxa"/>
          </w:tcPr>
          <w:p w14:paraId="085882E4" w14:textId="77777777" w:rsidR="00426937" w:rsidRPr="003A2310" w:rsidRDefault="00426937" w:rsidP="003A2310">
            <w:pPr>
              <w:tabs>
                <w:tab w:val="left" w:pos="284"/>
              </w:tabs>
              <w:contextualSpacing/>
              <w:jc w:val="both"/>
              <w:rPr>
                <w:rFonts w:eastAsia="Times New Roman" w:cs="Arial"/>
                <w:lang w:eastAsia="ar-SA"/>
              </w:rPr>
            </w:pPr>
            <w:r w:rsidRPr="003A2310">
              <w:rPr>
                <w:rFonts w:eastAsia="Times New Roman" w:cs="Arial"/>
                <w:lang w:eastAsia="ar-SA"/>
              </w:rPr>
              <w:t>Contrapartida: $232.317.030</w:t>
            </w:r>
          </w:p>
        </w:tc>
      </w:tr>
      <w:tr w:rsidR="00426937" w:rsidRPr="003A2310" w14:paraId="45EABD78" w14:textId="77777777" w:rsidTr="00FE58D5">
        <w:tc>
          <w:tcPr>
            <w:tcW w:w="2405" w:type="dxa"/>
          </w:tcPr>
          <w:p w14:paraId="544EB136" w14:textId="77777777" w:rsidR="00426937" w:rsidRPr="003A2310" w:rsidRDefault="00426937" w:rsidP="003A2310">
            <w:pPr>
              <w:tabs>
                <w:tab w:val="left" w:pos="284"/>
                <w:tab w:val="left" w:pos="426"/>
              </w:tabs>
              <w:contextualSpacing/>
              <w:jc w:val="both"/>
              <w:rPr>
                <w:rFonts w:eastAsia="Times New Roman" w:cs="Arial"/>
                <w:lang w:eastAsia="ar-SA"/>
              </w:rPr>
            </w:pPr>
          </w:p>
        </w:tc>
        <w:tc>
          <w:tcPr>
            <w:tcW w:w="2268" w:type="dxa"/>
          </w:tcPr>
          <w:p w14:paraId="69F158AE" w14:textId="77777777" w:rsidR="00426937" w:rsidRPr="003A2310" w:rsidRDefault="00426937" w:rsidP="003A2310">
            <w:pPr>
              <w:tabs>
                <w:tab w:val="left" w:pos="284"/>
                <w:tab w:val="left" w:pos="426"/>
              </w:tabs>
              <w:contextualSpacing/>
              <w:jc w:val="both"/>
              <w:rPr>
                <w:rFonts w:eastAsia="Times New Roman" w:cs="Arial"/>
                <w:lang w:eastAsia="ar-SA"/>
              </w:rPr>
            </w:pPr>
          </w:p>
        </w:tc>
        <w:tc>
          <w:tcPr>
            <w:tcW w:w="5289" w:type="dxa"/>
          </w:tcPr>
          <w:p w14:paraId="6AE3F2E9" w14:textId="77777777" w:rsidR="00426937" w:rsidRPr="003A2310" w:rsidRDefault="00426937" w:rsidP="003A2310">
            <w:pPr>
              <w:tabs>
                <w:tab w:val="left" w:pos="284"/>
              </w:tabs>
              <w:contextualSpacing/>
              <w:jc w:val="both"/>
              <w:rPr>
                <w:rFonts w:eastAsia="Times New Roman" w:cs="Arial"/>
                <w:lang w:eastAsia="ar-SA"/>
              </w:rPr>
            </w:pPr>
            <w:r w:rsidRPr="003A2310">
              <w:rPr>
                <w:rFonts w:eastAsia="Times New Roman" w:cs="Arial"/>
                <w:lang w:eastAsia="ar-SA"/>
              </w:rPr>
              <w:t>Para el municipio: $12.907.446</w:t>
            </w:r>
          </w:p>
        </w:tc>
      </w:tr>
    </w:tbl>
    <w:p w14:paraId="597382ED" w14:textId="77777777" w:rsidR="00426937" w:rsidRPr="003A2310" w:rsidRDefault="00426937" w:rsidP="003A2310">
      <w:pPr>
        <w:pStyle w:val="Prrafodelista"/>
        <w:tabs>
          <w:tab w:val="left" w:pos="284"/>
          <w:tab w:val="left" w:pos="426"/>
        </w:tabs>
        <w:ind w:left="0"/>
        <w:jc w:val="both"/>
        <w:rPr>
          <w:rFonts w:ascii="Futura Std Book" w:hAnsi="Futura Std Book"/>
          <w:sz w:val="22"/>
          <w:szCs w:val="22"/>
        </w:rPr>
      </w:pPr>
    </w:p>
    <w:p w14:paraId="3F72B23D" w14:textId="77777777" w:rsidR="00426937" w:rsidRPr="003A2310" w:rsidRDefault="00426937" w:rsidP="003A2310">
      <w:pPr>
        <w:shd w:val="clear" w:color="auto" w:fill="FFFFFF"/>
        <w:spacing w:after="0" w:line="240" w:lineRule="auto"/>
        <w:jc w:val="both"/>
        <w:rPr>
          <w:color w:val="000000"/>
          <w:shd w:val="clear" w:color="auto" w:fill="FFFFFF"/>
        </w:rPr>
      </w:pPr>
      <w:r w:rsidRPr="003A2310">
        <w:rPr>
          <w:rFonts w:eastAsia="Times New Roman" w:cs="Arial"/>
          <w:u w:val="single"/>
          <w:lang w:eastAsia="ar-SA"/>
        </w:rPr>
        <w:t>Objetivo del proyecto:</w:t>
      </w:r>
      <w:r w:rsidRPr="003A2310">
        <w:rPr>
          <w:rFonts w:eastAsia="Times New Roman" w:cs="Arial"/>
          <w:lang w:eastAsia="ar-SA"/>
        </w:rPr>
        <w:t xml:space="preserve"> </w:t>
      </w:r>
      <w:r w:rsidRPr="003A2310">
        <w:rPr>
          <w:color w:val="000000"/>
          <w:shd w:val="clear" w:color="auto" w:fill="FFFFFF"/>
        </w:rPr>
        <w:t>Capacitar hasta 450 profesionales de los parques de diversiones y el turismo en temas de alto impacto relacionados con la importancia del factor humano en la industria de entretenimiento.</w:t>
      </w:r>
    </w:p>
    <w:p w14:paraId="2E2C9678" w14:textId="77777777" w:rsidR="00426937" w:rsidRPr="003A2310" w:rsidRDefault="00426937" w:rsidP="003A2310">
      <w:pPr>
        <w:tabs>
          <w:tab w:val="left" w:pos="284"/>
          <w:tab w:val="left" w:pos="426"/>
        </w:tabs>
        <w:spacing w:after="0" w:line="240" w:lineRule="auto"/>
        <w:contextualSpacing/>
        <w:jc w:val="both"/>
        <w:rPr>
          <w:rFonts w:eastAsia="Times New Roman" w:cs="Arial"/>
          <w:lang w:eastAsia="ar-SA"/>
        </w:rPr>
      </w:pPr>
    </w:p>
    <w:p w14:paraId="7F9537EE" w14:textId="77777777" w:rsidR="00426937" w:rsidRPr="003A2310" w:rsidRDefault="00426937" w:rsidP="003A2310">
      <w:pPr>
        <w:shd w:val="clear" w:color="auto" w:fill="FFFFFF"/>
        <w:spacing w:after="0" w:line="240" w:lineRule="auto"/>
        <w:jc w:val="both"/>
        <w:rPr>
          <w:rFonts w:eastAsia="Times New Roman" w:cs="Times New Roman"/>
          <w:bCs/>
          <w:shd w:val="clear" w:color="auto" w:fill="FFFFFF"/>
          <w:lang w:eastAsia="es-CO"/>
        </w:rPr>
      </w:pPr>
      <w:r w:rsidRPr="003A2310">
        <w:rPr>
          <w:rFonts w:eastAsia="Times New Roman" w:cs="Times New Roman"/>
          <w:bCs/>
          <w:shd w:val="clear" w:color="auto" w:fill="FFFFFF"/>
          <w:lang w:eastAsia="es-CO"/>
        </w:rPr>
        <w:t xml:space="preserve">Nota: </w:t>
      </w:r>
    </w:p>
    <w:p w14:paraId="1A8FAA76" w14:textId="2DF76B8B" w:rsidR="00426937" w:rsidRPr="003A2310" w:rsidRDefault="00426937" w:rsidP="003A2310">
      <w:pPr>
        <w:shd w:val="clear" w:color="auto" w:fill="FFFFFF"/>
        <w:spacing w:after="0" w:line="240" w:lineRule="auto"/>
        <w:jc w:val="both"/>
        <w:rPr>
          <w:rFonts w:eastAsia="Times New Roman" w:cs="Times New Roman"/>
          <w:color w:val="000000"/>
          <w:shd w:val="clear" w:color="auto" w:fill="FFFFFF"/>
          <w:lang w:val="es-MX" w:eastAsia="es-CO"/>
        </w:rPr>
      </w:pPr>
      <w:r w:rsidRPr="003A2310">
        <w:rPr>
          <w:rFonts w:eastAsia="Times New Roman" w:cs="Times New Roman"/>
          <w:color w:val="000000"/>
          <w:shd w:val="clear" w:color="auto" w:fill="FFFFFF"/>
          <w:lang w:val="es-MX" w:eastAsia="es-CO"/>
        </w:rPr>
        <w:t xml:space="preserve">El evento se llevó a cabo del 22 al 24 de mayo de 2019 en la ciudad de Medellín en el centro de convenciones de plaza mayor donde se contó con la participación de hasta 350 participantes. </w:t>
      </w:r>
      <w:r w:rsidR="00A318CA" w:rsidRPr="003A2310">
        <w:rPr>
          <w:rFonts w:eastAsia="Times New Roman" w:cs="Times New Roman"/>
          <w:color w:val="000000"/>
          <w:shd w:val="clear" w:color="auto" w:fill="FFFFFF"/>
          <w:lang w:val="es-MX" w:eastAsia="es-CO"/>
        </w:rPr>
        <w:t>S</w:t>
      </w:r>
      <w:r w:rsidRPr="003A2310">
        <w:rPr>
          <w:rFonts w:eastAsia="Times New Roman" w:cs="Times New Roman"/>
          <w:color w:val="000000"/>
          <w:shd w:val="clear" w:color="auto" w:fill="FFFFFF"/>
          <w:lang w:val="es-MX" w:eastAsia="es-CO"/>
        </w:rPr>
        <w:t xml:space="preserve">e estima que </w:t>
      </w:r>
      <w:r w:rsidR="00A318CA" w:rsidRPr="003A2310">
        <w:rPr>
          <w:rFonts w:eastAsia="Times New Roman" w:cs="Times New Roman"/>
          <w:color w:val="000000"/>
          <w:shd w:val="clear" w:color="auto" w:fill="FFFFFF"/>
          <w:lang w:val="es-MX" w:eastAsia="es-CO"/>
        </w:rPr>
        <w:t>a 30 de junio de 2019,</w:t>
      </w:r>
      <w:r w:rsidRPr="003A2310">
        <w:rPr>
          <w:rFonts w:eastAsia="Times New Roman" w:cs="Times New Roman"/>
          <w:color w:val="000000"/>
          <w:shd w:val="clear" w:color="auto" w:fill="FFFFFF"/>
          <w:lang w:val="es-MX" w:eastAsia="es-CO"/>
        </w:rPr>
        <w:t xml:space="preserve"> el gremio </w:t>
      </w:r>
      <w:r w:rsidR="00A318CA" w:rsidRPr="003A2310">
        <w:rPr>
          <w:rFonts w:eastAsia="Times New Roman" w:cs="Times New Roman"/>
          <w:color w:val="000000"/>
          <w:shd w:val="clear" w:color="auto" w:fill="FFFFFF"/>
          <w:lang w:val="es-MX" w:eastAsia="es-CO"/>
        </w:rPr>
        <w:t>remita</w:t>
      </w:r>
      <w:r w:rsidRPr="003A2310">
        <w:rPr>
          <w:rFonts w:eastAsia="Times New Roman" w:cs="Times New Roman"/>
          <w:color w:val="000000"/>
          <w:shd w:val="clear" w:color="auto" w:fill="FFFFFF"/>
          <w:lang w:val="es-MX" w:eastAsia="es-CO"/>
        </w:rPr>
        <w:t xml:space="preserve"> el informe de contrapartida para proceder a realizar su respectivo cierre</w:t>
      </w:r>
      <w:r w:rsidR="00A318CA" w:rsidRPr="003A2310">
        <w:rPr>
          <w:rFonts w:eastAsia="Times New Roman" w:cs="Times New Roman"/>
          <w:color w:val="000000"/>
          <w:shd w:val="clear" w:color="auto" w:fill="FFFFFF"/>
          <w:lang w:val="es-MX" w:eastAsia="es-CO"/>
        </w:rPr>
        <w:t xml:space="preserve"> del proyecto</w:t>
      </w:r>
      <w:r w:rsidRPr="003A2310">
        <w:rPr>
          <w:rFonts w:eastAsia="Times New Roman" w:cs="Times New Roman"/>
          <w:color w:val="000000"/>
          <w:shd w:val="clear" w:color="auto" w:fill="FFFFFF"/>
          <w:lang w:val="es-MX" w:eastAsia="es-CO"/>
        </w:rPr>
        <w:t>.</w:t>
      </w:r>
    </w:p>
    <w:p w14:paraId="483422BF" w14:textId="77777777" w:rsidR="00F80626" w:rsidRPr="003A2310" w:rsidRDefault="00F80626" w:rsidP="003A2310">
      <w:pPr>
        <w:shd w:val="clear" w:color="auto" w:fill="FFFFFF"/>
        <w:spacing w:after="0" w:line="240" w:lineRule="auto"/>
        <w:jc w:val="both"/>
        <w:rPr>
          <w:rFonts w:eastAsia="Times New Roman" w:cs="Times New Roman"/>
          <w:lang w:val="es-MX" w:eastAsia="es-CO"/>
        </w:rPr>
      </w:pPr>
    </w:p>
    <w:p w14:paraId="1325CC09" w14:textId="77777777" w:rsidR="00694524" w:rsidRPr="003A2310" w:rsidRDefault="00694524" w:rsidP="003A2310">
      <w:pPr>
        <w:shd w:val="clear" w:color="auto" w:fill="FFFFFF"/>
        <w:tabs>
          <w:tab w:val="left" w:pos="284"/>
          <w:tab w:val="left" w:pos="426"/>
        </w:tabs>
        <w:spacing w:after="0" w:line="240" w:lineRule="auto"/>
        <w:contextualSpacing/>
        <w:jc w:val="both"/>
        <w:rPr>
          <w:rFonts w:eastAsia="Times New Roman" w:cs="Arial"/>
          <w:b/>
          <w:lang w:eastAsia="es-CO"/>
        </w:rPr>
      </w:pPr>
      <w:r w:rsidRPr="003A2310">
        <w:rPr>
          <w:rFonts w:eastAsia="Times New Roman" w:cs="Arial"/>
          <w:b/>
          <w:lang w:eastAsia="es-CO"/>
        </w:rPr>
        <w:t>Quimbaya</w:t>
      </w:r>
    </w:p>
    <w:p w14:paraId="2C113629" w14:textId="77777777" w:rsidR="00694524" w:rsidRPr="003A2310" w:rsidRDefault="00694524" w:rsidP="003A2310">
      <w:pPr>
        <w:shd w:val="clear" w:color="auto" w:fill="FFFFFF"/>
        <w:tabs>
          <w:tab w:val="left" w:pos="284"/>
          <w:tab w:val="left" w:pos="426"/>
        </w:tabs>
        <w:spacing w:after="0" w:line="240" w:lineRule="auto"/>
        <w:contextualSpacing/>
        <w:jc w:val="both"/>
        <w:rPr>
          <w:rFonts w:eastAsia="Times New Roman" w:cs="Arial"/>
          <w:b/>
          <w:lang w:eastAsia="es-CO"/>
        </w:rPr>
      </w:pPr>
    </w:p>
    <w:p w14:paraId="2B5781E9" w14:textId="77777777" w:rsidR="00694524" w:rsidRPr="003A2310" w:rsidRDefault="00694524" w:rsidP="003A2310">
      <w:pPr>
        <w:pStyle w:val="Prrafodelista"/>
        <w:numPr>
          <w:ilvl w:val="0"/>
          <w:numId w:val="33"/>
        </w:numPr>
        <w:tabs>
          <w:tab w:val="left" w:pos="142"/>
        </w:tabs>
        <w:ind w:left="0" w:firstLine="0"/>
        <w:jc w:val="both"/>
        <w:rPr>
          <w:rFonts w:ascii="Futura Std Book" w:eastAsia="Times New Roman" w:hAnsi="Futura Std Book" w:cs="Arial"/>
          <w:sz w:val="22"/>
          <w:szCs w:val="22"/>
          <w:lang w:eastAsia="ar-SA"/>
        </w:rPr>
      </w:pPr>
      <w:r w:rsidRPr="003A2310">
        <w:rPr>
          <w:rFonts w:ascii="Futura Std Book" w:eastAsia="Times New Roman" w:hAnsi="Futura Std Book" w:cs="Arial"/>
          <w:sz w:val="22"/>
          <w:szCs w:val="22"/>
          <w:lang w:eastAsia="ar-SA"/>
        </w:rPr>
        <w:t>Apoyo a la implementación, certificación, seguimiento y recertificación en NTS-TS</w:t>
      </w:r>
      <w:r w:rsidR="00EA52AC" w:rsidRPr="003A2310">
        <w:rPr>
          <w:rFonts w:ascii="Futura Std Book" w:eastAsia="Times New Roman" w:hAnsi="Futura Std Book" w:cs="Arial"/>
          <w:sz w:val="22"/>
          <w:szCs w:val="22"/>
          <w:lang w:eastAsia="ar-SA"/>
        </w:rPr>
        <w:t>-</w:t>
      </w:r>
      <w:r w:rsidRPr="003A2310">
        <w:rPr>
          <w:rFonts w:ascii="Futura Std Book" w:eastAsia="Times New Roman" w:hAnsi="Futura Std Book" w:cs="Arial"/>
          <w:sz w:val="22"/>
          <w:szCs w:val="22"/>
          <w:lang w:eastAsia="ar-SA"/>
        </w:rPr>
        <w:t>002 en el PNN Otún Quimbaya</w:t>
      </w:r>
      <w:r w:rsidR="000F180A" w:rsidRPr="003A2310">
        <w:rPr>
          <w:rFonts w:ascii="Futura Std Book" w:eastAsia="Times New Roman" w:hAnsi="Futura Std Book" w:cs="Arial"/>
          <w:sz w:val="22"/>
          <w:szCs w:val="22"/>
          <w:lang w:eastAsia="ar-SA"/>
        </w:rPr>
        <w:t xml:space="preserve"> </w:t>
      </w:r>
      <w:r w:rsidR="000F180A" w:rsidRPr="003A2310">
        <w:rPr>
          <w:rFonts w:ascii="Futura Std Book" w:eastAsia="Times New Roman" w:hAnsi="Futura Std Book" w:cs="Arial"/>
          <w:color w:val="FFFFFF" w:themeColor="background1"/>
          <w:sz w:val="22"/>
          <w:szCs w:val="22"/>
          <w:lang w:eastAsia="ar-SA"/>
        </w:rPr>
        <w:t>FNTP-085-2015</w:t>
      </w:r>
    </w:p>
    <w:p w14:paraId="571F9844" w14:textId="77777777" w:rsidR="00694524" w:rsidRPr="003A2310" w:rsidRDefault="00694524" w:rsidP="003A2310">
      <w:pPr>
        <w:pStyle w:val="Prrafodelista"/>
        <w:tabs>
          <w:tab w:val="left" w:pos="142"/>
        </w:tabs>
        <w:ind w:left="360"/>
        <w:jc w:val="both"/>
        <w:rPr>
          <w:rFonts w:ascii="Futura Std Book" w:eastAsia="Times New Roman" w:hAnsi="Futura Std Book" w:cs="Arial"/>
          <w:sz w:val="22"/>
          <w:szCs w:val="22"/>
          <w:lang w:eastAsia="ar-SA"/>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268"/>
        <w:gridCol w:w="5289"/>
      </w:tblGrid>
      <w:tr w:rsidR="00426937" w:rsidRPr="003A2310" w14:paraId="0D6D32F9" w14:textId="77777777" w:rsidTr="00FE58D5">
        <w:tc>
          <w:tcPr>
            <w:tcW w:w="2405" w:type="dxa"/>
          </w:tcPr>
          <w:p w14:paraId="5D11D02F" w14:textId="77777777" w:rsidR="00426937" w:rsidRPr="003A2310" w:rsidRDefault="00426937" w:rsidP="003A2310">
            <w:pPr>
              <w:tabs>
                <w:tab w:val="left" w:pos="284"/>
                <w:tab w:val="left" w:pos="426"/>
              </w:tabs>
              <w:contextualSpacing/>
              <w:jc w:val="both"/>
              <w:rPr>
                <w:rFonts w:eastAsia="Times New Roman" w:cs="Arial"/>
                <w:lang w:eastAsia="ar-SA"/>
              </w:rPr>
            </w:pPr>
            <w:r w:rsidRPr="003A2310">
              <w:rPr>
                <w:bCs/>
              </w:rPr>
              <w:t>Estado</w:t>
            </w:r>
          </w:p>
        </w:tc>
        <w:tc>
          <w:tcPr>
            <w:tcW w:w="2268" w:type="dxa"/>
          </w:tcPr>
          <w:p w14:paraId="0F6C8939" w14:textId="77777777" w:rsidR="00426937" w:rsidRPr="003A2310" w:rsidRDefault="00426937" w:rsidP="003A2310">
            <w:pPr>
              <w:tabs>
                <w:tab w:val="left" w:pos="284"/>
                <w:tab w:val="left" w:pos="426"/>
              </w:tabs>
              <w:contextualSpacing/>
              <w:jc w:val="both"/>
              <w:rPr>
                <w:rFonts w:eastAsia="Times New Roman" w:cs="Arial"/>
                <w:lang w:eastAsia="ar-SA"/>
              </w:rPr>
            </w:pPr>
            <w:r w:rsidRPr="003A2310">
              <w:rPr>
                <w:rFonts w:eastAsia="Times New Roman" w:cs="Arial"/>
                <w:lang w:eastAsia="ar-SA"/>
              </w:rPr>
              <w:t>En ejecución</w:t>
            </w:r>
          </w:p>
        </w:tc>
        <w:tc>
          <w:tcPr>
            <w:tcW w:w="5289" w:type="dxa"/>
          </w:tcPr>
          <w:p w14:paraId="51D903A2" w14:textId="77777777" w:rsidR="00426937" w:rsidRPr="003A2310" w:rsidRDefault="00426937" w:rsidP="003A2310">
            <w:pPr>
              <w:shd w:val="clear" w:color="auto" w:fill="FFFFFF"/>
              <w:tabs>
                <w:tab w:val="left" w:pos="284"/>
                <w:tab w:val="left" w:pos="426"/>
              </w:tabs>
              <w:contextualSpacing/>
              <w:jc w:val="both"/>
              <w:rPr>
                <w:rFonts w:cs="Arial"/>
              </w:rPr>
            </w:pPr>
            <w:r w:rsidRPr="003A2310">
              <w:rPr>
                <w:rFonts w:cs="Arial"/>
              </w:rPr>
              <w:t>Proponente: MinCIT</w:t>
            </w:r>
          </w:p>
        </w:tc>
      </w:tr>
      <w:tr w:rsidR="00426937" w:rsidRPr="003A2310" w14:paraId="4CF1FCF4" w14:textId="77777777" w:rsidTr="00FE58D5">
        <w:tc>
          <w:tcPr>
            <w:tcW w:w="2405" w:type="dxa"/>
          </w:tcPr>
          <w:p w14:paraId="31493B1F" w14:textId="77777777" w:rsidR="00426937" w:rsidRPr="003A2310" w:rsidRDefault="00426937" w:rsidP="003A2310">
            <w:pPr>
              <w:tabs>
                <w:tab w:val="left" w:pos="284"/>
                <w:tab w:val="left" w:pos="426"/>
              </w:tabs>
              <w:contextualSpacing/>
              <w:jc w:val="both"/>
              <w:rPr>
                <w:rFonts w:eastAsia="Times New Roman" w:cs="Arial"/>
                <w:lang w:eastAsia="ar-SA"/>
              </w:rPr>
            </w:pPr>
            <w:r w:rsidRPr="003A2310">
              <w:t>Avance físico</w:t>
            </w:r>
          </w:p>
        </w:tc>
        <w:tc>
          <w:tcPr>
            <w:tcW w:w="2268" w:type="dxa"/>
          </w:tcPr>
          <w:p w14:paraId="616DE4BC" w14:textId="77777777" w:rsidR="00426937" w:rsidRPr="003A2310" w:rsidRDefault="00426937" w:rsidP="003A2310">
            <w:pPr>
              <w:tabs>
                <w:tab w:val="left" w:pos="284"/>
                <w:tab w:val="left" w:pos="426"/>
              </w:tabs>
              <w:contextualSpacing/>
              <w:jc w:val="both"/>
              <w:rPr>
                <w:rFonts w:eastAsia="Times New Roman" w:cs="Arial"/>
                <w:lang w:eastAsia="ar-SA"/>
              </w:rPr>
            </w:pPr>
            <w:r w:rsidRPr="003A2310">
              <w:t>47%</w:t>
            </w:r>
          </w:p>
        </w:tc>
        <w:tc>
          <w:tcPr>
            <w:tcW w:w="5289" w:type="dxa"/>
          </w:tcPr>
          <w:p w14:paraId="4FECDD48" w14:textId="77777777" w:rsidR="00426937" w:rsidRPr="003A2310" w:rsidRDefault="00426937" w:rsidP="003A2310">
            <w:pPr>
              <w:shd w:val="clear" w:color="auto" w:fill="FFFFFF"/>
              <w:tabs>
                <w:tab w:val="left" w:pos="284"/>
                <w:tab w:val="left" w:pos="426"/>
              </w:tabs>
              <w:contextualSpacing/>
              <w:jc w:val="both"/>
              <w:rPr>
                <w:rFonts w:cs="Arial"/>
              </w:rPr>
            </w:pPr>
            <w:r w:rsidRPr="003A2310">
              <w:rPr>
                <w:rFonts w:cs="Arial"/>
              </w:rPr>
              <w:t>Valor: $14.774.600</w:t>
            </w:r>
          </w:p>
        </w:tc>
      </w:tr>
      <w:tr w:rsidR="00426937" w:rsidRPr="003A2310" w14:paraId="536A5538" w14:textId="77777777" w:rsidTr="00FE58D5">
        <w:tc>
          <w:tcPr>
            <w:tcW w:w="2405" w:type="dxa"/>
          </w:tcPr>
          <w:p w14:paraId="7A8208C2" w14:textId="77777777" w:rsidR="00426937" w:rsidRPr="003A2310" w:rsidRDefault="00426937" w:rsidP="003A2310">
            <w:pPr>
              <w:tabs>
                <w:tab w:val="left" w:pos="284"/>
                <w:tab w:val="left" w:pos="426"/>
              </w:tabs>
              <w:contextualSpacing/>
              <w:jc w:val="both"/>
              <w:rPr>
                <w:rFonts w:eastAsia="Times New Roman" w:cs="Arial"/>
                <w:lang w:eastAsia="ar-SA"/>
              </w:rPr>
            </w:pPr>
            <w:r w:rsidRPr="003A2310">
              <w:t>Fecha de inicio</w:t>
            </w:r>
          </w:p>
        </w:tc>
        <w:tc>
          <w:tcPr>
            <w:tcW w:w="2268" w:type="dxa"/>
          </w:tcPr>
          <w:p w14:paraId="6996FECC" w14:textId="77777777" w:rsidR="00426937" w:rsidRPr="003A2310" w:rsidRDefault="00426937" w:rsidP="003A2310">
            <w:pPr>
              <w:tabs>
                <w:tab w:val="left" w:pos="284"/>
                <w:tab w:val="left" w:pos="426"/>
              </w:tabs>
              <w:contextualSpacing/>
              <w:jc w:val="both"/>
              <w:rPr>
                <w:rFonts w:eastAsia="Times New Roman" w:cs="Arial"/>
                <w:lang w:eastAsia="ar-SA"/>
              </w:rPr>
            </w:pPr>
            <w:r w:rsidRPr="003A2310">
              <w:rPr>
                <w:rFonts w:eastAsia="Times New Roman" w:cs="Times New Roman"/>
                <w:lang w:eastAsia="es-CO"/>
              </w:rPr>
              <w:t>06/12/2016</w:t>
            </w:r>
            <w:r w:rsidRPr="003A2310">
              <w:rPr>
                <w:rFonts w:eastAsia="Times New Roman" w:cs="Times New Roman"/>
                <w:lang w:eastAsia="es-CO"/>
              </w:rPr>
              <w:tab/>
            </w:r>
          </w:p>
        </w:tc>
        <w:tc>
          <w:tcPr>
            <w:tcW w:w="5289" w:type="dxa"/>
          </w:tcPr>
          <w:p w14:paraId="60B9CFEB" w14:textId="77777777" w:rsidR="00426937" w:rsidRPr="003A2310" w:rsidRDefault="00426937" w:rsidP="003A2310">
            <w:pPr>
              <w:tabs>
                <w:tab w:val="left" w:pos="284"/>
                <w:tab w:val="left" w:pos="426"/>
              </w:tabs>
              <w:contextualSpacing/>
              <w:jc w:val="both"/>
              <w:rPr>
                <w:rFonts w:eastAsia="Times New Roman" w:cs="Arial"/>
                <w:lang w:eastAsia="ar-SA"/>
              </w:rPr>
            </w:pPr>
            <w:r w:rsidRPr="003A2310">
              <w:rPr>
                <w:rFonts w:cs="Arial"/>
              </w:rPr>
              <w:t>Fontur: $14.774.600</w:t>
            </w:r>
          </w:p>
        </w:tc>
      </w:tr>
      <w:tr w:rsidR="00426937" w:rsidRPr="003A2310" w14:paraId="663616C2" w14:textId="77777777" w:rsidTr="00FE58D5">
        <w:tc>
          <w:tcPr>
            <w:tcW w:w="2405" w:type="dxa"/>
          </w:tcPr>
          <w:p w14:paraId="31541FEF" w14:textId="77777777" w:rsidR="00426937" w:rsidRPr="003A2310" w:rsidRDefault="00426937" w:rsidP="003A2310">
            <w:pPr>
              <w:tabs>
                <w:tab w:val="left" w:pos="284"/>
                <w:tab w:val="left" w:pos="426"/>
              </w:tabs>
              <w:contextualSpacing/>
              <w:jc w:val="both"/>
              <w:rPr>
                <w:rFonts w:eastAsia="Times New Roman" w:cs="Arial"/>
                <w:lang w:eastAsia="ar-SA"/>
              </w:rPr>
            </w:pPr>
            <w:r w:rsidRPr="003A2310">
              <w:t>Fecha de terminación</w:t>
            </w:r>
          </w:p>
        </w:tc>
        <w:tc>
          <w:tcPr>
            <w:tcW w:w="2268" w:type="dxa"/>
          </w:tcPr>
          <w:p w14:paraId="0359DE75" w14:textId="77777777" w:rsidR="00426937" w:rsidRPr="003A2310" w:rsidRDefault="00426937" w:rsidP="003A2310">
            <w:pPr>
              <w:tabs>
                <w:tab w:val="left" w:pos="284"/>
                <w:tab w:val="left" w:pos="426"/>
              </w:tabs>
              <w:contextualSpacing/>
              <w:jc w:val="both"/>
              <w:rPr>
                <w:rFonts w:eastAsia="Times New Roman" w:cs="Arial"/>
                <w:lang w:eastAsia="ar-SA"/>
              </w:rPr>
            </w:pPr>
            <w:r w:rsidRPr="003A2310">
              <w:t>06/04/2020</w:t>
            </w:r>
          </w:p>
        </w:tc>
        <w:tc>
          <w:tcPr>
            <w:tcW w:w="5289" w:type="dxa"/>
          </w:tcPr>
          <w:p w14:paraId="29B7DEAF" w14:textId="77777777" w:rsidR="00426937" w:rsidRPr="003A2310" w:rsidRDefault="00426937" w:rsidP="003A2310">
            <w:pPr>
              <w:tabs>
                <w:tab w:val="left" w:pos="284"/>
                <w:tab w:val="left" w:pos="426"/>
              </w:tabs>
              <w:contextualSpacing/>
              <w:jc w:val="both"/>
              <w:rPr>
                <w:rFonts w:eastAsia="Times New Roman" w:cs="Arial"/>
                <w:lang w:eastAsia="ar-SA"/>
              </w:rPr>
            </w:pPr>
            <w:r w:rsidRPr="003A2310">
              <w:rPr>
                <w:rFonts w:eastAsia="Times New Roman" w:cs="Arial"/>
                <w:lang w:eastAsia="ar-SA"/>
              </w:rPr>
              <w:t>Contrapartida: $0</w:t>
            </w:r>
          </w:p>
          <w:p w14:paraId="0DE6B18D" w14:textId="77777777" w:rsidR="00426937" w:rsidRPr="003A2310" w:rsidRDefault="00426937" w:rsidP="003A2310">
            <w:pPr>
              <w:tabs>
                <w:tab w:val="left" w:pos="284"/>
                <w:tab w:val="left" w:pos="426"/>
              </w:tabs>
              <w:contextualSpacing/>
              <w:jc w:val="both"/>
              <w:rPr>
                <w:rFonts w:eastAsia="Times New Roman" w:cs="Arial"/>
                <w:lang w:eastAsia="ar-SA"/>
              </w:rPr>
            </w:pPr>
            <w:r w:rsidRPr="003A2310">
              <w:rPr>
                <w:rFonts w:eastAsia="Times New Roman" w:cs="Arial"/>
                <w:lang w:eastAsia="ar-SA"/>
              </w:rPr>
              <w:t xml:space="preserve">Para el municipio: </w:t>
            </w:r>
            <w:r w:rsidRPr="003A2310">
              <w:t>$ 14.774.600</w:t>
            </w:r>
            <w:r w:rsidRPr="003A2310">
              <w:rPr>
                <w:rFonts w:eastAsia="Times New Roman" w:cs="Arial"/>
                <w:lang w:eastAsia="ar-SA"/>
              </w:rPr>
              <w:t xml:space="preserve"> </w:t>
            </w:r>
          </w:p>
        </w:tc>
      </w:tr>
      <w:tr w:rsidR="00426937" w:rsidRPr="003A2310" w14:paraId="6A3A02F5" w14:textId="77777777" w:rsidTr="00FE58D5">
        <w:tc>
          <w:tcPr>
            <w:tcW w:w="2405" w:type="dxa"/>
          </w:tcPr>
          <w:p w14:paraId="4413F495" w14:textId="337A700B" w:rsidR="00426937" w:rsidRPr="003A2310" w:rsidRDefault="00426937" w:rsidP="003A2310">
            <w:pPr>
              <w:tabs>
                <w:tab w:val="left" w:pos="284"/>
                <w:tab w:val="left" w:pos="426"/>
              </w:tabs>
              <w:contextualSpacing/>
              <w:jc w:val="both"/>
            </w:pPr>
            <w:r w:rsidRPr="003A2310">
              <w:t xml:space="preserve"> </w:t>
            </w:r>
          </w:p>
        </w:tc>
        <w:tc>
          <w:tcPr>
            <w:tcW w:w="2268" w:type="dxa"/>
          </w:tcPr>
          <w:p w14:paraId="4C9AC561" w14:textId="77777777" w:rsidR="00426937" w:rsidRPr="003A2310" w:rsidRDefault="00426937" w:rsidP="003A2310">
            <w:pPr>
              <w:tabs>
                <w:tab w:val="left" w:pos="284"/>
                <w:tab w:val="left" w:pos="426"/>
              </w:tabs>
              <w:contextualSpacing/>
              <w:jc w:val="both"/>
            </w:pPr>
          </w:p>
        </w:tc>
        <w:tc>
          <w:tcPr>
            <w:tcW w:w="5289" w:type="dxa"/>
          </w:tcPr>
          <w:p w14:paraId="6892FE7D" w14:textId="77777777" w:rsidR="00426937" w:rsidRPr="003A2310" w:rsidRDefault="00426937" w:rsidP="003A2310">
            <w:pPr>
              <w:tabs>
                <w:tab w:val="left" w:pos="284"/>
                <w:tab w:val="left" w:pos="426"/>
              </w:tabs>
              <w:contextualSpacing/>
              <w:jc w:val="both"/>
              <w:rPr>
                <w:rFonts w:eastAsia="Times New Roman" w:cs="Arial"/>
                <w:lang w:eastAsia="ar-SA"/>
              </w:rPr>
            </w:pPr>
          </w:p>
        </w:tc>
      </w:tr>
    </w:tbl>
    <w:p w14:paraId="16A72C2E" w14:textId="0046CCD1" w:rsidR="00426937" w:rsidRPr="003A2310" w:rsidRDefault="00426937" w:rsidP="003A2310">
      <w:pPr>
        <w:shd w:val="clear" w:color="auto" w:fill="FFFFFF"/>
        <w:tabs>
          <w:tab w:val="left" w:pos="284"/>
          <w:tab w:val="left" w:pos="426"/>
        </w:tabs>
        <w:spacing w:after="0" w:line="240" w:lineRule="auto"/>
        <w:contextualSpacing/>
        <w:jc w:val="both"/>
        <w:rPr>
          <w:rFonts w:cs="Arial"/>
        </w:rPr>
      </w:pPr>
      <w:r w:rsidRPr="003A2310">
        <w:rPr>
          <w:rFonts w:cs="Arial"/>
        </w:rPr>
        <w:t xml:space="preserve"> </w:t>
      </w:r>
      <w:r w:rsidRPr="003A2310">
        <w:rPr>
          <w:rFonts w:cs="Arial"/>
          <w:u w:val="single"/>
        </w:rPr>
        <w:t>Objetivo del proyecto</w:t>
      </w:r>
      <w:r w:rsidRPr="003A2310">
        <w:rPr>
          <w:rFonts w:cs="Arial"/>
        </w:rPr>
        <w:t xml:space="preserve">: El proyecto busca adelantar el proceso de implementación y certificación de un sistema de gestión de acuerdo a la norma NTS-TS-002 Establecimientos de Alojamiento y Hospedaje (EAH) Requisitos de Sostenibilidad; a 1 establecimiento de alojamiento y hospedaje. </w:t>
      </w:r>
    </w:p>
    <w:p w14:paraId="26568F51" w14:textId="77777777" w:rsidR="00426937" w:rsidRPr="003A2310" w:rsidRDefault="00426937" w:rsidP="003A2310">
      <w:pPr>
        <w:shd w:val="clear" w:color="auto" w:fill="FFFFFF"/>
        <w:tabs>
          <w:tab w:val="left" w:pos="284"/>
          <w:tab w:val="left" w:pos="426"/>
        </w:tabs>
        <w:spacing w:after="0" w:line="240" w:lineRule="auto"/>
        <w:jc w:val="both"/>
        <w:rPr>
          <w:rFonts w:cs="Arial"/>
        </w:rPr>
      </w:pPr>
    </w:p>
    <w:p w14:paraId="61C4EF84" w14:textId="77777777" w:rsidR="00426937" w:rsidRPr="003A2310" w:rsidRDefault="00426937" w:rsidP="003A2310">
      <w:pPr>
        <w:shd w:val="clear" w:color="auto" w:fill="FFFFFF"/>
        <w:tabs>
          <w:tab w:val="left" w:pos="284"/>
          <w:tab w:val="left" w:pos="426"/>
        </w:tabs>
        <w:spacing w:after="0" w:line="240" w:lineRule="auto"/>
        <w:jc w:val="both"/>
        <w:rPr>
          <w:rFonts w:cs="Arial"/>
        </w:rPr>
      </w:pPr>
      <w:r w:rsidRPr="003A2310">
        <w:rPr>
          <w:rFonts w:cs="Arial"/>
        </w:rPr>
        <w:t xml:space="preserve">Nota: </w:t>
      </w:r>
    </w:p>
    <w:p w14:paraId="5B2573AB" w14:textId="3E8FE636" w:rsidR="00426937" w:rsidRPr="003A2310" w:rsidRDefault="00BB429E" w:rsidP="003A2310">
      <w:pPr>
        <w:tabs>
          <w:tab w:val="left" w:pos="284"/>
          <w:tab w:val="left" w:pos="426"/>
        </w:tabs>
        <w:spacing w:after="0" w:line="240" w:lineRule="auto"/>
        <w:contextualSpacing/>
        <w:jc w:val="both"/>
        <w:rPr>
          <w:rFonts w:eastAsiaTheme="minorEastAsia" w:cs="Arial"/>
          <w:lang w:val="es-MX" w:eastAsia="es-MX"/>
        </w:rPr>
      </w:pPr>
      <w:r w:rsidRPr="003A2310">
        <w:rPr>
          <w:rFonts w:eastAsiaTheme="minorEastAsia" w:cs="Arial"/>
          <w:lang w:val="es-MX" w:eastAsia="es-MX"/>
        </w:rPr>
        <w:t>Durante</w:t>
      </w:r>
      <w:r w:rsidR="00426937" w:rsidRPr="003A2310">
        <w:rPr>
          <w:rFonts w:eastAsiaTheme="minorEastAsia" w:cs="Arial"/>
          <w:lang w:val="es-MX" w:eastAsia="es-MX"/>
        </w:rPr>
        <w:t xml:space="preserve"> mayo</w:t>
      </w:r>
      <w:r w:rsidRPr="003A2310">
        <w:rPr>
          <w:rFonts w:eastAsiaTheme="minorEastAsia" w:cs="Arial"/>
          <w:lang w:val="es-MX" w:eastAsia="es-MX"/>
        </w:rPr>
        <w:t xml:space="preserve"> de 2019,</w:t>
      </w:r>
      <w:r w:rsidR="00426937" w:rsidRPr="003A2310">
        <w:rPr>
          <w:rFonts w:eastAsiaTheme="minorEastAsia" w:cs="Arial"/>
          <w:lang w:val="es-MX" w:eastAsia="es-MX"/>
        </w:rPr>
        <w:t xml:space="preserve"> el contratista present</w:t>
      </w:r>
      <w:r w:rsidRPr="003A2310">
        <w:rPr>
          <w:rFonts w:eastAsiaTheme="minorEastAsia" w:cs="Arial"/>
          <w:lang w:val="es-MX" w:eastAsia="es-MX"/>
        </w:rPr>
        <w:t>ó</w:t>
      </w:r>
      <w:r w:rsidR="00426937" w:rsidRPr="003A2310">
        <w:rPr>
          <w:rFonts w:eastAsiaTheme="minorEastAsia" w:cs="Arial"/>
          <w:lang w:val="es-MX" w:eastAsia="es-MX"/>
        </w:rPr>
        <w:t xml:space="preserve"> </w:t>
      </w:r>
      <w:r w:rsidRPr="003A2310">
        <w:rPr>
          <w:rFonts w:eastAsiaTheme="minorEastAsia" w:cs="Arial"/>
          <w:lang w:val="es-MX" w:eastAsia="es-MX"/>
        </w:rPr>
        <w:t xml:space="preserve">el </w:t>
      </w:r>
      <w:r w:rsidR="00426937" w:rsidRPr="003A2310">
        <w:rPr>
          <w:rFonts w:eastAsiaTheme="minorEastAsia" w:cs="Arial"/>
          <w:lang w:val="es-MX" w:eastAsia="es-MX"/>
        </w:rPr>
        <w:t xml:space="preserve">resultado de la auditoría, la entidad certificadora ICONTEC concluye mantener certificado, posterior a auditoría de 2do seguimiento. </w:t>
      </w:r>
      <w:r w:rsidR="00C323A3" w:rsidRPr="003A2310">
        <w:rPr>
          <w:rFonts w:eastAsiaTheme="minorEastAsia" w:cs="Arial"/>
          <w:lang w:val="es-MX" w:eastAsia="es-MX"/>
        </w:rPr>
        <w:t>A 30</w:t>
      </w:r>
      <w:r w:rsidR="00426937" w:rsidRPr="003A2310">
        <w:rPr>
          <w:rFonts w:eastAsiaTheme="minorEastAsia" w:cs="Arial"/>
          <w:lang w:val="es-MX" w:eastAsia="es-MX"/>
        </w:rPr>
        <w:t xml:space="preserve"> de junio</w:t>
      </w:r>
      <w:r w:rsidRPr="003A2310">
        <w:rPr>
          <w:rFonts w:eastAsiaTheme="minorEastAsia" w:cs="Arial"/>
          <w:lang w:val="es-MX" w:eastAsia="es-MX"/>
        </w:rPr>
        <w:t xml:space="preserve"> de 2019,</w:t>
      </w:r>
      <w:r w:rsidR="00426937" w:rsidRPr="003A2310">
        <w:rPr>
          <w:rFonts w:eastAsiaTheme="minorEastAsia" w:cs="Arial"/>
          <w:lang w:val="es-MX" w:eastAsia="es-MX"/>
        </w:rPr>
        <w:t xml:space="preserve"> se espera recibir informe de auditoría de 2do seguimiento, para revisión y aprobación de la supervisión.</w:t>
      </w:r>
    </w:p>
    <w:p w14:paraId="449C177F" w14:textId="77777777" w:rsidR="00694524" w:rsidRPr="003A2310" w:rsidRDefault="00694524" w:rsidP="003A2310">
      <w:pPr>
        <w:tabs>
          <w:tab w:val="left" w:pos="284"/>
          <w:tab w:val="left" w:pos="426"/>
        </w:tabs>
        <w:spacing w:after="0" w:line="240" w:lineRule="auto"/>
        <w:contextualSpacing/>
        <w:jc w:val="both"/>
        <w:rPr>
          <w:lang w:val="es-MX"/>
        </w:rPr>
      </w:pPr>
    </w:p>
    <w:p w14:paraId="333E4286" w14:textId="38E99C38" w:rsidR="000D6847" w:rsidRPr="003A2310" w:rsidRDefault="000D6847" w:rsidP="003A2310">
      <w:pPr>
        <w:tabs>
          <w:tab w:val="left" w:pos="284"/>
          <w:tab w:val="left" w:pos="426"/>
        </w:tabs>
        <w:spacing w:after="0" w:line="240" w:lineRule="auto"/>
        <w:contextualSpacing/>
        <w:jc w:val="both"/>
        <w:rPr>
          <w:b/>
        </w:rPr>
      </w:pPr>
      <w:proofErr w:type="spellStart"/>
      <w:r w:rsidRPr="003A2310">
        <w:rPr>
          <w:b/>
        </w:rPr>
        <w:t>Salento</w:t>
      </w:r>
      <w:proofErr w:type="spellEnd"/>
      <w:r w:rsidR="00352A6C" w:rsidRPr="003A2310">
        <w:rPr>
          <w:b/>
        </w:rPr>
        <w:t xml:space="preserve">, </w:t>
      </w:r>
      <w:proofErr w:type="spellStart"/>
      <w:r w:rsidR="00352A6C" w:rsidRPr="003A2310">
        <w:rPr>
          <w:b/>
        </w:rPr>
        <w:t>Filandia</w:t>
      </w:r>
      <w:proofErr w:type="spellEnd"/>
    </w:p>
    <w:p w14:paraId="768ACAEB" w14:textId="77777777" w:rsidR="00F53370" w:rsidRPr="003A2310" w:rsidRDefault="00EC7DF0" w:rsidP="003A2310">
      <w:pPr>
        <w:tabs>
          <w:tab w:val="left" w:pos="284"/>
          <w:tab w:val="left" w:pos="426"/>
        </w:tabs>
        <w:spacing w:after="0" w:line="240" w:lineRule="auto"/>
        <w:contextualSpacing/>
        <w:jc w:val="both"/>
      </w:pPr>
      <w:r w:rsidRPr="003A2310">
        <w:rPr>
          <w:rFonts w:eastAsia="Times New Roman" w:cs="Arial"/>
          <w:noProof/>
          <w:lang w:val="es-MX" w:eastAsia="es-MX"/>
        </w:rPr>
        <mc:AlternateContent>
          <mc:Choice Requires="wps">
            <w:drawing>
              <wp:anchor distT="0" distB="0" distL="114300" distR="114300" simplePos="0" relativeHeight="251703296" behindDoc="0" locked="0" layoutInCell="1" allowOverlap="1" wp14:anchorId="6CA995BC" wp14:editId="40E23DEA">
                <wp:simplePos x="0" y="0"/>
                <wp:positionH relativeFrom="leftMargin">
                  <wp:posOffset>518160</wp:posOffset>
                </wp:positionH>
                <wp:positionV relativeFrom="paragraph">
                  <wp:posOffset>184785</wp:posOffset>
                </wp:positionV>
                <wp:extent cx="163901" cy="138023"/>
                <wp:effectExtent l="38100" t="19050" r="45720" b="33655"/>
                <wp:wrapNone/>
                <wp:docPr id="6" name="Estrella de 5 puntas 6"/>
                <wp:cNvGraphicFramePr/>
                <a:graphic xmlns:a="http://schemas.openxmlformats.org/drawingml/2006/main">
                  <a:graphicData uri="http://schemas.microsoft.com/office/word/2010/wordprocessingShape">
                    <wps:wsp>
                      <wps:cNvSpPr/>
                      <wps:spPr>
                        <a:xfrm>
                          <a:off x="0" y="0"/>
                          <a:ext cx="163901" cy="138023"/>
                        </a:xfrm>
                        <a:prstGeom prst="star5">
                          <a:avLst/>
                        </a:prstGeom>
                        <a:solidFill>
                          <a:srgbClr val="00B0F0"/>
                        </a:solidFill>
                        <a:ln w="12700" cap="flat" cmpd="sng" algn="ctr">
                          <a:solidFill>
                            <a:srgbClr val="00B0F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F9B580" id="Estrella de 5 puntas 6" o:spid="_x0000_s1026" style="position:absolute;margin-left:40.8pt;margin-top:14.55pt;width:12.9pt;height:10.85pt;z-index:251703296;visibility:visible;mso-wrap-style:square;mso-wrap-distance-left:9pt;mso-wrap-distance-top:0;mso-wrap-distance-right:9pt;mso-wrap-distance-bottom:0;mso-position-horizontal:absolute;mso-position-horizontal-relative:left-margin-area;mso-position-vertical:absolute;mso-position-vertical-relative:text;v-text-anchor:middle" coordsize="163901,138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" path="m,52720r62605,l81951,r19345,52720l163901,52720,113252,85303r19347,52720l81951,105439,31302,138023,50649,85303,,52720xe" fillcolor="#00b0f0" strokecolor="#00b0f0" strokeweight="1pt">
                <v:stroke joinstyle="miter"/>
                <v:path arrowok="t" o:connecttype="custom" o:connectlocs="0,52720;62605,52720;81951,0;101296,52720;163901,52720;113252,85303;132599,138023;81951,105439;31302,138023;50649,85303;0,52720" o:connectangles="0,0,0,0,0,0,0,0,0,0,0"/>
                <w10:wrap anchorx="margin"/>
              </v:shape>
            </w:pict>
          </mc:Fallback>
        </mc:AlternateContent>
      </w:r>
    </w:p>
    <w:p w14:paraId="45979B12" w14:textId="31D9B672" w:rsidR="00F53370" w:rsidRPr="003A2310" w:rsidRDefault="00CC3577" w:rsidP="003A2310">
      <w:pPr>
        <w:pStyle w:val="Prrafodelista"/>
        <w:numPr>
          <w:ilvl w:val="0"/>
          <w:numId w:val="33"/>
        </w:numPr>
        <w:tabs>
          <w:tab w:val="left" w:pos="142"/>
        </w:tabs>
        <w:ind w:left="0" w:firstLine="0"/>
        <w:jc w:val="both"/>
        <w:rPr>
          <w:rFonts w:ascii="Futura Std Book" w:eastAsia="Times New Roman" w:hAnsi="Futura Std Book" w:cs="Arial"/>
          <w:sz w:val="22"/>
          <w:szCs w:val="22"/>
          <w:lang w:eastAsia="ar-SA"/>
        </w:rPr>
      </w:pPr>
      <w:r w:rsidRPr="003A2310">
        <w:rPr>
          <w:rFonts w:ascii="Futura Std Book" w:eastAsia="Times New Roman" w:hAnsi="Futura Std Book" w:cs="Arial"/>
          <w:sz w:val="22"/>
          <w:szCs w:val="22"/>
          <w:lang w:eastAsia="ar-SA"/>
        </w:rPr>
        <w:t>Fase 2</w:t>
      </w:r>
      <w:r w:rsidR="00F53370" w:rsidRPr="003A2310">
        <w:rPr>
          <w:rFonts w:ascii="Futura Std Book" w:eastAsia="Times New Roman" w:hAnsi="Futura Std Book" w:cs="Arial"/>
          <w:sz w:val="22"/>
          <w:szCs w:val="22"/>
          <w:lang w:eastAsia="ar-SA"/>
        </w:rPr>
        <w:t>: Certificación, manten</w:t>
      </w:r>
      <w:r w:rsidRPr="003A2310">
        <w:rPr>
          <w:rFonts w:ascii="Futura Std Book" w:eastAsia="Times New Roman" w:hAnsi="Futura Std Book" w:cs="Arial"/>
          <w:sz w:val="22"/>
          <w:szCs w:val="22"/>
          <w:lang w:eastAsia="ar-SA"/>
        </w:rPr>
        <w:t>imiento de la certificación de seis</w:t>
      </w:r>
      <w:r w:rsidR="00F53370" w:rsidRPr="003A2310">
        <w:rPr>
          <w:rFonts w:ascii="Futura Std Book" w:eastAsia="Times New Roman" w:hAnsi="Futura Std Book" w:cs="Arial"/>
          <w:sz w:val="22"/>
          <w:szCs w:val="22"/>
          <w:lang w:eastAsia="ar-SA"/>
        </w:rPr>
        <w:t xml:space="preserve"> destinos turísticos de Colombia</w:t>
      </w:r>
      <w:r w:rsidR="004B6496" w:rsidRPr="003A2310">
        <w:rPr>
          <w:rFonts w:ascii="Futura Std Book" w:eastAsia="Times New Roman" w:hAnsi="Futura Std Book" w:cs="Arial"/>
          <w:sz w:val="22"/>
          <w:szCs w:val="22"/>
          <w:lang w:eastAsia="ar-SA"/>
        </w:rPr>
        <w:t xml:space="preserve"> </w:t>
      </w:r>
      <w:r w:rsidR="004B6496" w:rsidRPr="003A2310">
        <w:rPr>
          <w:rFonts w:ascii="Futura Std Book" w:eastAsia="Times New Roman" w:hAnsi="Futura Std Book" w:cs="Arial"/>
          <w:color w:val="FFFFFF" w:themeColor="background1"/>
          <w:sz w:val="22"/>
          <w:szCs w:val="22"/>
          <w:lang w:eastAsia="ar-SA"/>
        </w:rPr>
        <w:t>FNTP-031-2017</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268"/>
        <w:gridCol w:w="5289"/>
      </w:tblGrid>
      <w:tr w:rsidR="00426937" w:rsidRPr="003A2310" w14:paraId="129152C0" w14:textId="77777777" w:rsidTr="00FE58D5">
        <w:tc>
          <w:tcPr>
            <w:tcW w:w="2405" w:type="dxa"/>
          </w:tcPr>
          <w:p w14:paraId="1960DA8A" w14:textId="77777777" w:rsidR="00426937" w:rsidRPr="003A2310" w:rsidRDefault="00426937" w:rsidP="003A2310">
            <w:pPr>
              <w:tabs>
                <w:tab w:val="left" w:pos="284"/>
                <w:tab w:val="left" w:pos="426"/>
              </w:tabs>
              <w:jc w:val="both"/>
              <w:rPr>
                <w:rFonts w:eastAsia="Times New Roman" w:cs="Arial"/>
                <w:lang w:eastAsia="ar-SA"/>
              </w:rPr>
            </w:pPr>
            <w:r w:rsidRPr="003A2310">
              <w:rPr>
                <w:bCs/>
              </w:rPr>
              <w:t>Estado</w:t>
            </w:r>
          </w:p>
        </w:tc>
        <w:tc>
          <w:tcPr>
            <w:tcW w:w="2268" w:type="dxa"/>
          </w:tcPr>
          <w:p w14:paraId="33AC8C7E" w14:textId="77777777" w:rsidR="00426937" w:rsidRPr="003A2310" w:rsidRDefault="00426937" w:rsidP="003A2310">
            <w:pPr>
              <w:tabs>
                <w:tab w:val="left" w:pos="284"/>
                <w:tab w:val="left" w:pos="426"/>
              </w:tabs>
              <w:contextualSpacing/>
              <w:jc w:val="both"/>
              <w:rPr>
                <w:rFonts w:eastAsia="Times New Roman" w:cs="Arial"/>
                <w:lang w:eastAsia="ar-SA"/>
              </w:rPr>
            </w:pPr>
            <w:r w:rsidRPr="003A2310">
              <w:rPr>
                <w:rFonts w:eastAsia="Times New Roman" w:cs="Arial"/>
                <w:lang w:eastAsia="ar-SA"/>
              </w:rPr>
              <w:t>En ejecución</w:t>
            </w:r>
          </w:p>
        </w:tc>
        <w:tc>
          <w:tcPr>
            <w:tcW w:w="5289" w:type="dxa"/>
          </w:tcPr>
          <w:p w14:paraId="7D9685A0" w14:textId="77777777" w:rsidR="00426937" w:rsidRPr="003A2310" w:rsidRDefault="00426937" w:rsidP="003A2310">
            <w:pPr>
              <w:tabs>
                <w:tab w:val="left" w:pos="284"/>
              </w:tabs>
              <w:contextualSpacing/>
              <w:jc w:val="both"/>
              <w:rPr>
                <w:rFonts w:eastAsia="Times New Roman" w:cs="Arial"/>
                <w:lang w:eastAsia="ar-SA"/>
              </w:rPr>
            </w:pPr>
            <w:r w:rsidRPr="003A2310">
              <w:rPr>
                <w:rFonts w:eastAsia="Times New Roman" w:cs="Arial"/>
                <w:lang w:eastAsia="ar-SA"/>
              </w:rPr>
              <w:t xml:space="preserve">Proponente: </w:t>
            </w:r>
            <w:r w:rsidRPr="003A2310">
              <w:t>MinCIT</w:t>
            </w:r>
          </w:p>
        </w:tc>
      </w:tr>
      <w:tr w:rsidR="00426937" w:rsidRPr="003A2310" w14:paraId="499343F4" w14:textId="77777777" w:rsidTr="00FE58D5">
        <w:tc>
          <w:tcPr>
            <w:tcW w:w="2405" w:type="dxa"/>
          </w:tcPr>
          <w:p w14:paraId="6C203A88" w14:textId="77777777" w:rsidR="00426937" w:rsidRPr="003A2310" w:rsidRDefault="00426937" w:rsidP="003A2310">
            <w:pPr>
              <w:tabs>
                <w:tab w:val="left" w:pos="284"/>
                <w:tab w:val="left" w:pos="426"/>
              </w:tabs>
              <w:contextualSpacing/>
              <w:jc w:val="both"/>
              <w:rPr>
                <w:rFonts w:eastAsia="Times New Roman" w:cs="Arial"/>
                <w:lang w:eastAsia="ar-SA"/>
              </w:rPr>
            </w:pPr>
            <w:r w:rsidRPr="003A2310">
              <w:t>Avance físico</w:t>
            </w:r>
          </w:p>
        </w:tc>
        <w:tc>
          <w:tcPr>
            <w:tcW w:w="2268" w:type="dxa"/>
          </w:tcPr>
          <w:p w14:paraId="2B7268BF" w14:textId="77777777" w:rsidR="00426937" w:rsidRPr="003A2310" w:rsidRDefault="00426937" w:rsidP="003A2310">
            <w:pPr>
              <w:tabs>
                <w:tab w:val="left" w:pos="284"/>
                <w:tab w:val="left" w:pos="426"/>
              </w:tabs>
              <w:contextualSpacing/>
              <w:jc w:val="both"/>
              <w:rPr>
                <w:rFonts w:eastAsia="Times New Roman" w:cs="Arial"/>
                <w:lang w:eastAsia="ar-SA"/>
              </w:rPr>
            </w:pPr>
            <w:r w:rsidRPr="003A2310">
              <w:t>30%</w:t>
            </w:r>
          </w:p>
        </w:tc>
        <w:tc>
          <w:tcPr>
            <w:tcW w:w="5289" w:type="dxa"/>
          </w:tcPr>
          <w:p w14:paraId="5F292C3F" w14:textId="77777777" w:rsidR="00426937" w:rsidRPr="003A2310" w:rsidRDefault="00426937" w:rsidP="003A2310">
            <w:pPr>
              <w:tabs>
                <w:tab w:val="left" w:pos="284"/>
              </w:tabs>
              <w:contextualSpacing/>
              <w:jc w:val="both"/>
              <w:rPr>
                <w:rFonts w:eastAsia="Times New Roman" w:cs="Times New Roman"/>
                <w:lang w:eastAsia="es-CO"/>
              </w:rPr>
            </w:pPr>
            <w:r w:rsidRPr="003A2310">
              <w:rPr>
                <w:rFonts w:eastAsia="Times New Roman" w:cs="Arial"/>
                <w:lang w:eastAsia="ar-SA"/>
              </w:rPr>
              <w:t xml:space="preserve">Valor: </w:t>
            </w:r>
            <w:r w:rsidRPr="003A2310">
              <w:rPr>
                <w:rFonts w:eastAsia="Times New Roman" w:cs="Times New Roman"/>
                <w:lang w:eastAsia="es-CO"/>
              </w:rPr>
              <w:t>$362.481.204</w:t>
            </w:r>
          </w:p>
        </w:tc>
      </w:tr>
      <w:tr w:rsidR="00426937" w:rsidRPr="003A2310" w14:paraId="2206C1E6" w14:textId="77777777" w:rsidTr="00FE58D5">
        <w:tc>
          <w:tcPr>
            <w:tcW w:w="2405" w:type="dxa"/>
          </w:tcPr>
          <w:p w14:paraId="31A2C407" w14:textId="77777777" w:rsidR="00426937" w:rsidRPr="003A2310" w:rsidRDefault="00426937" w:rsidP="003A2310">
            <w:pPr>
              <w:tabs>
                <w:tab w:val="left" w:pos="284"/>
                <w:tab w:val="left" w:pos="426"/>
              </w:tabs>
              <w:contextualSpacing/>
              <w:jc w:val="both"/>
              <w:rPr>
                <w:rFonts w:eastAsia="Times New Roman" w:cs="Arial"/>
                <w:lang w:eastAsia="ar-SA"/>
              </w:rPr>
            </w:pPr>
            <w:r w:rsidRPr="003A2310">
              <w:t>Fecha de inicio</w:t>
            </w:r>
          </w:p>
        </w:tc>
        <w:tc>
          <w:tcPr>
            <w:tcW w:w="2268" w:type="dxa"/>
          </w:tcPr>
          <w:p w14:paraId="4C4718F5" w14:textId="77777777" w:rsidR="00426937" w:rsidRPr="003A2310" w:rsidRDefault="00426937" w:rsidP="003A2310">
            <w:pPr>
              <w:tabs>
                <w:tab w:val="left" w:pos="284"/>
                <w:tab w:val="left" w:pos="426"/>
              </w:tabs>
              <w:contextualSpacing/>
              <w:jc w:val="both"/>
              <w:rPr>
                <w:rFonts w:eastAsia="Times New Roman" w:cs="Arial"/>
                <w:lang w:eastAsia="ar-SA"/>
              </w:rPr>
            </w:pPr>
            <w:r w:rsidRPr="003A2310">
              <w:rPr>
                <w:rFonts w:eastAsia="Times New Roman" w:cs="Times New Roman"/>
                <w:lang w:eastAsia="es-CO"/>
              </w:rPr>
              <w:t>01/10/2017</w:t>
            </w:r>
          </w:p>
        </w:tc>
        <w:tc>
          <w:tcPr>
            <w:tcW w:w="5289" w:type="dxa"/>
          </w:tcPr>
          <w:p w14:paraId="5E9555BB" w14:textId="77777777" w:rsidR="00426937" w:rsidRPr="003A2310" w:rsidRDefault="00426937" w:rsidP="003A2310">
            <w:pPr>
              <w:tabs>
                <w:tab w:val="left" w:pos="284"/>
              </w:tabs>
              <w:contextualSpacing/>
              <w:jc w:val="both"/>
              <w:rPr>
                <w:rFonts w:eastAsia="Times New Roman" w:cs="Times New Roman"/>
                <w:lang w:eastAsia="es-CO"/>
              </w:rPr>
            </w:pPr>
            <w:r w:rsidRPr="003A2310">
              <w:rPr>
                <w:rFonts w:eastAsia="Times New Roman" w:cs="Times New Roman"/>
                <w:lang w:eastAsia="es-CO"/>
              </w:rPr>
              <w:t>Fontur: $362.481.204</w:t>
            </w:r>
          </w:p>
        </w:tc>
      </w:tr>
      <w:tr w:rsidR="00426937" w:rsidRPr="003A2310" w14:paraId="0E93F8E2" w14:textId="77777777" w:rsidTr="00FE58D5">
        <w:tc>
          <w:tcPr>
            <w:tcW w:w="2405" w:type="dxa"/>
          </w:tcPr>
          <w:p w14:paraId="78495BA9" w14:textId="77777777" w:rsidR="00426937" w:rsidRPr="003A2310" w:rsidRDefault="00426937" w:rsidP="003A2310">
            <w:pPr>
              <w:tabs>
                <w:tab w:val="left" w:pos="284"/>
                <w:tab w:val="left" w:pos="426"/>
              </w:tabs>
              <w:contextualSpacing/>
              <w:jc w:val="both"/>
              <w:rPr>
                <w:rFonts w:eastAsia="Times New Roman" w:cs="Arial"/>
                <w:lang w:eastAsia="ar-SA"/>
              </w:rPr>
            </w:pPr>
            <w:r w:rsidRPr="003A2310">
              <w:t>Fecha de terminación</w:t>
            </w:r>
          </w:p>
        </w:tc>
        <w:tc>
          <w:tcPr>
            <w:tcW w:w="2268" w:type="dxa"/>
          </w:tcPr>
          <w:p w14:paraId="314E4AB2" w14:textId="77777777" w:rsidR="00426937" w:rsidRPr="003A2310" w:rsidRDefault="00426937" w:rsidP="003A2310">
            <w:pPr>
              <w:tabs>
                <w:tab w:val="left" w:pos="284"/>
                <w:tab w:val="left" w:pos="426"/>
              </w:tabs>
              <w:contextualSpacing/>
              <w:jc w:val="both"/>
              <w:rPr>
                <w:rFonts w:eastAsia="Times New Roman" w:cs="Arial"/>
                <w:lang w:eastAsia="ar-SA"/>
              </w:rPr>
            </w:pPr>
            <w:r w:rsidRPr="003A2310">
              <w:t>01/10/2020</w:t>
            </w:r>
          </w:p>
        </w:tc>
        <w:tc>
          <w:tcPr>
            <w:tcW w:w="5289" w:type="dxa"/>
          </w:tcPr>
          <w:p w14:paraId="23946283" w14:textId="77777777" w:rsidR="00426937" w:rsidRPr="003A2310" w:rsidRDefault="00426937" w:rsidP="003A2310">
            <w:pPr>
              <w:tabs>
                <w:tab w:val="left" w:pos="284"/>
              </w:tabs>
              <w:contextualSpacing/>
              <w:jc w:val="both"/>
            </w:pPr>
            <w:r w:rsidRPr="003A2310">
              <w:rPr>
                <w:rFonts w:eastAsia="Times New Roman" w:cs="Times New Roman"/>
                <w:lang w:eastAsia="es-CO"/>
              </w:rPr>
              <w:t xml:space="preserve">Contrapartida: </w:t>
            </w:r>
            <w:r w:rsidRPr="003A2310">
              <w:t>$0</w:t>
            </w:r>
          </w:p>
        </w:tc>
      </w:tr>
      <w:tr w:rsidR="00426937" w:rsidRPr="003A2310" w14:paraId="733887EA" w14:textId="77777777" w:rsidTr="00FE58D5">
        <w:tc>
          <w:tcPr>
            <w:tcW w:w="2405" w:type="dxa"/>
          </w:tcPr>
          <w:p w14:paraId="5DBFBFE8" w14:textId="77777777" w:rsidR="00426937" w:rsidRPr="003A2310" w:rsidRDefault="00426937" w:rsidP="003A2310">
            <w:pPr>
              <w:tabs>
                <w:tab w:val="left" w:pos="284"/>
                <w:tab w:val="left" w:pos="426"/>
              </w:tabs>
              <w:contextualSpacing/>
              <w:jc w:val="both"/>
              <w:rPr>
                <w:rFonts w:eastAsia="Times New Roman" w:cs="Arial"/>
                <w:lang w:eastAsia="ar-SA"/>
              </w:rPr>
            </w:pPr>
          </w:p>
        </w:tc>
        <w:tc>
          <w:tcPr>
            <w:tcW w:w="2268" w:type="dxa"/>
          </w:tcPr>
          <w:p w14:paraId="2031FDE7" w14:textId="77777777" w:rsidR="00426937" w:rsidRPr="003A2310" w:rsidRDefault="00426937" w:rsidP="003A2310">
            <w:pPr>
              <w:tabs>
                <w:tab w:val="left" w:pos="284"/>
                <w:tab w:val="left" w:pos="426"/>
              </w:tabs>
              <w:contextualSpacing/>
              <w:jc w:val="both"/>
              <w:rPr>
                <w:rFonts w:eastAsia="Times New Roman" w:cs="Arial"/>
                <w:lang w:eastAsia="ar-SA"/>
              </w:rPr>
            </w:pPr>
          </w:p>
        </w:tc>
        <w:tc>
          <w:tcPr>
            <w:tcW w:w="5289" w:type="dxa"/>
          </w:tcPr>
          <w:p w14:paraId="38E6397F" w14:textId="77777777" w:rsidR="00426937" w:rsidRPr="003A2310" w:rsidRDefault="00426937" w:rsidP="003A2310">
            <w:pPr>
              <w:tabs>
                <w:tab w:val="left" w:pos="284"/>
              </w:tabs>
              <w:contextualSpacing/>
              <w:jc w:val="both"/>
            </w:pPr>
            <w:r w:rsidRPr="003A2310">
              <w:rPr>
                <w:rFonts w:eastAsia="Times New Roman" w:cs="Times New Roman"/>
                <w:lang w:eastAsia="es-CO"/>
              </w:rPr>
              <w:t xml:space="preserve">Para el municipio: </w:t>
            </w:r>
            <w:r w:rsidRPr="003A2310">
              <w:t>$60.413.534</w:t>
            </w:r>
          </w:p>
        </w:tc>
      </w:tr>
    </w:tbl>
    <w:p w14:paraId="5AC3007C" w14:textId="77777777" w:rsidR="00426937" w:rsidRPr="003A2310" w:rsidRDefault="00426937" w:rsidP="003A2310">
      <w:pPr>
        <w:tabs>
          <w:tab w:val="left" w:pos="284"/>
          <w:tab w:val="left" w:pos="426"/>
        </w:tabs>
        <w:spacing w:after="0" w:line="240" w:lineRule="auto"/>
        <w:contextualSpacing/>
        <w:jc w:val="both"/>
        <w:rPr>
          <w:rFonts w:eastAsia="Times New Roman" w:cs="Arial"/>
          <w:lang w:eastAsia="ar-SA"/>
        </w:rPr>
      </w:pPr>
    </w:p>
    <w:p w14:paraId="05F68538" w14:textId="77777777" w:rsidR="00426937" w:rsidRPr="003A2310" w:rsidRDefault="00426937" w:rsidP="003A2310">
      <w:pPr>
        <w:shd w:val="clear" w:color="auto" w:fill="FFFFFF"/>
        <w:spacing w:after="0" w:line="240" w:lineRule="auto"/>
        <w:jc w:val="both"/>
        <w:rPr>
          <w:rFonts w:eastAsia="Times New Roman" w:cs="Times New Roman"/>
          <w:lang w:eastAsia="es-CO"/>
        </w:rPr>
      </w:pPr>
      <w:r w:rsidRPr="003A2310">
        <w:rPr>
          <w:rFonts w:eastAsia="Times New Roman" w:cs="Arial"/>
          <w:u w:val="single"/>
          <w:lang w:eastAsia="ar-SA"/>
        </w:rPr>
        <w:t>Objetivo del proyecto:</w:t>
      </w:r>
      <w:r w:rsidRPr="003A2310">
        <w:rPr>
          <w:rFonts w:eastAsia="Times New Roman" w:cs="Arial"/>
          <w:lang w:eastAsia="ar-SA"/>
        </w:rPr>
        <w:t xml:space="preserve"> </w:t>
      </w:r>
      <w:r w:rsidRPr="003A2310">
        <w:rPr>
          <w:rFonts w:eastAsia="Times New Roman" w:cs="Times New Roman"/>
          <w:lang w:eastAsia="es-CO"/>
        </w:rPr>
        <w:t xml:space="preserve">Certificar y hacer las auditorias de seguimiento y recertificación bajo la NTS-001-1 "destino turístico- área turística requisitos de sostenibilidad" en el área turística que se establezca en Finlandia, </w:t>
      </w:r>
      <w:proofErr w:type="spellStart"/>
      <w:r w:rsidRPr="003A2310">
        <w:rPr>
          <w:rFonts w:eastAsia="Times New Roman" w:cs="Times New Roman"/>
          <w:lang w:eastAsia="es-CO"/>
        </w:rPr>
        <w:t>Salento</w:t>
      </w:r>
      <w:proofErr w:type="spellEnd"/>
      <w:r w:rsidRPr="003A2310">
        <w:rPr>
          <w:rFonts w:eastAsia="Times New Roman" w:cs="Times New Roman"/>
          <w:lang w:eastAsia="es-CO"/>
        </w:rPr>
        <w:t xml:space="preserve">, Santa Rosa de Cabal, </w:t>
      </w:r>
      <w:proofErr w:type="spellStart"/>
      <w:r w:rsidRPr="003A2310">
        <w:rPr>
          <w:rFonts w:eastAsia="Times New Roman" w:cs="Times New Roman"/>
          <w:lang w:eastAsia="es-CO"/>
        </w:rPr>
        <w:t>Pijao</w:t>
      </w:r>
      <w:proofErr w:type="spellEnd"/>
      <w:r w:rsidRPr="003A2310">
        <w:rPr>
          <w:rFonts w:eastAsia="Times New Roman" w:cs="Times New Roman"/>
          <w:lang w:eastAsia="es-CO"/>
        </w:rPr>
        <w:t xml:space="preserve">, </w:t>
      </w:r>
      <w:proofErr w:type="spellStart"/>
      <w:r w:rsidRPr="003A2310">
        <w:rPr>
          <w:rFonts w:eastAsia="Times New Roman" w:cs="Times New Roman"/>
          <w:lang w:eastAsia="es-CO"/>
        </w:rPr>
        <w:t>Monguí</w:t>
      </w:r>
      <w:proofErr w:type="spellEnd"/>
      <w:r w:rsidRPr="003A2310">
        <w:rPr>
          <w:rFonts w:eastAsia="Times New Roman" w:cs="Times New Roman"/>
          <w:lang w:eastAsia="es-CO"/>
        </w:rPr>
        <w:t xml:space="preserve"> y Jericó.</w:t>
      </w:r>
    </w:p>
    <w:p w14:paraId="5D616599" w14:textId="77777777" w:rsidR="00426937" w:rsidRPr="003A2310" w:rsidRDefault="00426937" w:rsidP="003A2310">
      <w:pPr>
        <w:tabs>
          <w:tab w:val="left" w:pos="284"/>
        </w:tabs>
        <w:spacing w:after="0" w:line="240" w:lineRule="auto"/>
        <w:contextualSpacing/>
        <w:jc w:val="both"/>
        <w:rPr>
          <w:rFonts w:eastAsia="Times New Roman" w:cs="Arial"/>
          <w:lang w:eastAsia="ar-SA"/>
        </w:rPr>
      </w:pPr>
    </w:p>
    <w:p w14:paraId="7C837785" w14:textId="77777777" w:rsidR="00426937" w:rsidRPr="003A2310" w:rsidRDefault="00426937" w:rsidP="003A2310">
      <w:pPr>
        <w:spacing w:after="0" w:line="240" w:lineRule="auto"/>
        <w:jc w:val="both"/>
        <w:rPr>
          <w:rFonts w:eastAsia="Times New Roman" w:cs="Arial"/>
          <w:lang w:eastAsia="ar-SA"/>
        </w:rPr>
      </w:pPr>
      <w:r w:rsidRPr="003A2310">
        <w:rPr>
          <w:rFonts w:eastAsia="Times New Roman" w:cs="Arial"/>
          <w:lang w:eastAsia="ar-SA"/>
        </w:rPr>
        <w:lastRenderedPageBreak/>
        <w:t xml:space="preserve">Nota: </w:t>
      </w:r>
    </w:p>
    <w:p w14:paraId="5A8D1A75" w14:textId="01161687" w:rsidR="00426937" w:rsidRPr="003A2310" w:rsidRDefault="00BB429E" w:rsidP="003A2310">
      <w:pPr>
        <w:pStyle w:val="Sinespaciado"/>
        <w:jc w:val="both"/>
        <w:rPr>
          <w:rFonts w:ascii="Futura Std Book" w:eastAsiaTheme="minorEastAsia" w:hAnsi="Futura Std Book" w:cs="Times New Roman"/>
          <w:bCs/>
          <w:lang w:val="es-MX" w:eastAsia="es-MX"/>
        </w:rPr>
      </w:pPr>
      <w:r w:rsidRPr="003A2310">
        <w:rPr>
          <w:rFonts w:ascii="Futura Std Book" w:eastAsiaTheme="minorEastAsia" w:hAnsi="Futura Std Book" w:cs="Times New Roman"/>
          <w:bCs/>
          <w:lang w:val="es-MX" w:eastAsia="es-MX"/>
        </w:rPr>
        <w:t>En</w:t>
      </w:r>
      <w:r w:rsidR="00426937" w:rsidRPr="003A2310">
        <w:rPr>
          <w:rFonts w:ascii="Futura Std Book" w:eastAsiaTheme="minorEastAsia" w:hAnsi="Futura Std Book" w:cs="Times New Roman"/>
          <w:bCs/>
          <w:lang w:val="es-MX" w:eastAsia="es-MX"/>
        </w:rPr>
        <w:t xml:space="preserve"> mayo</w:t>
      </w:r>
      <w:r w:rsidRPr="003A2310">
        <w:rPr>
          <w:rFonts w:ascii="Futura Std Book" w:eastAsiaTheme="minorEastAsia" w:hAnsi="Futura Std Book" w:cs="Times New Roman"/>
          <w:bCs/>
          <w:lang w:val="es-MX" w:eastAsia="es-MX"/>
        </w:rPr>
        <w:t xml:space="preserve"> de 2019 </w:t>
      </w:r>
      <w:r w:rsidR="00426937" w:rsidRPr="003A2310">
        <w:rPr>
          <w:rFonts w:ascii="Futura Std Book" w:eastAsiaTheme="minorEastAsia" w:hAnsi="Futura Std Book" w:cs="Times New Roman"/>
          <w:bCs/>
          <w:lang w:val="es-MX" w:eastAsia="es-MX"/>
        </w:rPr>
        <w:t>finalizó la primera auditoria de seguimiento para los destinos de Santa Rosa de Cabal y Monguí.  </w:t>
      </w:r>
      <w:r w:rsidR="00C323A3" w:rsidRPr="003A2310">
        <w:rPr>
          <w:rFonts w:ascii="Futura Std Book" w:hAnsi="Futura Std Book"/>
          <w:bCs/>
        </w:rPr>
        <w:t>Durante</w:t>
      </w:r>
      <w:r w:rsidR="00800F9D" w:rsidRPr="003A2310">
        <w:rPr>
          <w:rFonts w:ascii="Futura Std Book" w:hAnsi="Futura Std Book"/>
          <w:bCs/>
        </w:rPr>
        <w:t xml:space="preserve"> junio de 2019, se estima llevar a cabo la primera auditoria de seguimiento en los destinos según cronograma.</w:t>
      </w:r>
    </w:p>
    <w:p w14:paraId="10386352" w14:textId="77777777" w:rsidR="00DF65A9" w:rsidRPr="003A2310" w:rsidRDefault="00DF65A9" w:rsidP="003A2310">
      <w:pPr>
        <w:pStyle w:val="Sinespaciado"/>
        <w:jc w:val="both"/>
        <w:rPr>
          <w:rFonts w:ascii="Futura Std Book" w:hAnsi="Futura Std Book"/>
          <w:b/>
          <w:bCs/>
          <w:lang w:val="es-MX"/>
        </w:rPr>
      </w:pPr>
    </w:p>
    <w:p w14:paraId="5E46F097" w14:textId="77777777" w:rsidR="00980FC8" w:rsidRPr="003A2310" w:rsidRDefault="00980FC8" w:rsidP="003A2310">
      <w:pPr>
        <w:pStyle w:val="Prrafodelista"/>
        <w:numPr>
          <w:ilvl w:val="0"/>
          <w:numId w:val="33"/>
        </w:numPr>
        <w:tabs>
          <w:tab w:val="left" w:pos="142"/>
        </w:tabs>
        <w:ind w:left="0" w:firstLine="0"/>
        <w:jc w:val="both"/>
        <w:rPr>
          <w:rFonts w:ascii="Futura Std Book" w:eastAsia="Times New Roman" w:hAnsi="Futura Std Book" w:cs="Arial"/>
          <w:sz w:val="22"/>
          <w:szCs w:val="22"/>
          <w:lang w:eastAsia="ar-SA"/>
        </w:rPr>
      </w:pPr>
      <w:r w:rsidRPr="003A2310">
        <w:rPr>
          <w:rFonts w:ascii="Futura Std Book" w:eastAsia="Times New Roman" w:hAnsi="Futura Std Book" w:cs="Arial"/>
          <w:sz w:val="22"/>
          <w:szCs w:val="22"/>
          <w:lang w:eastAsia="ar-SA"/>
        </w:rPr>
        <w:t xml:space="preserve"> Construcción del Recinto Gastronómico y Artesanal Villa de Nueva </w:t>
      </w:r>
      <w:proofErr w:type="spellStart"/>
      <w:r w:rsidRPr="003A2310">
        <w:rPr>
          <w:rFonts w:ascii="Futura Std Book" w:eastAsia="Times New Roman" w:hAnsi="Futura Std Book" w:cs="Arial"/>
          <w:sz w:val="22"/>
          <w:szCs w:val="22"/>
          <w:lang w:eastAsia="ar-SA"/>
        </w:rPr>
        <w:t>Salento</w:t>
      </w:r>
      <w:proofErr w:type="spellEnd"/>
      <w:r w:rsidRPr="003A2310">
        <w:rPr>
          <w:rFonts w:ascii="Futura Std Book" w:eastAsia="Times New Roman" w:hAnsi="Futura Std Book" w:cs="Arial"/>
          <w:sz w:val="22"/>
          <w:szCs w:val="22"/>
          <w:lang w:eastAsia="ar-SA"/>
        </w:rPr>
        <w:t xml:space="preserve"> </w:t>
      </w:r>
      <w:r w:rsidRPr="003A2310">
        <w:rPr>
          <w:rFonts w:ascii="Futura Std Book" w:eastAsia="Times New Roman" w:hAnsi="Futura Std Book" w:cs="Arial"/>
          <w:color w:val="FFFFFF" w:themeColor="background1"/>
          <w:sz w:val="22"/>
          <w:szCs w:val="22"/>
          <w:lang w:eastAsia="ar-SA"/>
        </w:rPr>
        <w:t>FNTP-170-2017</w:t>
      </w:r>
    </w:p>
    <w:p w14:paraId="6288CCB6" w14:textId="77777777" w:rsidR="00980FC8" w:rsidRPr="003A2310" w:rsidRDefault="00980FC8" w:rsidP="003A2310">
      <w:pPr>
        <w:pStyle w:val="Prrafodelista"/>
        <w:tabs>
          <w:tab w:val="left" w:pos="142"/>
        </w:tabs>
        <w:ind w:left="360"/>
        <w:jc w:val="both"/>
        <w:rPr>
          <w:rFonts w:ascii="Futura Std Book" w:eastAsia="Times New Roman" w:hAnsi="Futura Std Book" w:cs="Arial"/>
          <w:sz w:val="22"/>
          <w:szCs w:val="22"/>
          <w:lang w:eastAsia="ar-SA"/>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268"/>
        <w:gridCol w:w="5289"/>
      </w:tblGrid>
      <w:tr w:rsidR="00685BCF" w:rsidRPr="003A2310" w14:paraId="1D599715" w14:textId="77777777" w:rsidTr="00685BCF">
        <w:tc>
          <w:tcPr>
            <w:tcW w:w="2405" w:type="dxa"/>
          </w:tcPr>
          <w:p w14:paraId="50D1A7CB" w14:textId="77777777" w:rsidR="00685BCF" w:rsidRPr="003A2310" w:rsidRDefault="00685BCF" w:rsidP="003A2310">
            <w:pPr>
              <w:tabs>
                <w:tab w:val="left" w:pos="284"/>
                <w:tab w:val="left" w:pos="426"/>
              </w:tabs>
              <w:contextualSpacing/>
              <w:jc w:val="both"/>
              <w:rPr>
                <w:rFonts w:eastAsia="Times New Roman" w:cs="Arial"/>
                <w:lang w:eastAsia="ar-SA"/>
              </w:rPr>
            </w:pPr>
            <w:r w:rsidRPr="003A2310">
              <w:rPr>
                <w:bCs/>
              </w:rPr>
              <w:t>Estado</w:t>
            </w:r>
          </w:p>
        </w:tc>
        <w:tc>
          <w:tcPr>
            <w:tcW w:w="2268" w:type="dxa"/>
          </w:tcPr>
          <w:p w14:paraId="161EE6B3" w14:textId="77777777" w:rsidR="00685BCF" w:rsidRPr="003A2310" w:rsidRDefault="00685BCF" w:rsidP="003A2310">
            <w:pPr>
              <w:tabs>
                <w:tab w:val="left" w:pos="284"/>
                <w:tab w:val="left" w:pos="426"/>
              </w:tabs>
              <w:contextualSpacing/>
              <w:jc w:val="both"/>
              <w:rPr>
                <w:rFonts w:eastAsia="Times New Roman" w:cs="Arial"/>
                <w:lang w:eastAsia="ar-SA"/>
              </w:rPr>
            </w:pPr>
            <w:r w:rsidRPr="003A2310">
              <w:t>En ejecución</w:t>
            </w:r>
          </w:p>
        </w:tc>
        <w:tc>
          <w:tcPr>
            <w:tcW w:w="5289" w:type="dxa"/>
          </w:tcPr>
          <w:p w14:paraId="3A850D3C" w14:textId="77777777" w:rsidR="00685BCF" w:rsidRPr="003A2310" w:rsidRDefault="00685BCF" w:rsidP="003A2310">
            <w:pPr>
              <w:tabs>
                <w:tab w:val="left" w:pos="284"/>
                <w:tab w:val="left" w:pos="426"/>
              </w:tabs>
              <w:contextualSpacing/>
              <w:jc w:val="both"/>
              <w:rPr>
                <w:rFonts w:eastAsia="Times New Roman" w:cs="Arial"/>
                <w:lang w:eastAsia="ar-SA"/>
              </w:rPr>
            </w:pPr>
            <w:r w:rsidRPr="003A2310">
              <w:rPr>
                <w:noProof/>
                <w:lang w:eastAsia="es-CO"/>
              </w:rPr>
              <w:t>Proponente: Municipio de Salento</w:t>
            </w:r>
          </w:p>
        </w:tc>
      </w:tr>
      <w:tr w:rsidR="00685BCF" w:rsidRPr="003A2310" w14:paraId="078D5282" w14:textId="77777777" w:rsidTr="00685BCF">
        <w:tc>
          <w:tcPr>
            <w:tcW w:w="2405" w:type="dxa"/>
          </w:tcPr>
          <w:p w14:paraId="1105C3C5" w14:textId="77777777" w:rsidR="00685BCF" w:rsidRPr="003A2310" w:rsidRDefault="00685BCF" w:rsidP="003A2310">
            <w:pPr>
              <w:tabs>
                <w:tab w:val="left" w:pos="284"/>
                <w:tab w:val="left" w:pos="426"/>
              </w:tabs>
              <w:contextualSpacing/>
              <w:jc w:val="both"/>
              <w:rPr>
                <w:rFonts w:eastAsia="Times New Roman" w:cs="Arial"/>
                <w:lang w:eastAsia="ar-SA"/>
              </w:rPr>
            </w:pPr>
            <w:r w:rsidRPr="003A2310">
              <w:t>Avance físico</w:t>
            </w:r>
          </w:p>
        </w:tc>
        <w:tc>
          <w:tcPr>
            <w:tcW w:w="2268" w:type="dxa"/>
          </w:tcPr>
          <w:p w14:paraId="25340674" w14:textId="77777777" w:rsidR="00685BCF" w:rsidRPr="003A2310" w:rsidRDefault="00685BCF" w:rsidP="003A2310">
            <w:pPr>
              <w:tabs>
                <w:tab w:val="left" w:pos="284"/>
                <w:tab w:val="left" w:pos="426"/>
              </w:tabs>
              <w:contextualSpacing/>
              <w:jc w:val="both"/>
              <w:rPr>
                <w:rFonts w:eastAsia="Times New Roman" w:cs="Arial"/>
                <w:lang w:eastAsia="ar-SA"/>
              </w:rPr>
            </w:pPr>
            <w:r w:rsidRPr="003A2310">
              <w:t>6.04%</w:t>
            </w:r>
          </w:p>
        </w:tc>
        <w:tc>
          <w:tcPr>
            <w:tcW w:w="5289" w:type="dxa"/>
          </w:tcPr>
          <w:p w14:paraId="57E85838" w14:textId="77777777" w:rsidR="00685BCF" w:rsidRPr="003A2310" w:rsidRDefault="00685BCF" w:rsidP="003A2310">
            <w:pPr>
              <w:tabs>
                <w:tab w:val="left" w:pos="284"/>
                <w:tab w:val="left" w:pos="426"/>
              </w:tabs>
              <w:contextualSpacing/>
              <w:jc w:val="both"/>
              <w:rPr>
                <w:rFonts w:eastAsia="Times New Roman" w:cs="Arial"/>
                <w:lang w:eastAsia="ar-SA"/>
              </w:rPr>
            </w:pPr>
            <w:r w:rsidRPr="003A2310">
              <w:rPr>
                <w:noProof/>
                <w:lang w:eastAsia="es-CO"/>
              </w:rPr>
              <w:t>Valor: $</w:t>
            </w:r>
            <w:r w:rsidRPr="003A2310">
              <w:rPr>
                <w:rFonts w:cs="Arial"/>
                <w:lang w:eastAsia="es-ES"/>
              </w:rPr>
              <w:t>2.516.831.291</w:t>
            </w:r>
          </w:p>
        </w:tc>
      </w:tr>
      <w:tr w:rsidR="00685BCF" w:rsidRPr="003A2310" w14:paraId="2A48758D" w14:textId="77777777" w:rsidTr="00685BCF">
        <w:tc>
          <w:tcPr>
            <w:tcW w:w="2405" w:type="dxa"/>
          </w:tcPr>
          <w:p w14:paraId="53A309DC" w14:textId="77777777" w:rsidR="00685BCF" w:rsidRPr="003A2310" w:rsidRDefault="00685BCF" w:rsidP="003A2310">
            <w:pPr>
              <w:tabs>
                <w:tab w:val="left" w:pos="284"/>
                <w:tab w:val="left" w:pos="426"/>
              </w:tabs>
              <w:contextualSpacing/>
              <w:jc w:val="both"/>
              <w:rPr>
                <w:rFonts w:eastAsia="Times New Roman" w:cs="Arial"/>
                <w:lang w:eastAsia="ar-SA"/>
              </w:rPr>
            </w:pPr>
            <w:r w:rsidRPr="003A2310">
              <w:t>Fecha de inicio</w:t>
            </w:r>
          </w:p>
        </w:tc>
        <w:tc>
          <w:tcPr>
            <w:tcW w:w="2268" w:type="dxa"/>
          </w:tcPr>
          <w:p w14:paraId="30BE2573" w14:textId="77777777" w:rsidR="00685BCF" w:rsidRPr="003A2310" w:rsidRDefault="00685BCF" w:rsidP="003A2310">
            <w:pPr>
              <w:tabs>
                <w:tab w:val="left" w:pos="284"/>
                <w:tab w:val="left" w:pos="426"/>
              </w:tabs>
              <w:contextualSpacing/>
              <w:jc w:val="both"/>
              <w:rPr>
                <w:rFonts w:eastAsia="Times New Roman" w:cs="Arial"/>
                <w:lang w:eastAsia="ar-SA"/>
              </w:rPr>
            </w:pPr>
            <w:r w:rsidRPr="003A2310">
              <w:t>22/04/2019</w:t>
            </w:r>
          </w:p>
        </w:tc>
        <w:tc>
          <w:tcPr>
            <w:tcW w:w="5289" w:type="dxa"/>
          </w:tcPr>
          <w:p w14:paraId="09AF6F2B" w14:textId="77777777" w:rsidR="00685BCF" w:rsidRPr="003A2310" w:rsidRDefault="00685BCF" w:rsidP="003A2310">
            <w:pPr>
              <w:tabs>
                <w:tab w:val="left" w:pos="284"/>
                <w:tab w:val="left" w:pos="426"/>
              </w:tabs>
              <w:contextualSpacing/>
              <w:jc w:val="both"/>
              <w:rPr>
                <w:rFonts w:eastAsia="Times New Roman" w:cs="Arial"/>
                <w:lang w:eastAsia="ar-SA"/>
              </w:rPr>
            </w:pPr>
            <w:r w:rsidRPr="003A2310">
              <w:rPr>
                <w:noProof/>
                <w:lang w:eastAsia="es-CO"/>
              </w:rPr>
              <w:t xml:space="preserve">Fontur: </w:t>
            </w:r>
            <w:r w:rsidRPr="003A2310">
              <w:rPr>
                <w:rFonts w:cs="Arial"/>
                <w:lang w:eastAsia="es-ES"/>
              </w:rPr>
              <w:t>$736.831.291</w:t>
            </w:r>
            <w:r w:rsidRPr="003A2310">
              <w:rPr>
                <w:rFonts w:cs="Arial"/>
                <w:lang w:eastAsia="ar-SA"/>
              </w:rPr>
              <w:t xml:space="preserve"> vigencia 2017</w:t>
            </w:r>
          </w:p>
        </w:tc>
      </w:tr>
      <w:tr w:rsidR="00685BCF" w:rsidRPr="003A2310" w14:paraId="5413CFB6" w14:textId="77777777" w:rsidTr="00685BCF">
        <w:tc>
          <w:tcPr>
            <w:tcW w:w="2405" w:type="dxa"/>
          </w:tcPr>
          <w:p w14:paraId="38D26D27" w14:textId="77777777" w:rsidR="00685BCF" w:rsidRPr="003A2310" w:rsidRDefault="00685BCF" w:rsidP="003A2310">
            <w:pPr>
              <w:tabs>
                <w:tab w:val="left" w:pos="284"/>
                <w:tab w:val="left" w:pos="426"/>
              </w:tabs>
              <w:contextualSpacing/>
              <w:jc w:val="both"/>
              <w:rPr>
                <w:rFonts w:eastAsia="Times New Roman" w:cs="Arial"/>
                <w:lang w:eastAsia="ar-SA"/>
              </w:rPr>
            </w:pPr>
            <w:r w:rsidRPr="003A2310">
              <w:t>Fecha de terminación</w:t>
            </w:r>
          </w:p>
        </w:tc>
        <w:tc>
          <w:tcPr>
            <w:tcW w:w="2268" w:type="dxa"/>
          </w:tcPr>
          <w:p w14:paraId="7BB23D38" w14:textId="77777777" w:rsidR="00685BCF" w:rsidRPr="003A2310" w:rsidRDefault="00685BCF" w:rsidP="003A2310">
            <w:pPr>
              <w:tabs>
                <w:tab w:val="left" w:pos="284"/>
                <w:tab w:val="left" w:pos="426"/>
              </w:tabs>
              <w:contextualSpacing/>
              <w:jc w:val="both"/>
              <w:rPr>
                <w:rFonts w:eastAsia="Times New Roman" w:cs="Arial"/>
                <w:lang w:eastAsia="ar-SA"/>
              </w:rPr>
            </w:pPr>
            <w:r w:rsidRPr="003A2310">
              <w:t>22/12/2019</w:t>
            </w:r>
          </w:p>
        </w:tc>
        <w:tc>
          <w:tcPr>
            <w:tcW w:w="5289" w:type="dxa"/>
          </w:tcPr>
          <w:p w14:paraId="7FE37531" w14:textId="77777777" w:rsidR="00685BCF" w:rsidRPr="003A2310" w:rsidRDefault="00685BCF" w:rsidP="003A2310">
            <w:pPr>
              <w:tabs>
                <w:tab w:val="left" w:pos="284"/>
                <w:tab w:val="left" w:pos="426"/>
              </w:tabs>
              <w:contextualSpacing/>
              <w:jc w:val="both"/>
              <w:rPr>
                <w:rFonts w:eastAsia="Times New Roman" w:cs="Arial"/>
                <w:lang w:eastAsia="ar-SA"/>
              </w:rPr>
            </w:pPr>
            <w:r w:rsidRPr="003A2310">
              <w:rPr>
                <w:noProof/>
                <w:lang w:eastAsia="es-CO"/>
              </w:rPr>
              <w:t xml:space="preserve">$1.780.000.000 (Contrapartida: </w:t>
            </w:r>
            <w:r w:rsidRPr="003A2310">
              <w:rPr>
                <w:rFonts w:cs="Arial"/>
                <w:lang w:eastAsia="es-ES"/>
              </w:rPr>
              <w:t xml:space="preserve">$1.500.000.000, Municipio de </w:t>
            </w:r>
            <w:proofErr w:type="spellStart"/>
            <w:r w:rsidRPr="003A2310">
              <w:rPr>
                <w:rFonts w:cs="Arial"/>
                <w:lang w:eastAsia="es-ES"/>
              </w:rPr>
              <w:t>Salento</w:t>
            </w:r>
            <w:proofErr w:type="spellEnd"/>
            <w:r w:rsidRPr="003A2310">
              <w:rPr>
                <w:rFonts w:cs="Arial"/>
                <w:lang w:eastAsia="es-ES"/>
              </w:rPr>
              <w:t>; $280.000.000, Gobernación del Quindío)</w:t>
            </w:r>
          </w:p>
        </w:tc>
      </w:tr>
      <w:tr w:rsidR="00685BCF" w:rsidRPr="003A2310" w14:paraId="46DBDDF7" w14:textId="77777777" w:rsidTr="00685BCF">
        <w:tc>
          <w:tcPr>
            <w:tcW w:w="2405" w:type="dxa"/>
          </w:tcPr>
          <w:p w14:paraId="17145D26" w14:textId="77777777" w:rsidR="00685BCF" w:rsidRPr="003A2310" w:rsidRDefault="00685BCF" w:rsidP="003A2310">
            <w:pPr>
              <w:tabs>
                <w:tab w:val="left" w:pos="284"/>
                <w:tab w:val="left" w:pos="426"/>
              </w:tabs>
              <w:contextualSpacing/>
              <w:jc w:val="both"/>
              <w:rPr>
                <w:rFonts w:eastAsia="Times New Roman" w:cs="Arial"/>
                <w:lang w:eastAsia="ar-SA"/>
              </w:rPr>
            </w:pPr>
          </w:p>
        </w:tc>
        <w:tc>
          <w:tcPr>
            <w:tcW w:w="2268" w:type="dxa"/>
          </w:tcPr>
          <w:p w14:paraId="03464117" w14:textId="77777777" w:rsidR="00685BCF" w:rsidRPr="003A2310" w:rsidRDefault="00685BCF" w:rsidP="003A2310">
            <w:pPr>
              <w:tabs>
                <w:tab w:val="left" w:pos="284"/>
                <w:tab w:val="left" w:pos="426"/>
              </w:tabs>
              <w:contextualSpacing/>
              <w:jc w:val="both"/>
              <w:rPr>
                <w:rFonts w:eastAsia="Times New Roman" w:cs="Arial"/>
                <w:lang w:eastAsia="ar-SA"/>
              </w:rPr>
            </w:pPr>
          </w:p>
        </w:tc>
        <w:tc>
          <w:tcPr>
            <w:tcW w:w="5289" w:type="dxa"/>
          </w:tcPr>
          <w:p w14:paraId="393BD15E" w14:textId="77777777" w:rsidR="00685BCF" w:rsidRPr="003A2310" w:rsidRDefault="00685BCF" w:rsidP="003A2310">
            <w:pPr>
              <w:tabs>
                <w:tab w:val="left" w:pos="284"/>
                <w:tab w:val="left" w:pos="426"/>
              </w:tabs>
              <w:contextualSpacing/>
              <w:jc w:val="both"/>
              <w:rPr>
                <w:rFonts w:eastAsia="Times New Roman" w:cs="Arial"/>
                <w:lang w:eastAsia="ar-SA"/>
              </w:rPr>
            </w:pPr>
            <w:r w:rsidRPr="003A2310">
              <w:rPr>
                <w:noProof/>
                <w:lang w:eastAsia="es-CO"/>
              </w:rPr>
              <w:t xml:space="preserve">Para el municipio: </w:t>
            </w:r>
            <w:r w:rsidRPr="003A2310">
              <w:rPr>
                <w:rFonts w:cs="Arial"/>
                <w:lang w:eastAsia="es-ES"/>
              </w:rPr>
              <w:t>$736.831.291</w:t>
            </w:r>
          </w:p>
        </w:tc>
      </w:tr>
    </w:tbl>
    <w:p w14:paraId="7BDF1CE7" w14:textId="77777777" w:rsidR="00685BCF" w:rsidRPr="003A2310" w:rsidRDefault="00685BCF" w:rsidP="003A2310">
      <w:pPr>
        <w:tabs>
          <w:tab w:val="left" w:pos="0"/>
          <w:tab w:val="left" w:pos="284"/>
          <w:tab w:val="left" w:pos="426"/>
          <w:tab w:val="left" w:pos="5387"/>
        </w:tabs>
        <w:spacing w:after="0" w:line="240" w:lineRule="auto"/>
        <w:ind w:left="720"/>
        <w:contextualSpacing/>
        <w:jc w:val="both"/>
        <w:rPr>
          <w:rFonts w:cs="Arial"/>
          <w:lang w:eastAsia="es-ES"/>
        </w:rPr>
      </w:pPr>
    </w:p>
    <w:p w14:paraId="3964B165" w14:textId="77777777" w:rsidR="00685BCF" w:rsidRPr="003A2310" w:rsidRDefault="00685BCF" w:rsidP="003A2310">
      <w:pPr>
        <w:tabs>
          <w:tab w:val="left" w:pos="284"/>
        </w:tabs>
        <w:spacing w:after="0" w:line="240" w:lineRule="auto"/>
        <w:ind w:right="49"/>
        <w:contextualSpacing/>
        <w:jc w:val="both"/>
        <w:rPr>
          <w:rFonts w:cs="Arial"/>
        </w:rPr>
      </w:pPr>
      <w:r w:rsidRPr="003A2310">
        <w:rPr>
          <w:noProof/>
          <w:u w:val="single"/>
          <w:lang w:eastAsia="es-CO"/>
        </w:rPr>
        <w:t>Objetivo del proyecto</w:t>
      </w:r>
      <w:r w:rsidRPr="003A2310">
        <w:rPr>
          <w:noProof/>
          <w:lang w:eastAsia="es-CO"/>
        </w:rPr>
        <w:t xml:space="preserve">: </w:t>
      </w:r>
      <w:r w:rsidRPr="003A2310">
        <w:rPr>
          <w:rFonts w:cs="Arial"/>
        </w:rPr>
        <w:t>Construcción en tres niveles del recinto gastronómico que contrata con 1.262 m</w:t>
      </w:r>
      <w:r w:rsidRPr="003A2310">
        <w:rPr>
          <w:rFonts w:cs="Arial"/>
          <w:vertAlign w:val="superscript"/>
        </w:rPr>
        <w:t>2</w:t>
      </w:r>
      <w:r w:rsidRPr="003A2310">
        <w:rPr>
          <w:rFonts w:cs="Arial"/>
        </w:rPr>
        <w:t xml:space="preserve"> de construcción, En el nivel de sótano se construirán 19 cocinas, batería sanitaria, cuarto de servicios, planta eléctrica; en primer nivel se construirán 55 locales para artesanos; 4 locales para venta de fruta y 2 locales para dulcerías; en segundo nivel se construirá un salón abierto para eventos. La construcción predominante será en madera con muros de bahareque.  </w:t>
      </w:r>
    </w:p>
    <w:p w14:paraId="66F643AF" w14:textId="77777777" w:rsidR="00685BCF" w:rsidRPr="003A2310" w:rsidRDefault="00685BCF" w:rsidP="003A2310">
      <w:pPr>
        <w:spacing w:after="0" w:line="240" w:lineRule="auto"/>
        <w:jc w:val="both"/>
        <w:rPr>
          <w:noProof/>
          <w:lang w:eastAsia="es-CO"/>
        </w:rPr>
      </w:pPr>
    </w:p>
    <w:p w14:paraId="108F822B" w14:textId="77777777" w:rsidR="00685BCF" w:rsidRPr="003A2310" w:rsidRDefault="00685BCF" w:rsidP="003A2310">
      <w:pPr>
        <w:spacing w:after="0" w:line="240" w:lineRule="auto"/>
        <w:jc w:val="both"/>
        <w:rPr>
          <w:rFonts w:cs="Arial"/>
        </w:rPr>
      </w:pPr>
      <w:r w:rsidRPr="003A2310">
        <w:rPr>
          <w:rFonts w:cs="Arial"/>
        </w:rPr>
        <w:t xml:space="preserve">Nota: </w:t>
      </w:r>
    </w:p>
    <w:p w14:paraId="6C816D2E" w14:textId="77777777" w:rsidR="00685BCF" w:rsidRPr="003A2310" w:rsidRDefault="00685BCF" w:rsidP="003A2310">
      <w:pPr>
        <w:pStyle w:val="Prrafodelista"/>
        <w:numPr>
          <w:ilvl w:val="0"/>
          <w:numId w:val="21"/>
        </w:numPr>
        <w:jc w:val="both"/>
        <w:rPr>
          <w:rFonts w:ascii="Futura Std Book" w:eastAsiaTheme="minorHAnsi" w:hAnsi="Futura Std Book" w:cs="Arial"/>
          <w:sz w:val="22"/>
          <w:szCs w:val="22"/>
          <w:lang w:val="es-CO" w:eastAsia="en-US"/>
        </w:rPr>
      </w:pPr>
      <w:r w:rsidRPr="003A2310">
        <w:rPr>
          <w:rFonts w:ascii="Futura Std Book" w:eastAsiaTheme="minorHAnsi" w:hAnsi="Futura Std Book" w:cs="Arial"/>
          <w:sz w:val="22"/>
          <w:szCs w:val="22"/>
          <w:lang w:val="es-CO" w:eastAsia="en-US"/>
        </w:rPr>
        <w:t>En ejecución de actividades de cimentación de la estructura y del muro de contención.</w:t>
      </w:r>
    </w:p>
    <w:p w14:paraId="394AB4FC" w14:textId="77777777" w:rsidR="00F40E2F" w:rsidRPr="003A2310" w:rsidRDefault="00F40E2F" w:rsidP="003A2310">
      <w:pPr>
        <w:tabs>
          <w:tab w:val="left" w:pos="284"/>
        </w:tabs>
        <w:spacing w:after="0" w:line="240" w:lineRule="auto"/>
        <w:ind w:right="49"/>
        <w:contextualSpacing/>
        <w:jc w:val="both"/>
        <w:rPr>
          <w:rFonts w:cs="Arial"/>
          <w:bCs/>
        </w:rPr>
      </w:pPr>
    </w:p>
    <w:p w14:paraId="020DF3E7" w14:textId="77777777" w:rsidR="00A11B8F" w:rsidRPr="003A2310" w:rsidRDefault="00765889" w:rsidP="003A2310">
      <w:pPr>
        <w:pStyle w:val="Prrafodelista"/>
        <w:numPr>
          <w:ilvl w:val="0"/>
          <w:numId w:val="33"/>
        </w:numPr>
        <w:tabs>
          <w:tab w:val="left" w:pos="142"/>
        </w:tabs>
        <w:ind w:left="0" w:firstLine="0"/>
        <w:jc w:val="both"/>
        <w:rPr>
          <w:rFonts w:ascii="Futura Std Book" w:eastAsia="Times New Roman" w:hAnsi="Futura Std Book" w:cs="Arial"/>
          <w:sz w:val="22"/>
          <w:szCs w:val="22"/>
          <w:lang w:eastAsia="ar-SA"/>
        </w:rPr>
      </w:pPr>
      <w:r w:rsidRPr="003A2310">
        <w:rPr>
          <w:rFonts w:ascii="Futura Std Book" w:eastAsia="Times New Roman" w:hAnsi="Futura Std Book" w:cs="Arial"/>
          <w:sz w:val="22"/>
          <w:szCs w:val="22"/>
          <w:lang w:eastAsia="ar-SA"/>
        </w:rPr>
        <w:t xml:space="preserve">Fase 1: diseño e implementación de una ruta de </w:t>
      </w:r>
      <w:proofErr w:type="spellStart"/>
      <w:r w:rsidRPr="003A2310">
        <w:rPr>
          <w:rFonts w:ascii="Futura Std Book" w:eastAsia="Times New Roman" w:hAnsi="Futura Std Book" w:cs="Arial"/>
          <w:sz w:val="22"/>
          <w:szCs w:val="22"/>
          <w:lang w:eastAsia="ar-SA"/>
        </w:rPr>
        <w:t>aviturismo</w:t>
      </w:r>
      <w:proofErr w:type="spellEnd"/>
      <w:r w:rsidRPr="003A2310">
        <w:rPr>
          <w:rFonts w:ascii="Futura Std Book" w:eastAsia="Times New Roman" w:hAnsi="Futura Std Book" w:cs="Arial"/>
          <w:sz w:val="22"/>
          <w:szCs w:val="22"/>
          <w:lang w:eastAsia="ar-SA"/>
        </w:rPr>
        <w:t xml:space="preserve"> para los Andes Centrales</w:t>
      </w:r>
      <w:r w:rsidR="00A11B8F" w:rsidRPr="003A2310">
        <w:rPr>
          <w:rFonts w:ascii="Futura Std Book" w:eastAsia="Times New Roman" w:hAnsi="Futura Std Book" w:cs="Arial"/>
          <w:sz w:val="22"/>
          <w:szCs w:val="22"/>
          <w:lang w:eastAsia="ar-SA"/>
        </w:rPr>
        <w:t xml:space="preserve"> </w:t>
      </w:r>
      <w:r w:rsidR="00A11B8F" w:rsidRPr="003A2310">
        <w:rPr>
          <w:rFonts w:ascii="Futura Std Book" w:eastAsia="Times New Roman" w:hAnsi="Futura Std Book" w:cs="Arial"/>
          <w:color w:val="FFFFFF" w:themeColor="background1"/>
          <w:sz w:val="22"/>
          <w:szCs w:val="22"/>
          <w:lang w:eastAsia="ar-SA"/>
        </w:rPr>
        <w:t>FNTP-094-2016</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268"/>
        <w:gridCol w:w="5289"/>
      </w:tblGrid>
      <w:tr w:rsidR="00426937" w:rsidRPr="003A2310" w14:paraId="4D6A1CDB" w14:textId="77777777" w:rsidTr="00FE58D5">
        <w:tc>
          <w:tcPr>
            <w:tcW w:w="2405" w:type="dxa"/>
          </w:tcPr>
          <w:p w14:paraId="16E60213" w14:textId="77777777" w:rsidR="00426937" w:rsidRPr="003A2310" w:rsidRDefault="00426937" w:rsidP="003A2310">
            <w:pPr>
              <w:tabs>
                <w:tab w:val="left" w:pos="284"/>
                <w:tab w:val="left" w:pos="426"/>
              </w:tabs>
              <w:contextualSpacing/>
              <w:jc w:val="both"/>
              <w:rPr>
                <w:rFonts w:eastAsia="Times New Roman" w:cs="Arial"/>
                <w:lang w:eastAsia="ar-SA"/>
              </w:rPr>
            </w:pPr>
            <w:r w:rsidRPr="003A2310">
              <w:rPr>
                <w:bCs/>
              </w:rPr>
              <w:t>Estado</w:t>
            </w:r>
          </w:p>
        </w:tc>
        <w:tc>
          <w:tcPr>
            <w:tcW w:w="2268" w:type="dxa"/>
          </w:tcPr>
          <w:p w14:paraId="10EA5644" w14:textId="77777777" w:rsidR="00426937" w:rsidRPr="003A2310" w:rsidRDefault="00426937" w:rsidP="003A2310">
            <w:pPr>
              <w:tabs>
                <w:tab w:val="left" w:pos="284"/>
                <w:tab w:val="left" w:pos="426"/>
              </w:tabs>
              <w:contextualSpacing/>
              <w:jc w:val="both"/>
              <w:rPr>
                <w:rFonts w:eastAsia="Times New Roman" w:cs="Arial"/>
                <w:lang w:eastAsia="ar-SA"/>
              </w:rPr>
            </w:pPr>
            <w:r w:rsidRPr="003A2310">
              <w:rPr>
                <w:bCs/>
                <w:lang w:val="es-MX"/>
              </w:rPr>
              <w:t>Terminado</w:t>
            </w:r>
          </w:p>
        </w:tc>
        <w:tc>
          <w:tcPr>
            <w:tcW w:w="5289" w:type="dxa"/>
          </w:tcPr>
          <w:p w14:paraId="08FC2D7F" w14:textId="77777777" w:rsidR="00426937" w:rsidRPr="003A2310" w:rsidRDefault="00426937" w:rsidP="003A2310">
            <w:pPr>
              <w:tabs>
                <w:tab w:val="left" w:pos="284"/>
                <w:tab w:val="left" w:pos="426"/>
              </w:tabs>
              <w:contextualSpacing/>
              <w:jc w:val="both"/>
              <w:rPr>
                <w:rFonts w:eastAsia="Times New Roman" w:cs="Arial"/>
                <w:lang w:eastAsia="ar-SA"/>
              </w:rPr>
            </w:pPr>
            <w:r w:rsidRPr="003A2310">
              <w:rPr>
                <w:bCs/>
              </w:rPr>
              <w:t>Proponente: MinCIT</w:t>
            </w:r>
          </w:p>
        </w:tc>
      </w:tr>
      <w:tr w:rsidR="00426937" w:rsidRPr="003A2310" w14:paraId="7579B855" w14:textId="77777777" w:rsidTr="00FE58D5">
        <w:tc>
          <w:tcPr>
            <w:tcW w:w="2405" w:type="dxa"/>
          </w:tcPr>
          <w:p w14:paraId="7AE1CE7A" w14:textId="77777777" w:rsidR="00426937" w:rsidRPr="003A2310" w:rsidRDefault="00426937" w:rsidP="003A2310">
            <w:pPr>
              <w:tabs>
                <w:tab w:val="left" w:pos="284"/>
                <w:tab w:val="left" w:pos="426"/>
              </w:tabs>
              <w:contextualSpacing/>
              <w:jc w:val="both"/>
              <w:rPr>
                <w:rFonts w:eastAsia="Times New Roman" w:cs="Arial"/>
                <w:lang w:eastAsia="ar-SA"/>
              </w:rPr>
            </w:pPr>
            <w:r w:rsidRPr="003A2310">
              <w:t>Avance físico</w:t>
            </w:r>
          </w:p>
        </w:tc>
        <w:tc>
          <w:tcPr>
            <w:tcW w:w="2268" w:type="dxa"/>
          </w:tcPr>
          <w:p w14:paraId="43BB251E" w14:textId="77777777" w:rsidR="00426937" w:rsidRPr="003A2310" w:rsidRDefault="00426937" w:rsidP="003A2310">
            <w:pPr>
              <w:tabs>
                <w:tab w:val="left" w:pos="284"/>
                <w:tab w:val="left" w:pos="426"/>
              </w:tabs>
              <w:contextualSpacing/>
              <w:jc w:val="both"/>
              <w:rPr>
                <w:rFonts w:eastAsia="Times New Roman" w:cs="Arial"/>
                <w:lang w:eastAsia="ar-SA"/>
              </w:rPr>
            </w:pPr>
            <w:r w:rsidRPr="003A2310">
              <w:rPr>
                <w:bCs/>
                <w:lang w:val="es-MX"/>
              </w:rPr>
              <w:t>100%</w:t>
            </w:r>
          </w:p>
        </w:tc>
        <w:tc>
          <w:tcPr>
            <w:tcW w:w="5289" w:type="dxa"/>
          </w:tcPr>
          <w:p w14:paraId="7D8BC10B" w14:textId="77777777" w:rsidR="00426937" w:rsidRPr="003A2310" w:rsidRDefault="00426937" w:rsidP="003A2310">
            <w:pPr>
              <w:tabs>
                <w:tab w:val="left" w:pos="284"/>
                <w:tab w:val="left" w:pos="426"/>
              </w:tabs>
              <w:contextualSpacing/>
              <w:jc w:val="both"/>
              <w:rPr>
                <w:rFonts w:eastAsia="Times New Roman" w:cs="Arial"/>
                <w:lang w:eastAsia="ar-SA"/>
              </w:rPr>
            </w:pPr>
            <w:r w:rsidRPr="003A2310">
              <w:rPr>
                <w:bCs/>
              </w:rPr>
              <w:t>Valor: $1.067.225.896</w:t>
            </w:r>
          </w:p>
        </w:tc>
      </w:tr>
      <w:tr w:rsidR="00426937" w:rsidRPr="003A2310" w14:paraId="01EB3E21" w14:textId="77777777" w:rsidTr="00FE58D5">
        <w:tc>
          <w:tcPr>
            <w:tcW w:w="2405" w:type="dxa"/>
          </w:tcPr>
          <w:p w14:paraId="59A1801A" w14:textId="77777777" w:rsidR="00426937" w:rsidRPr="003A2310" w:rsidRDefault="00426937" w:rsidP="003A2310">
            <w:pPr>
              <w:tabs>
                <w:tab w:val="left" w:pos="284"/>
                <w:tab w:val="left" w:pos="426"/>
              </w:tabs>
              <w:contextualSpacing/>
              <w:jc w:val="both"/>
              <w:rPr>
                <w:rFonts w:eastAsia="Times New Roman" w:cs="Arial"/>
                <w:lang w:eastAsia="ar-SA"/>
              </w:rPr>
            </w:pPr>
            <w:r w:rsidRPr="003A2310">
              <w:t>Fecha de inicio</w:t>
            </w:r>
          </w:p>
        </w:tc>
        <w:tc>
          <w:tcPr>
            <w:tcW w:w="2268" w:type="dxa"/>
          </w:tcPr>
          <w:p w14:paraId="23BC3C97" w14:textId="77777777" w:rsidR="00426937" w:rsidRPr="003A2310" w:rsidRDefault="00426937" w:rsidP="003A2310">
            <w:pPr>
              <w:tabs>
                <w:tab w:val="left" w:pos="284"/>
                <w:tab w:val="left" w:pos="426"/>
              </w:tabs>
              <w:contextualSpacing/>
              <w:jc w:val="both"/>
              <w:rPr>
                <w:rFonts w:eastAsia="Times New Roman" w:cs="Arial"/>
                <w:lang w:eastAsia="ar-SA"/>
              </w:rPr>
            </w:pPr>
            <w:r w:rsidRPr="003A2310">
              <w:rPr>
                <w:bCs/>
                <w:lang w:val="es-MX"/>
              </w:rPr>
              <w:t>22/02/2017</w:t>
            </w:r>
          </w:p>
        </w:tc>
        <w:tc>
          <w:tcPr>
            <w:tcW w:w="5289" w:type="dxa"/>
          </w:tcPr>
          <w:p w14:paraId="076D29DA" w14:textId="77777777" w:rsidR="00426937" w:rsidRPr="003A2310" w:rsidRDefault="00426937" w:rsidP="003A2310">
            <w:pPr>
              <w:tabs>
                <w:tab w:val="left" w:pos="0"/>
                <w:tab w:val="left" w:pos="284"/>
                <w:tab w:val="left" w:pos="426"/>
              </w:tabs>
              <w:contextualSpacing/>
              <w:jc w:val="both"/>
              <w:rPr>
                <w:bCs/>
              </w:rPr>
            </w:pPr>
            <w:r w:rsidRPr="003A2310">
              <w:rPr>
                <w:bCs/>
              </w:rPr>
              <w:t>Fontur: $1.067.225.896</w:t>
            </w:r>
          </w:p>
        </w:tc>
      </w:tr>
      <w:tr w:rsidR="00426937" w:rsidRPr="003A2310" w14:paraId="5E14F91C" w14:textId="77777777" w:rsidTr="00FE58D5">
        <w:tc>
          <w:tcPr>
            <w:tcW w:w="2405" w:type="dxa"/>
          </w:tcPr>
          <w:p w14:paraId="38BB38BA" w14:textId="77777777" w:rsidR="00426937" w:rsidRPr="003A2310" w:rsidRDefault="00426937" w:rsidP="003A2310">
            <w:pPr>
              <w:tabs>
                <w:tab w:val="left" w:pos="284"/>
                <w:tab w:val="left" w:pos="426"/>
              </w:tabs>
              <w:contextualSpacing/>
              <w:jc w:val="both"/>
              <w:rPr>
                <w:rFonts w:eastAsia="Times New Roman" w:cs="Arial"/>
                <w:lang w:eastAsia="ar-SA"/>
              </w:rPr>
            </w:pPr>
            <w:r w:rsidRPr="003A2310">
              <w:t>Fecha de terminación</w:t>
            </w:r>
          </w:p>
        </w:tc>
        <w:tc>
          <w:tcPr>
            <w:tcW w:w="2268" w:type="dxa"/>
          </w:tcPr>
          <w:p w14:paraId="017C0F05" w14:textId="77777777" w:rsidR="00426937" w:rsidRPr="003A2310" w:rsidRDefault="00426937" w:rsidP="003A2310">
            <w:pPr>
              <w:tabs>
                <w:tab w:val="left" w:pos="284"/>
                <w:tab w:val="left" w:pos="426"/>
              </w:tabs>
              <w:contextualSpacing/>
              <w:jc w:val="both"/>
              <w:rPr>
                <w:rFonts w:eastAsia="Times New Roman" w:cs="Arial"/>
                <w:lang w:eastAsia="ar-SA"/>
              </w:rPr>
            </w:pPr>
            <w:r w:rsidRPr="003A2310">
              <w:rPr>
                <w:bCs/>
                <w:lang w:val="es-MX"/>
              </w:rPr>
              <w:t>28/12/2018</w:t>
            </w:r>
          </w:p>
        </w:tc>
        <w:tc>
          <w:tcPr>
            <w:tcW w:w="5289" w:type="dxa"/>
          </w:tcPr>
          <w:p w14:paraId="0F58D5F6" w14:textId="77777777" w:rsidR="00426937" w:rsidRPr="003A2310" w:rsidRDefault="00426937" w:rsidP="003A2310">
            <w:pPr>
              <w:tabs>
                <w:tab w:val="left" w:pos="284"/>
                <w:tab w:val="left" w:pos="426"/>
              </w:tabs>
              <w:contextualSpacing/>
              <w:jc w:val="both"/>
              <w:rPr>
                <w:rFonts w:eastAsia="Times New Roman" w:cs="Arial"/>
                <w:lang w:eastAsia="ar-SA"/>
              </w:rPr>
            </w:pPr>
            <w:r w:rsidRPr="003A2310">
              <w:rPr>
                <w:rFonts w:eastAsia="Times New Roman" w:cs="Arial"/>
                <w:lang w:eastAsia="ar-SA"/>
              </w:rPr>
              <w:t>Contrapartida: $0</w:t>
            </w:r>
          </w:p>
        </w:tc>
      </w:tr>
      <w:tr w:rsidR="00426937" w:rsidRPr="003A2310" w14:paraId="38128EE8" w14:textId="77777777" w:rsidTr="00FE58D5">
        <w:tc>
          <w:tcPr>
            <w:tcW w:w="2405" w:type="dxa"/>
          </w:tcPr>
          <w:p w14:paraId="65A59C18" w14:textId="77777777" w:rsidR="00426937" w:rsidRPr="003A2310" w:rsidRDefault="00426937" w:rsidP="003A2310">
            <w:pPr>
              <w:tabs>
                <w:tab w:val="left" w:pos="284"/>
                <w:tab w:val="left" w:pos="426"/>
              </w:tabs>
              <w:contextualSpacing/>
              <w:jc w:val="both"/>
              <w:rPr>
                <w:rFonts w:eastAsia="Times New Roman" w:cs="Arial"/>
                <w:lang w:eastAsia="ar-SA"/>
              </w:rPr>
            </w:pPr>
          </w:p>
        </w:tc>
        <w:tc>
          <w:tcPr>
            <w:tcW w:w="2268" w:type="dxa"/>
          </w:tcPr>
          <w:p w14:paraId="1D62430D" w14:textId="77777777" w:rsidR="00426937" w:rsidRPr="003A2310" w:rsidRDefault="00426937" w:rsidP="003A2310">
            <w:pPr>
              <w:tabs>
                <w:tab w:val="left" w:pos="284"/>
                <w:tab w:val="left" w:pos="426"/>
              </w:tabs>
              <w:contextualSpacing/>
              <w:jc w:val="both"/>
              <w:rPr>
                <w:rFonts w:eastAsia="Times New Roman" w:cs="Arial"/>
                <w:lang w:eastAsia="ar-SA"/>
              </w:rPr>
            </w:pPr>
          </w:p>
        </w:tc>
        <w:tc>
          <w:tcPr>
            <w:tcW w:w="5289" w:type="dxa"/>
          </w:tcPr>
          <w:p w14:paraId="5DB306A3" w14:textId="77777777" w:rsidR="00426937" w:rsidRPr="003A2310" w:rsidRDefault="00426937" w:rsidP="003A2310">
            <w:pPr>
              <w:tabs>
                <w:tab w:val="left" w:pos="284"/>
                <w:tab w:val="left" w:pos="426"/>
              </w:tabs>
              <w:contextualSpacing/>
              <w:jc w:val="both"/>
              <w:rPr>
                <w:rFonts w:eastAsia="Times New Roman" w:cs="Arial"/>
                <w:lang w:eastAsia="ar-SA"/>
              </w:rPr>
            </w:pPr>
            <w:r w:rsidRPr="003A2310">
              <w:rPr>
                <w:bCs/>
              </w:rPr>
              <w:t>Para el municipio: $355.741.965</w:t>
            </w:r>
          </w:p>
        </w:tc>
      </w:tr>
    </w:tbl>
    <w:p w14:paraId="3B011F24" w14:textId="77777777" w:rsidR="00426937" w:rsidRPr="003A2310" w:rsidRDefault="00426937" w:rsidP="003A2310">
      <w:pPr>
        <w:tabs>
          <w:tab w:val="left" w:pos="0"/>
          <w:tab w:val="left" w:pos="284"/>
          <w:tab w:val="left" w:pos="426"/>
        </w:tabs>
        <w:spacing w:after="0" w:line="240" w:lineRule="auto"/>
        <w:contextualSpacing/>
        <w:jc w:val="both"/>
        <w:rPr>
          <w:bCs/>
        </w:rPr>
      </w:pPr>
    </w:p>
    <w:p w14:paraId="35147F25" w14:textId="77777777" w:rsidR="00426937" w:rsidRPr="003A2310" w:rsidRDefault="00426937" w:rsidP="003A2310">
      <w:pPr>
        <w:tabs>
          <w:tab w:val="left" w:pos="0"/>
          <w:tab w:val="left" w:pos="284"/>
          <w:tab w:val="left" w:pos="426"/>
        </w:tabs>
        <w:spacing w:after="0" w:line="240" w:lineRule="auto"/>
        <w:contextualSpacing/>
        <w:jc w:val="both"/>
        <w:rPr>
          <w:bCs/>
        </w:rPr>
      </w:pPr>
      <w:r w:rsidRPr="003A2310">
        <w:rPr>
          <w:bCs/>
          <w:u w:val="single"/>
        </w:rPr>
        <w:t>Objetivo del proyecto</w:t>
      </w:r>
      <w:r w:rsidRPr="003A2310">
        <w:rPr>
          <w:bCs/>
        </w:rPr>
        <w:t xml:space="preserve">: Diseñar e implementar una Ruta de Aviturismo para los Andes Centrales, en las siguientes áreas: Santuario de Fauna y Flora Otún Quimbaya, área de influencia del Parque Nacional Natural </w:t>
      </w:r>
      <w:proofErr w:type="spellStart"/>
      <w:r w:rsidRPr="003A2310">
        <w:rPr>
          <w:bCs/>
        </w:rPr>
        <w:t>Tatamá</w:t>
      </w:r>
      <w:proofErr w:type="spellEnd"/>
      <w:r w:rsidRPr="003A2310">
        <w:rPr>
          <w:bCs/>
        </w:rPr>
        <w:t xml:space="preserve"> en Risaralda, Reserva Río Blanco y alrededores de Manizales, algunos municipios del oriente de Caldas, y Reserva Barbas Bremen.</w:t>
      </w:r>
    </w:p>
    <w:p w14:paraId="6E5E8AD3" w14:textId="77777777" w:rsidR="00426937" w:rsidRPr="003A2310" w:rsidRDefault="00426937" w:rsidP="003A2310">
      <w:pPr>
        <w:tabs>
          <w:tab w:val="left" w:pos="0"/>
          <w:tab w:val="left" w:pos="284"/>
          <w:tab w:val="left" w:pos="426"/>
        </w:tabs>
        <w:spacing w:after="0" w:line="240" w:lineRule="auto"/>
        <w:contextualSpacing/>
        <w:jc w:val="both"/>
        <w:rPr>
          <w:bCs/>
        </w:rPr>
      </w:pPr>
    </w:p>
    <w:p w14:paraId="3C00BF6E" w14:textId="77777777" w:rsidR="00426937" w:rsidRPr="003A2310" w:rsidRDefault="00426937" w:rsidP="003A2310">
      <w:pPr>
        <w:tabs>
          <w:tab w:val="left" w:pos="0"/>
          <w:tab w:val="left" w:pos="284"/>
          <w:tab w:val="left" w:pos="426"/>
        </w:tabs>
        <w:spacing w:after="0" w:line="240" w:lineRule="auto"/>
        <w:contextualSpacing/>
        <w:jc w:val="both"/>
        <w:rPr>
          <w:bCs/>
        </w:rPr>
      </w:pPr>
      <w:r w:rsidRPr="003A2310">
        <w:rPr>
          <w:bCs/>
        </w:rPr>
        <w:t xml:space="preserve">Nota: </w:t>
      </w:r>
    </w:p>
    <w:p w14:paraId="03BCC5B1" w14:textId="26B87A69" w:rsidR="00426937" w:rsidRPr="003A2310" w:rsidRDefault="00426937" w:rsidP="003A2310">
      <w:pPr>
        <w:pStyle w:val="Prrafodelista"/>
        <w:numPr>
          <w:ilvl w:val="0"/>
          <w:numId w:val="21"/>
        </w:numPr>
        <w:tabs>
          <w:tab w:val="left" w:pos="0"/>
          <w:tab w:val="left" w:pos="284"/>
          <w:tab w:val="left" w:pos="426"/>
        </w:tabs>
        <w:jc w:val="both"/>
        <w:rPr>
          <w:rFonts w:ascii="Futura Std Book" w:hAnsi="Futura Std Book"/>
          <w:bCs/>
          <w:sz w:val="22"/>
          <w:szCs w:val="22"/>
        </w:rPr>
      </w:pPr>
      <w:r w:rsidRPr="003A2310">
        <w:rPr>
          <w:rFonts w:ascii="Futura Std Book" w:hAnsi="Futura Std Book"/>
          <w:bCs/>
          <w:sz w:val="22"/>
          <w:szCs w:val="22"/>
        </w:rPr>
        <w:t xml:space="preserve">En mayo de 2019 la supervisión remitió al contratista la minuta de cesión de derechos. Se estima </w:t>
      </w:r>
      <w:r w:rsidR="00A402BA" w:rsidRPr="003A2310">
        <w:rPr>
          <w:rFonts w:ascii="Futura Std Book" w:hAnsi="Futura Std Book"/>
          <w:bCs/>
          <w:sz w:val="22"/>
          <w:szCs w:val="22"/>
        </w:rPr>
        <w:t>a 15 de</w:t>
      </w:r>
      <w:r w:rsidRPr="003A2310">
        <w:rPr>
          <w:rFonts w:ascii="Futura Std Book" w:hAnsi="Futura Std Book"/>
          <w:bCs/>
          <w:sz w:val="22"/>
          <w:szCs w:val="22"/>
        </w:rPr>
        <w:t xml:space="preserve"> junio de 2019 liquidar el contrato</w:t>
      </w:r>
    </w:p>
    <w:p w14:paraId="1EFF3444" w14:textId="77777777" w:rsidR="00765889" w:rsidRPr="003A2310" w:rsidRDefault="00765889" w:rsidP="003A2310">
      <w:pPr>
        <w:tabs>
          <w:tab w:val="left" w:pos="284"/>
        </w:tabs>
        <w:spacing w:after="0" w:line="240" w:lineRule="auto"/>
        <w:ind w:right="49"/>
        <w:contextualSpacing/>
        <w:jc w:val="both"/>
        <w:rPr>
          <w:rFonts w:cs="Arial"/>
          <w:bCs/>
        </w:rPr>
      </w:pPr>
    </w:p>
    <w:p w14:paraId="63AFE201" w14:textId="77777777" w:rsidR="001C4EBD" w:rsidRPr="003A2310" w:rsidRDefault="001C4EBD" w:rsidP="003A2310">
      <w:pPr>
        <w:tabs>
          <w:tab w:val="left" w:pos="284"/>
        </w:tabs>
        <w:spacing w:after="0" w:line="240" w:lineRule="auto"/>
        <w:jc w:val="both"/>
        <w:rPr>
          <w:b/>
        </w:rPr>
      </w:pPr>
      <w:r w:rsidRPr="003A2310">
        <w:rPr>
          <w:b/>
        </w:rPr>
        <w:t xml:space="preserve">Proyectos para todos los municipios </w:t>
      </w:r>
    </w:p>
    <w:p w14:paraId="6D7E1A0D" w14:textId="77777777" w:rsidR="001C4EBD" w:rsidRPr="003A2310" w:rsidRDefault="001C4EBD" w:rsidP="003A2310">
      <w:pPr>
        <w:widowControl w:val="0"/>
        <w:tabs>
          <w:tab w:val="left" w:pos="142"/>
          <w:tab w:val="left" w:pos="284"/>
        </w:tabs>
        <w:autoSpaceDE w:val="0"/>
        <w:autoSpaceDN w:val="0"/>
        <w:adjustRightInd w:val="0"/>
        <w:spacing w:after="0" w:line="240" w:lineRule="auto"/>
        <w:contextualSpacing/>
        <w:jc w:val="both"/>
      </w:pPr>
    </w:p>
    <w:p w14:paraId="12B88D5E" w14:textId="77777777" w:rsidR="001C4EBD" w:rsidRPr="003A2310" w:rsidRDefault="001C4EBD" w:rsidP="003A2310">
      <w:pPr>
        <w:spacing w:after="0" w:line="240" w:lineRule="auto"/>
        <w:jc w:val="both"/>
        <w:rPr>
          <w:rFonts w:cs="Arial"/>
        </w:rPr>
      </w:pPr>
    </w:p>
    <w:p w14:paraId="4D140D7D" w14:textId="77777777" w:rsidR="00980FC8" w:rsidRPr="003A2310" w:rsidRDefault="00980FC8" w:rsidP="003A2310">
      <w:pPr>
        <w:pStyle w:val="Prrafodelista"/>
        <w:numPr>
          <w:ilvl w:val="0"/>
          <w:numId w:val="33"/>
        </w:numPr>
        <w:shd w:val="clear" w:color="auto" w:fill="FFFFFF"/>
        <w:ind w:left="0" w:firstLine="0"/>
        <w:jc w:val="both"/>
        <w:rPr>
          <w:rFonts w:ascii="Futura Std Book" w:eastAsia="Calibri" w:hAnsi="Futura Std Book"/>
          <w:color w:val="000000" w:themeColor="text1"/>
          <w:sz w:val="22"/>
          <w:szCs w:val="22"/>
          <w:lang w:val="es-CO" w:eastAsia="es-CO"/>
        </w:rPr>
      </w:pPr>
      <w:r w:rsidRPr="003A2310">
        <w:rPr>
          <w:rFonts w:ascii="Futura Std Book" w:eastAsia="Calibri" w:hAnsi="Futura Std Book"/>
          <w:color w:val="000000" w:themeColor="text1"/>
          <w:sz w:val="22"/>
          <w:szCs w:val="22"/>
          <w:lang w:val="es-CO" w:eastAsia="es-CO"/>
        </w:rPr>
        <w:t xml:space="preserve">Consolidación del Centro de Información Turístico de Colombia – </w:t>
      </w:r>
      <w:proofErr w:type="spellStart"/>
      <w:r w:rsidRPr="003A2310">
        <w:rPr>
          <w:rFonts w:ascii="Futura Std Book" w:eastAsia="Calibri" w:hAnsi="Futura Std Book"/>
          <w:color w:val="000000" w:themeColor="text1"/>
          <w:sz w:val="22"/>
          <w:szCs w:val="22"/>
          <w:lang w:val="es-CO" w:eastAsia="es-CO"/>
        </w:rPr>
        <w:t>Citur</w:t>
      </w:r>
      <w:proofErr w:type="spellEnd"/>
      <w:r w:rsidRPr="003A2310">
        <w:rPr>
          <w:rFonts w:ascii="Futura Std Book" w:eastAsia="Calibri" w:hAnsi="Futura Std Book"/>
          <w:color w:val="000000" w:themeColor="text1"/>
          <w:sz w:val="22"/>
          <w:szCs w:val="22"/>
          <w:lang w:val="es-CO" w:eastAsia="es-CO"/>
        </w:rPr>
        <w:t xml:space="preserve"> – mediante la integración del Sistema de Información Turístico Regional del Paisaje Cultural Cafetero – </w:t>
      </w:r>
      <w:proofErr w:type="spellStart"/>
      <w:r w:rsidRPr="003A2310">
        <w:rPr>
          <w:rFonts w:ascii="Futura Std Book" w:eastAsia="Calibri" w:hAnsi="Futura Std Book"/>
          <w:color w:val="000000" w:themeColor="text1"/>
          <w:sz w:val="22"/>
          <w:szCs w:val="22"/>
          <w:lang w:val="es-CO" w:eastAsia="es-CO"/>
        </w:rPr>
        <w:t>Situr</w:t>
      </w:r>
      <w:proofErr w:type="spellEnd"/>
      <w:r w:rsidRPr="003A2310">
        <w:rPr>
          <w:rFonts w:ascii="Futura Std Book" w:eastAsia="Calibri" w:hAnsi="Futura Std Book"/>
          <w:color w:val="000000" w:themeColor="text1"/>
          <w:sz w:val="22"/>
          <w:szCs w:val="22"/>
          <w:lang w:val="es-CO" w:eastAsia="es-CO"/>
        </w:rPr>
        <w:t xml:space="preserve"> PCC – en línea con el Plan Estadístico Sectorial de Turismo – PEST</w:t>
      </w:r>
      <w:r w:rsidR="00B13A2A" w:rsidRPr="003A2310">
        <w:rPr>
          <w:rFonts w:ascii="Futura Std Book" w:eastAsia="Calibri" w:hAnsi="Futura Std Book"/>
          <w:color w:val="000000" w:themeColor="text1"/>
          <w:sz w:val="22"/>
          <w:szCs w:val="22"/>
          <w:lang w:val="es-CO" w:eastAsia="es-CO"/>
        </w:rPr>
        <w:t xml:space="preserve"> </w:t>
      </w:r>
      <w:r w:rsidR="00B13A2A" w:rsidRPr="003A2310">
        <w:rPr>
          <w:rFonts w:ascii="Futura Std Book" w:eastAsia="Calibri" w:hAnsi="Futura Std Book"/>
          <w:color w:val="FFFFFF" w:themeColor="background1"/>
          <w:sz w:val="22"/>
          <w:szCs w:val="22"/>
          <w:lang w:val="es-CO" w:eastAsia="es-CO"/>
        </w:rPr>
        <w:t>FNTP-234-2014</w:t>
      </w:r>
    </w:p>
    <w:p w14:paraId="66A02F0F" w14:textId="689CCCE6" w:rsidR="00FB43D5" w:rsidRPr="003A2310" w:rsidRDefault="00FB43D5" w:rsidP="003A2310">
      <w:pPr>
        <w:tabs>
          <w:tab w:val="left" w:pos="142"/>
        </w:tabs>
        <w:jc w:val="both"/>
        <w:rPr>
          <w:rFonts w:eastAsia="Times New Roman" w:cs="Arial"/>
          <w:color w:val="FFFFFF" w:themeColor="background1"/>
          <w:lang w:eastAsia="ar-SA"/>
        </w:rPr>
      </w:pPr>
      <w:r w:rsidRPr="003A2310">
        <w:rPr>
          <w:rFonts w:eastAsia="Times New Roman" w:cs="Arial"/>
          <w:color w:val="FFFFFF" w:themeColor="background1"/>
          <w:lang w:eastAsia="ar-SA"/>
        </w:rPr>
        <w:lastRenderedPageBreak/>
        <w:t>P-234-2014</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268"/>
        <w:gridCol w:w="5289"/>
      </w:tblGrid>
      <w:tr w:rsidR="00FB43D5" w:rsidRPr="003A2310" w14:paraId="06D736DD" w14:textId="77777777" w:rsidTr="00CA2520">
        <w:tc>
          <w:tcPr>
            <w:tcW w:w="2405" w:type="dxa"/>
          </w:tcPr>
          <w:p w14:paraId="1A22C69C" w14:textId="77777777" w:rsidR="00FB43D5" w:rsidRPr="003A2310" w:rsidRDefault="00FB43D5" w:rsidP="003A2310">
            <w:pPr>
              <w:tabs>
                <w:tab w:val="left" w:pos="284"/>
                <w:tab w:val="left" w:pos="426"/>
              </w:tabs>
              <w:contextualSpacing/>
              <w:jc w:val="both"/>
              <w:rPr>
                <w:rFonts w:eastAsia="Times New Roman" w:cs="Arial"/>
                <w:lang w:eastAsia="ar-SA"/>
              </w:rPr>
            </w:pPr>
            <w:r w:rsidRPr="003A2310">
              <w:t>Estado</w:t>
            </w:r>
          </w:p>
        </w:tc>
        <w:tc>
          <w:tcPr>
            <w:tcW w:w="2268" w:type="dxa"/>
          </w:tcPr>
          <w:p w14:paraId="432A169A" w14:textId="77777777" w:rsidR="00FB43D5" w:rsidRPr="003A2310" w:rsidRDefault="00FB43D5" w:rsidP="003A2310">
            <w:pPr>
              <w:tabs>
                <w:tab w:val="left" w:pos="284"/>
                <w:tab w:val="left" w:pos="426"/>
              </w:tabs>
              <w:contextualSpacing/>
              <w:jc w:val="both"/>
              <w:rPr>
                <w:rFonts w:eastAsia="Times New Roman" w:cs="Segoe UI"/>
                <w:color w:val="212121"/>
                <w:lang w:eastAsia="es-CO"/>
              </w:rPr>
            </w:pPr>
            <w:r w:rsidRPr="003A2310">
              <w:rPr>
                <w:rFonts w:eastAsia="Times New Roman" w:cs="Segoe UI"/>
                <w:color w:val="212121"/>
                <w:lang w:eastAsia="es-CO"/>
              </w:rPr>
              <w:t>Terminado</w:t>
            </w:r>
          </w:p>
        </w:tc>
        <w:tc>
          <w:tcPr>
            <w:tcW w:w="5289" w:type="dxa"/>
          </w:tcPr>
          <w:p w14:paraId="40B1FA2C" w14:textId="77777777" w:rsidR="00FB43D5" w:rsidRPr="003A2310" w:rsidRDefault="00FB43D5" w:rsidP="003A2310">
            <w:pPr>
              <w:tabs>
                <w:tab w:val="left" w:pos="284"/>
                <w:tab w:val="left" w:pos="426"/>
              </w:tabs>
              <w:contextualSpacing/>
              <w:jc w:val="both"/>
              <w:rPr>
                <w:rFonts w:eastAsia="Times New Roman" w:cs="Arial"/>
                <w:lang w:eastAsia="ar-SA"/>
              </w:rPr>
            </w:pPr>
            <w:r w:rsidRPr="003A2310">
              <w:rPr>
                <w:rFonts w:eastAsia="Times New Roman" w:cs="Segoe UI"/>
                <w:color w:val="212121"/>
                <w:lang w:eastAsia="es-CO"/>
              </w:rPr>
              <w:t>Proponente: MinCIT</w:t>
            </w:r>
          </w:p>
        </w:tc>
      </w:tr>
      <w:tr w:rsidR="00FB43D5" w:rsidRPr="003A2310" w14:paraId="038B0821" w14:textId="77777777" w:rsidTr="00CA2520">
        <w:tc>
          <w:tcPr>
            <w:tcW w:w="2405" w:type="dxa"/>
          </w:tcPr>
          <w:p w14:paraId="09607DB4" w14:textId="77777777" w:rsidR="00FB43D5" w:rsidRPr="003A2310" w:rsidRDefault="00FB43D5" w:rsidP="003A2310">
            <w:pPr>
              <w:tabs>
                <w:tab w:val="left" w:pos="284"/>
                <w:tab w:val="left" w:pos="426"/>
              </w:tabs>
              <w:contextualSpacing/>
              <w:jc w:val="both"/>
              <w:rPr>
                <w:rFonts w:eastAsia="Times New Roman" w:cs="Arial"/>
                <w:lang w:eastAsia="ar-SA"/>
              </w:rPr>
            </w:pPr>
            <w:r w:rsidRPr="003A2310">
              <w:t>Avance físico</w:t>
            </w:r>
          </w:p>
        </w:tc>
        <w:tc>
          <w:tcPr>
            <w:tcW w:w="2268" w:type="dxa"/>
          </w:tcPr>
          <w:p w14:paraId="55C30575" w14:textId="77777777" w:rsidR="00FB43D5" w:rsidRPr="003A2310" w:rsidRDefault="00FB43D5" w:rsidP="003A2310">
            <w:pPr>
              <w:tabs>
                <w:tab w:val="left" w:pos="284"/>
                <w:tab w:val="left" w:pos="426"/>
              </w:tabs>
              <w:contextualSpacing/>
              <w:jc w:val="both"/>
              <w:rPr>
                <w:rFonts w:eastAsia="Times New Roman" w:cs="Segoe UI"/>
                <w:color w:val="212121"/>
                <w:lang w:eastAsia="es-CO"/>
              </w:rPr>
            </w:pPr>
            <w:r w:rsidRPr="003A2310">
              <w:rPr>
                <w:rFonts w:eastAsia="Times New Roman" w:cs="Segoe UI"/>
                <w:color w:val="212121"/>
                <w:lang w:eastAsia="es-CO"/>
              </w:rPr>
              <w:t>100%</w:t>
            </w:r>
          </w:p>
        </w:tc>
        <w:tc>
          <w:tcPr>
            <w:tcW w:w="5289" w:type="dxa"/>
          </w:tcPr>
          <w:p w14:paraId="35B533A5" w14:textId="77777777" w:rsidR="00FB43D5" w:rsidRPr="003A2310" w:rsidRDefault="00FB43D5" w:rsidP="003A2310">
            <w:pPr>
              <w:tabs>
                <w:tab w:val="left" w:pos="284"/>
                <w:tab w:val="left" w:pos="426"/>
              </w:tabs>
              <w:contextualSpacing/>
              <w:jc w:val="both"/>
              <w:rPr>
                <w:rFonts w:eastAsia="Times New Roman" w:cs="Arial"/>
                <w:lang w:eastAsia="ar-SA"/>
              </w:rPr>
            </w:pPr>
            <w:r w:rsidRPr="003A2310">
              <w:rPr>
                <w:rFonts w:eastAsia="Times New Roman" w:cs="Segoe UI"/>
                <w:color w:val="212121"/>
                <w:lang w:eastAsia="es-CO"/>
              </w:rPr>
              <w:t>Valor: $2.756.638.015</w:t>
            </w:r>
          </w:p>
        </w:tc>
      </w:tr>
      <w:tr w:rsidR="00FB43D5" w:rsidRPr="003A2310" w14:paraId="073A292E" w14:textId="77777777" w:rsidTr="00CA2520">
        <w:tc>
          <w:tcPr>
            <w:tcW w:w="2405" w:type="dxa"/>
          </w:tcPr>
          <w:p w14:paraId="07C37C89" w14:textId="77777777" w:rsidR="00FB43D5" w:rsidRPr="003A2310" w:rsidRDefault="00FB43D5" w:rsidP="003A2310">
            <w:pPr>
              <w:tabs>
                <w:tab w:val="left" w:pos="284"/>
                <w:tab w:val="left" w:pos="426"/>
              </w:tabs>
              <w:contextualSpacing/>
              <w:jc w:val="both"/>
              <w:rPr>
                <w:rFonts w:eastAsia="Times New Roman" w:cs="Arial"/>
                <w:lang w:eastAsia="ar-SA"/>
              </w:rPr>
            </w:pPr>
            <w:r w:rsidRPr="003A2310">
              <w:t>Fecha de inicio</w:t>
            </w:r>
          </w:p>
        </w:tc>
        <w:tc>
          <w:tcPr>
            <w:tcW w:w="2268" w:type="dxa"/>
          </w:tcPr>
          <w:p w14:paraId="718D3D21" w14:textId="77777777" w:rsidR="00FB43D5" w:rsidRPr="003A2310" w:rsidRDefault="00FB43D5" w:rsidP="003A2310">
            <w:pPr>
              <w:tabs>
                <w:tab w:val="left" w:pos="284"/>
                <w:tab w:val="left" w:pos="426"/>
              </w:tabs>
              <w:contextualSpacing/>
              <w:jc w:val="both"/>
              <w:rPr>
                <w:rFonts w:eastAsia="Times New Roman" w:cs="Arial"/>
                <w:lang w:eastAsia="ar-SA"/>
              </w:rPr>
            </w:pPr>
            <w:r w:rsidRPr="003A2310">
              <w:rPr>
                <w:rFonts w:eastAsia="Times New Roman" w:cs="Segoe UI"/>
                <w:color w:val="212121"/>
                <w:lang w:eastAsia="es-CO"/>
              </w:rPr>
              <w:t>03/11/2015</w:t>
            </w:r>
          </w:p>
        </w:tc>
        <w:tc>
          <w:tcPr>
            <w:tcW w:w="5289" w:type="dxa"/>
          </w:tcPr>
          <w:p w14:paraId="526EFF04" w14:textId="77777777" w:rsidR="00FB43D5" w:rsidRPr="003A2310" w:rsidRDefault="00FB43D5" w:rsidP="003A2310">
            <w:pPr>
              <w:tabs>
                <w:tab w:val="left" w:pos="284"/>
                <w:tab w:val="left" w:pos="426"/>
              </w:tabs>
              <w:contextualSpacing/>
              <w:jc w:val="both"/>
              <w:rPr>
                <w:rFonts w:eastAsia="Times New Roman" w:cs="Arial"/>
                <w:lang w:eastAsia="ar-SA"/>
              </w:rPr>
            </w:pPr>
            <w:r w:rsidRPr="003A2310">
              <w:rPr>
                <w:rFonts w:eastAsia="Times New Roman" w:cs="Segoe UI"/>
                <w:color w:val="212121"/>
                <w:lang w:eastAsia="es-CO"/>
              </w:rPr>
              <w:t>Fontur: $2.756.638.015</w:t>
            </w:r>
          </w:p>
        </w:tc>
      </w:tr>
      <w:tr w:rsidR="00FB43D5" w:rsidRPr="003A2310" w14:paraId="62ECAFEA" w14:textId="77777777" w:rsidTr="00CA2520">
        <w:tc>
          <w:tcPr>
            <w:tcW w:w="2405" w:type="dxa"/>
          </w:tcPr>
          <w:p w14:paraId="5D4A6C54" w14:textId="77777777" w:rsidR="00FB43D5" w:rsidRPr="003A2310" w:rsidRDefault="00FB43D5" w:rsidP="003A2310">
            <w:pPr>
              <w:tabs>
                <w:tab w:val="left" w:pos="284"/>
                <w:tab w:val="left" w:pos="426"/>
              </w:tabs>
              <w:contextualSpacing/>
              <w:jc w:val="both"/>
              <w:rPr>
                <w:rFonts w:eastAsia="Times New Roman" w:cs="Arial"/>
                <w:lang w:eastAsia="ar-SA"/>
              </w:rPr>
            </w:pPr>
            <w:r w:rsidRPr="003A2310">
              <w:t>Fecha de terminación</w:t>
            </w:r>
          </w:p>
        </w:tc>
        <w:tc>
          <w:tcPr>
            <w:tcW w:w="2268" w:type="dxa"/>
          </w:tcPr>
          <w:p w14:paraId="0B2AA936" w14:textId="77777777" w:rsidR="00FB43D5" w:rsidRPr="003A2310" w:rsidRDefault="00FB43D5" w:rsidP="003A2310">
            <w:pPr>
              <w:tabs>
                <w:tab w:val="left" w:pos="284"/>
                <w:tab w:val="left" w:pos="426"/>
              </w:tabs>
              <w:contextualSpacing/>
              <w:jc w:val="both"/>
              <w:rPr>
                <w:rFonts w:eastAsia="Times New Roman" w:cs="Arial"/>
                <w:lang w:eastAsia="ar-SA"/>
              </w:rPr>
            </w:pPr>
            <w:r w:rsidRPr="003A2310">
              <w:rPr>
                <w:rFonts w:eastAsia="Times New Roman" w:cs="Segoe UI"/>
                <w:color w:val="212121"/>
                <w:lang w:eastAsia="es-CO"/>
              </w:rPr>
              <w:t>26/05/2019</w:t>
            </w:r>
          </w:p>
        </w:tc>
        <w:tc>
          <w:tcPr>
            <w:tcW w:w="5289" w:type="dxa"/>
          </w:tcPr>
          <w:p w14:paraId="7EAA3629" w14:textId="77777777" w:rsidR="00FB43D5" w:rsidRPr="003A2310" w:rsidRDefault="00FB43D5" w:rsidP="003A2310">
            <w:pPr>
              <w:tabs>
                <w:tab w:val="left" w:pos="284"/>
                <w:tab w:val="left" w:pos="426"/>
              </w:tabs>
              <w:contextualSpacing/>
              <w:jc w:val="both"/>
              <w:rPr>
                <w:rFonts w:eastAsia="Times New Roman" w:cs="Arial"/>
                <w:lang w:eastAsia="ar-SA"/>
              </w:rPr>
            </w:pPr>
            <w:r w:rsidRPr="003A2310">
              <w:rPr>
                <w:rFonts w:eastAsia="Times New Roman" w:cs="Segoe UI"/>
                <w:color w:val="212121"/>
                <w:lang w:eastAsia="es-CO"/>
              </w:rPr>
              <w:t>Contrapartida: $0</w:t>
            </w:r>
          </w:p>
        </w:tc>
      </w:tr>
      <w:tr w:rsidR="00FB43D5" w:rsidRPr="003A2310" w14:paraId="503396D9" w14:textId="77777777" w:rsidTr="00CA2520">
        <w:tc>
          <w:tcPr>
            <w:tcW w:w="2405" w:type="dxa"/>
          </w:tcPr>
          <w:p w14:paraId="2D2588F0" w14:textId="77777777" w:rsidR="00FB43D5" w:rsidRPr="003A2310" w:rsidRDefault="00FB43D5" w:rsidP="003A2310">
            <w:pPr>
              <w:tabs>
                <w:tab w:val="left" w:pos="284"/>
                <w:tab w:val="left" w:pos="426"/>
              </w:tabs>
              <w:contextualSpacing/>
              <w:jc w:val="both"/>
              <w:rPr>
                <w:rFonts w:eastAsia="Times New Roman" w:cs="Arial"/>
                <w:lang w:eastAsia="ar-SA"/>
              </w:rPr>
            </w:pPr>
          </w:p>
        </w:tc>
        <w:tc>
          <w:tcPr>
            <w:tcW w:w="2268" w:type="dxa"/>
          </w:tcPr>
          <w:p w14:paraId="14032C5E" w14:textId="77777777" w:rsidR="00FB43D5" w:rsidRPr="003A2310" w:rsidRDefault="00FB43D5" w:rsidP="003A2310">
            <w:pPr>
              <w:tabs>
                <w:tab w:val="left" w:pos="284"/>
                <w:tab w:val="left" w:pos="426"/>
              </w:tabs>
              <w:contextualSpacing/>
              <w:jc w:val="both"/>
              <w:rPr>
                <w:rFonts w:eastAsia="Times New Roman" w:cs="Arial"/>
                <w:lang w:eastAsia="ar-SA"/>
              </w:rPr>
            </w:pPr>
          </w:p>
        </w:tc>
        <w:tc>
          <w:tcPr>
            <w:tcW w:w="5289" w:type="dxa"/>
          </w:tcPr>
          <w:p w14:paraId="58C9C912" w14:textId="77777777" w:rsidR="00FB43D5" w:rsidRPr="003A2310" w:rsidRDefault="00FB43D5" w:rsidP="003A2310">
            <w:pPr>
              <w:tabs>
                <w:tab w:val="left" w:pos="284"/>
                <w:tab w:val="left" w:pos="426"/>
              </w:tabs>
              <w:contextualSpacing/>
              <w:jc w:val="both"/>
              <w:rPr>
                <w:rFonts w:eastAsia="Times New Roman" w:cs="Arial"/>
                <w:lang w:eastAsia="ar-SA"/>
              </w:rPr>
            </w:pPr>
            <w:r w:rsidRPr="003A2310">
              <w:rPr>
                <w:rFonts w:eastAsia="Times New Roman" w:cs="Segoe UI"/>
                <w:color w:val="212121"/>
                <w:lang w:eastAsia="es-CO"/>
              </w:rPr>
              <w:t>Para los municipios: $689.159.503</w:t>
            </w:r>
          </w:p>
        </w:tc>
      </w:tr>
    </w:tbl>
    <w:p w14:paraId="662EDE78" w14:textId="77777777" w:rsidR="00FB43D5" w:rsidRPr="003A2310" w:rsidRDefault="00FB43D5" w:rsidP="003A2310">
      <w:pPr>
        <w:shd w:val="clear" w:color="auto" w:fill="FFFFFF"/>
        <w:spacing w:after="0" w:line="240" w:lineRule="auto"/>
        <w:jc w:val="both"/>
        <w:rPr>
          <w:rFonts w:eastAsia="Times New Roman" w:cs="Calibri"/>
          <w:color w:val="212121"/>
          <w:lang w:eastAsia="es-CO"/>
        </w:rPr>
      </w:pPr>
    </w:p>
    <w:p w14:paraId="2F19810E" w14:textId="77777777" w:rsidR="00FB43D5" w:rsidRPr="003A2310" w:rsidRDefault="00FB43D5" w:rsidP="003A2310">
      <w:pPr>
        <w:spacing w:line="240" w:lineRule="auto"/>
        <w:jc w:val="both"/>
        <w:rPr>
          <w:rFonts w:eastAsia="Futura Std Book" w:cs="Futura Std Book"/>
        </w:rPr>
      </w:pPr>
      <w:r w:rsidRPr="003A2310">
        <w:rPr>
          <w:rFonts w:eastAsia="Futura Std Book" w:cs="Futura Std Book"/>
          <w:color w:val="212121"/>
          <w:u w:val="single"/>
        </w:rPr>
        <w:t>Objetivo del proyecto</w:t>
      </w:r>
      <w:r w:rsidRPr="003A2310">
        <w:rPr>
          <w:rFonts w:eastAsia="Futura Std Book" w:cs="Futura Std Book"/>
          <w:color w:val="212121"/>
        </w:rPr>
        <w:t>: Estructurar e implementar el</w:t>
      </w:r>
      <w:r w:rsidRPr="003A2310">
        <w:rPr>
          <w:rFonts w:eastAsia="Segoe UI" w:cs="Segoe UI"/>
          <w:color w:val="212121"/>
        </w:rPr>
        <w:t xml:space="preserve"> </w:t>
      </w:r>
      <w:proofErr w:type="spellStart"/>
      <w:r w:rsidRPr="003A2310">
        <w:rPr>
          <w:rFonts w:eastAsia="Futura Std Book" w:cs="Futura Std Book"/>
          <w:color w:val="212121"/>
        </w:rPr>
        <w:t>Situr</w:t>
      </w:r>
      <w:proofErr w:type="spellEnd"/>
      <w:r w:rsidRPr="003A2310">
        <w:rPr>
          <w:rFonts w:eastAsia="Futura Std Book" w:cs="Futura Std Book"/>
          <w:color w:val="212121"/>
        </w:rPr>
        <w:t xml:space="preserve"> PCC con el propósito de integrarlo al Centro de Información Turística de Colombia – </w:t>
      </w:r>
      <w:proofErr w:type="spellStart"/>
      <w:r w:rsidRPr="003A2310">
        <w:rPr>
          <w:rFonts w:eastAsia="Futura Std Book" w:cs="Futura Std Book"/>
          <w:color w:val="212121"/>
        </w:rPr>
        <w:t>Citur</w:t>
      </w:r>
      <w:proofErr w:type="spellEnd"/>
      <w:r w:rsidRPr="003A2310">
        <w:rPr>
          <w:rFonts w:eastAsia="Futura Std Book" w:cs="Futura Std Book"/>
          <w:color w:val="212121"/>
        </w:rPr>
        <w:t xml:space="preserve"> en línea con el Plan Estratégico Sectorial de Turismo – PEST</w:t>
      </w:r>
    </w:p>
    <w:p w14:paraId="46C9015A" w14:textId="6EFBEC54" w:rsidR="007E55E5" w:rsidRPr="003A2310" w:rsidRDefault="00FB43D5" w:rsidP="003A2310">
      <w:pPr>
        <w:jc w:val="both"/>
        <w:rPr>
          <w:rFonts w:eastAsia="Futura Std Book" w:cs="Futura Std Book"/>
        </w:rPr>
      </w:pPr>
      <w:r w:rsidRPr="003A2310">
        <w:rPr>
          <w:rFonts w:eastAsia="Futura Std Book" w:cs="Futura Std Book"/>
          <w:color w:val="212121"/>
        </w:rPr>
        <w:t xml:space="preserve">Nota: </w:t>
      </w:r>
      <w:r w:rsidR="007E55E5" w:rsidRPr="003A2310">
        <w:rPr>
          <w:rFonts w:eastAsia="Futura Std Book" w:cs="Futura Std Book"/>
          <w:color w:val="212121"/>
        </w:rPr>
        <w:t>El contrato terminó, el proceso de liquidación, pendiente recibir informe  pro parte de SCAIN.</w:t>
      </w:r>
    </w:p>
    <w:p w14:paraId="28D7550E" w14:textId="7017442F" w:rsidR="00980FC8" w:rsidRPr="003A2310" w:rsidRDefault="00980FC8" w:rsidP="003A2310">
      <w:pPr>
        <w:pStyle w:val="Prrafodelista"/>
        <w:numPr>
          <w:ilvl w:val="0"/>
          <w:numId w:val="33"/>
        </w:numPr>
        <w:ind w:left="0" w:firstLine="0"/>
        <w:jc w:val="both"/>
        <w:rPr>
          <w:rFonts w:ascii="Futura Std Book" w:eastAsia="Times New Roman" w:hAnsi="Futura Std Book" w:cs="Arial"/>
          <w:sz w:val="22"/>
          <w:szCs w:val="22"/>
          <w:lang w:eastAsia="ar-SA"/>
        </w:rPr>
      </w:pPr>
      <w:r w:rsidRPr="003A2310">
        <w:rPr>
          <w:rFonts w:ascii="Futura Std Book" w:eastAsia="Times New Roman" w:hAnsi="Futura Std Book" w:cs="Arial"/>
          <w:sz w:val="22"/>
          <w:szCs w:val="22"/>
          <w:lang w:eastAsia="ar-SA"/>
        </w:rPr>
        <w:t xml:space="preserve">Promoción del Paisaje Cultural Cafetero (PCC) de Colombia </w:t>
      </w:r>
      <w:r w:rsidRPr="003A2310">
        <w:rPr>
          <w:rFonts w:ascii="Futura Std Book" w:eastAsia="Times New Roman" w:hAnsi="Futura Std Book" w:cs="Arial"/>
          <w:color w:val="FFFFFF" w:themeColor="background1"/>
          <w:sz w:val="22"/>
          <w:szCs w:val="22"/>
          <w:lang w:eastAsia="ar-SA"/>
        </w:rPr>
        <w:t>FNTP-075-2015</w:t>
      </w:r>
    </w:p>
    <w:p w14:paraId="67E6B354" w14:textId="77777777" w:rsidR="00980FC8" w:rsidRPr="003A2310" w:rsidRDefault="00980FC8" w:rsidP="003A2310">
      <w:pPr>
        <w:pStyle w:val="Prrafodelista"/>
        <w:tabs>
          <w:tab w:val="left" w:pos="142"/>
        </w:tabs>
        <w:ind w:left="360"/>
        <w:jc w:val="both"/>
        <w:rPr>
          <w:rFonts w:ascii="Futura Std Book" w:eastAsia="Times New Roman" w:hAnsi="Futura Std Book" w:cs="Arial"/>
          <w:sz w:val="22"/>
          <w:szCs w:val="22"/>
          <w:lang w:eastAsia="ar-SA"/>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268"/>
        <w:gridCol w:w="5289"/>
      </w:tblGrid>
      <w:tr w:rsidR="00FB43D5" w:rsidRPr="003A2310" w14:paraId="42FCD6D9" w14:textId="77777777" w:rsidTr="00CA2520">
        <w:tc>
          <w:tcPr>
            <w:tcW w:w="2405" w:type="dxa"/>
          </w:tcPr>
          <w:p w14:paraId="1A153B0B" w14:textId="77777777" w:rsidR="00FB43D5" w:rsidRPr="003A2310" w:rsidRDefault="00FB43D5" w:rsidP="003A2310">
            <w:pPr>
              <w:tabs>
                <w:tab w:val="left" w:pos="284"/>
                <w:tab w:val="left" w:pos="426"/>
              </w:tabs>
              <w:contextualSpacing/>
              <w:jc w:val="both"/>
              <w:rPr>
                <w:rFonts w:eastAsia="Times New Roman" w:cs="Arial"/>
                <w:lang w:eastAsia="ar-SA"/>
              </w:rPr>
            </w:pPr>
            <w:r w:rsidRPr="003A2310">
              <w:rPr>
                <w:bCs/>
              </w:rPr>
              <w:t>Estado</w:t>
            </w:r>
          </w:p>
        </w:tc>
        <w:tc>
          <w:tcPr>
            <w:tcW w:w="2268" w:type="dxa"/>
          </w:tcPr>
          <w:p w14:paraId="3B86C720" w14:textId="77777777" w:rsidR="00FB43D5" w:rsidRPr="003A2310" w:rsidRDefault="00FB43D5" w:rsidP="003A2310">
            <w:pPr>
              <w:tabs>
                <w:tab w:val="left" w:pos="284"/>
                <w:tab w:val="left" w:pos="426"/>
              </w:tabs>
              <w:contextualSpacing/>
              <w:jc w:val="both"/>
              <w:rPr>
                <w:rFonts w:eastAsia="Times New Roman" w:cs="Arial"/>
                <w:lang w:eastAsia="ar-SA"/>
              </w:rPr>
            </w:pPr>
            <w:r w:rsidRPr="003A2310">
              <w:rPr>
                <w:rFonts w:eastAsia="Times New Roman" w:cs="Segoe UI"/>
                <w:color w:val="212121"/>
                <w:lang w:eastAsia="es-CO"/>
              </w:rPr>
              <w:t>En ejecución</w:t>
            </w:r>
          </w:p>
        </w:tc>
        <w:tc>
          <w:tcPr>
            <w:tcW w:w="5289" w:type="dxa"/>
          </w:tcPr>
          <w:p w14:paraId="3C91DDF5" w14:textId="77777777" w:rsidR="00FB43D5" w:rsidRPr="003A2310" w:rsidRDefault="00FB43D5" w:rsidP="003A2310">
            <w:pPr>
              <w:tabs>
                <w:tab w:val="left" w:pos="284"/>
                <w:tab w:val="left" w:pos="426"/>
              </w:tabs>
              <w:contextualSpacing/>
              <w:jc w:val="both"/>
              <w:rPr>
                <w:rFonts w:eastAsia="Times New Roman" w:cs="Arial"/>
                <w:lang w:eastAsia="ar-SA"/>
              </w:rPr>
            </w:pPr>
            <w:r w:rsidRPr="003A2310">
              <w:rPr>
                <w:rFonts w:eastAsia="Times New Roman" w:cs="Arial"/>
                <w:bCs/>
                <w:lang w:eastAsia="es-CO"/>
              </w:rPr>
              <w:t>Proponente: MinCIT</w:t>
            </w:r>
          </w:p>
        </w:tc>
      </w:tr>
      <w:tr w:rsidR="00FB43D5" w:rsidRPr="003A2310" w14:paraId="6A494926" w14:textId="77777777" w:rsidTr="00CA2520">
        <w:tc>
          <w:tcPr>
            <w:tcW w:w="2405" w:type="dxa"/>
          </w:tcPr>
          <w:p w14:paraId="78CB0A4F" w14:textId="77777777" w:rsidR="00FB43D5" w:rsidRPr="003A2310" w:rsidRDefault="00FB43D5" w:rsidP="003A2310">
            <w:pPr>
              <w:tabs>
                <w:tab w:val="left" w:pos="284"/>
                <w:tab w:val="left" w:pos="426"/>
              </w:tabs>
              <w:contextualSpacing/>
              <w:jc w:val="both"/>
              <w:rPr>
                <w:rFonts w:eastAsia="Times New Roman" w:cs="Arial"/>
                <w:lang w:eastAsia="ar-SA"/>
              </w:rPr>
            </w:pPr>
            <w:r w:rsidRPr="003A2310">
              <w:t>Avance físico</w:t>
            </w:r>
          </w:p>
        </w:tc>
        <w:tc>
          <w:tcPr>
            <w:tcW w:w="2268" w:type="dxa"/>
          </w:tcPr>
          <w:p w14:paraId="205783D8" w14:textId="77777777" w:rsidR="00FB43D5" w:rsidRPr="003A2310" w:rsidRDefault="00FB43D5" w:rsidP="003A2310">
            <w:pPr>
              <w:tabs>
                <w:tab w:val="left" w:pos="284"/>
                <w:tab w:val="left" w:pos="426"/>
              </w:tabs>
              <w:contextualSpacing/>
              <w:jc w:val="both"/>
              <w:rPr>
                <w:rFonts w:eastAsia="Times New Roman" w:cs="Arial"/>
                <w:lang w:eastAsia="ar-SA"/>
              </w:rPr>
            </w:pPr>
            <w:r w:rsidRPr="003A2310">
              <w:rPr>
                <w:rFonts w:eastAsia="Times New Roman" w:cs="Segoe UI"/>
                <w:color w:val="212121"/>
                <w:lang w:eastAsia="es-CO"/>
              </w:rPr>
              <w:t>87%</w:t>
            </w:r>
          </w:p>
        </w:tc>
        <w:tc>
          <w:tcPr>
            <w:tcW w:w="5289" w:type="dxa"/>
          </w:tcPr>
          <w:p w14:paraId="5869B4C8" w14:textId="77777777" w:rsidR="00FB43D5" w:rsidRPr="003A2310" w:rsidRDefault="00FB43D5" w:rsidP="003A2310">
            <w:pPr>
              <w:tabs>
                <w:tab w:val="left" w:pos="284"/>
                <w:tab w:val="left" w:pos="426"/>
              </w:tabs>
              <w:contextualSpacing/>
              <w:jc w:val="both"/>
              <w:rPr>
                <w:rFonts w:eastAsia="Times New Roman" w:cs="Arial"/>
                <w:lang w:eastAsia="ar-SA"/>
              </w:rPr>
            </w:pPr>
            <w:r w:rsidRPr="003A2310">
              <w:rPr>
                <w:rFonts w:eastAsia="Times New Roman" w:cs="Arial"/>
                <w:bCs/>
                <w:lang w:eastAsia="es-CO"/>
              </w:rPr>
              <w:t xml:space="preserve">Valor total: </w:t>
            </w:r>
            <w:r w:rsidRPr="003A2310">
              <w:rPr>
                <w:rFonts w:cs="Arial"/>
              </w:rPr>
              <w:t>$</w:t>
            </w:r>
            <w:r w:rsidRPr="003A2310">
              <w:rPr>
                <w:rFonts w:eastAsia="Calibri" w:cs="Calibri"/>
              </w:rPr>
              <w:t>1.493.146.750</w:t>
            </w:r>
          </w:p>
        </w:tc>
      </w:tr>
      <w:tr w:rsidR="00FB43D5" w:rsidRPr="003A2310" w14:paraId="44D86043" w14:textId="77777777" w:rsidTr="00CA2520">
        <w:tc>
          <w:tcPr>
            <w:tcW w:w="2405" w:type="dxa"/>
          </w:tcPr>
          <w:p w14:paraId="1888379C" w14:textId="77777777" w:rsidR="00FB43D5" w:rsidRPr="003A2310" w:rsidRDefault="00FB43D5" w:rsidP="003A2310">
            <w:pPr>
              <w:tabs>
                <w:tab w:val="left" w:pos="284"/>
                <w:tab w:val="left" w:pos="426"/>
              </w:tabs>
              <w:contextualSpacing/>
              <w:jc w:val="both"/>
              <w:rPr>
                <w:rFonts w:eastAsia="Times New Roman" w:cs="Arial"/>
                <w:lang w:eastAsia="ar-SA"/>
              </w:rPr>
            </w:pPr>
            <w:r w:rsidRPr="003A2310">
              <w:t>Fecha de inicio</w:t>
            </w:r>
          </w:p>
        </w:tc>
        <w:tc>
          <w:tcPr>
            <w:tcW w:w="2268" w:type="dxa"/>
          </w:tcPr>
          <w:p w14:paraId="3CCA185D" w14:textId="77777777" w:rsidR="00FB43D5" w:rsidRPr="003A2310" w:rsidRDefault="00FB43D5" w:rsidP="003A2310">
            <w:pPr>
              <w:tabs>
                <w:tab w:val="left" w:pos="284"/>
                <w:tab w:val="left" w:pos="426"/>
              </w:tabs>
              <w:contextualSpacing/>
              <w:jc w:val="both"/>
              <w:rPr>
                <w:rFonts w:eastAsia="Times New Roman" w:cs="Arial"/>
                <w:lang w:eastAsia="ar-SA"/>
              </w:rPr>
            </w:pPr>
            <w:r w:rsidRPr="003A2310">
              <w:rPr>
                <w:rFonts w:eastAsia="Times New Roman" w:cs="Segoe UI"/>
                <w:color w:val="212121"/>
                <w:lang w:eastAsia="es-CO"/>
              </w:rPr>
              <w:t>26/02/2016</w:t>
            </w:r>
          </w:p>
        </w:tc>
        <w:tc>
          <w:tcPr>
            <w:tcW w:w="5289" w:type="dxa"/>
          </w:tcPr>
          <w:p w14:paraId="30158692" w14:textId="77777777" w:rsidR="00FB43D5" w:rsidRPr="003A2310" w:rsidRDefault="00FB43D5" w:rsidP="003A2310">
            <w:pPr>
              <w:tabs>
                <w:tab w:val="left" w:pos="284"/>
                <w:tab w:val="left" w:pos="426"/>
              </w:tabs>
              <w:contextualSpacing/>
              <w:jc w:val="both"/>
              <w:rPr>
                <w:rFonts w:eastAsia="Times New Roman" w:cs="Arial"/>
                <w:lang w:eastAsia="ar-SA"/>
              </w:rPr>
            </w:pPr>
            <w:r w:rsidRPr="003A2310">
              <w:rPr>
                <w:rFonts w:eastAsia="Calibri" w:cs="Calibri"/>
              </w:rPr>
              <w:t xml:space="preserve">Fontur: </w:t>
            </w:r>
            <w:r w:rsidRPr="003A2310">
              <w:rPr>
                <w:rFonts w:cs="Arial"/>
              </w:rPr>
              <w:t>$</w:t>
            </w:r>
            <w:r w:rsidRPr="003A2310">
              <w:rPr>
                <w:rFonts w:eastAsia="Calibri" w:cs="Calibri"/>
              </w:rPr>
              <w:t>1.493.146.750</w:t>
            </w:r>
          </w:p>
        </w:tc>
      </w:tr>
      <w:tr w:rsidR="00FB43D5" w:rsidRPr="003A2310" w14:paraId="1193B5F5" w14:textId="77777777" w:rsidTr="00CA2520">
        <w:tc>
          <w:tcPr>
            <w:tcW w:w="2405" w:type="dxa"/>
          </w:tcPr>
          <w:p w14:paraId="3BF1C048" w14:textId="77777777" w:rsidR="00FB43D5" w:rsidRPr="003A2310" w:rsidRDefault="00FB43D5" w:rsidP="003A2310">
            <w:pPr>
              <w:tabs>
                <w:tab w:val="left" w:pos="284"/>
                <w:tab w:val="left" w:pos="426"/>
              </w:tabs>
              <w:contextualSpacing/>
              <w:jc w:val="both"/>
              <w:rPr>
                <w:rFonts w:eastAsia="Times New Roman" w:cs="Arial"/>
                <w:lang w:eastAsia="ar-SA"/>
              </w:rPr>
            </w:pPr>
            <w:r w:rsidRPr="003A2310">
              <w:t>Fecha de terminación</w:t>
            </w:r>
          </w:p>
        </w:tc>
        <w:tc>
          <w:tcPr>
            <w:tcW w:w="2268" w:type="dxa"/>
          </w:tcPr>
          <w:p w14:paraId="446A711C" w14:textId="77777777" w:rsidR="00FB43D5" w:rsidRPr="003A2310" w:rsidRDefault="00FB43D5" w:rsidP="003A2310">
            <w:pPr>
              <w:tabs>
                <w:tab w:val="left" w:pos="284"/>
                <w:tab w:val="left" w:pos="426"/>
              </w:tabs>
              <w:contextualSpacing/>
              <w:jc w:val="both"/>
              <w:rPr>
                <w:rFonts w:eastAsia="Times New Roman" w:cs="Arial"/>
                <w:lang w:eastAsia="ar-SA"/>
              </w:rPr>
            </w:pPr>
            <w:r w:rsidRPr="003A2310">
              <w:rPr>
                <w:rFonts w:eastAsia="Times New Roman" w:cs="Segoe UI"/>
                <w:color w:val="212121"/>
                <w:lang w:eastAsia="es-CO"/>
              </w:rPr>
              <w:t>30/07/2019</w:t>
            </w:r>
          </w:p>
        </w:tc>
        <w:tc>
          <w:tcPr>
            <w:tcW w:w="5289" w:type="dxa"/>
          </w:tcPr>
          <w:p w14:paraId="428208AD" w14:textId="77777777" w:rsidR="00FB43D5" w:rsidRPr="003A2310" w:rsidRDefault="00FB43D5" w:rsidP="003A2310">
            <w:pPr>
              <w:tabs>
                <w:tab w:val="left" w:pos="284"/>
                <w:tab w:val="left" w:pos="426"/>
              </w:tabs>
              <w:contextualSpacing/>
              <w:jc w:val="both"/>
              <w:rPr>
                <w:rFonts w:eastAsia="Times New Roman" w:cs="Arial"/>
                <w:lang w:eastAsia="ar-SA"/>
              </w:rPr>
            </w:pPr>
            <w:r w:rsidRPr="003A2310">
              <w:rPr>
                <w:rFonts w:eastAsia="Calibri" w:cs="Calibri"/>
              </w:rPr>
              <w:t>Contrapartida: $0</w:t>
            </w:r>
          </w:p>
        </w:tc>
      </w:tr>
      <w:tr w:rsidR="00FB43D5" w:rsidRPr="003A2310" w14:paraId="1620572E" w14:textId="77777777" w:rsidTr="00CA2520">
        <w:tc>
          <w:tcPr>
            <w:tcW w:w="2405" w:type="dxa"/>
          </w:tcPr>
          <w:p w14:paraId="6AB83B10" w14:textId="77777777" w:rsidR="00FB43D5" w:rsidRPr="003A2310" w:rsidRDefault="00FB43D5" w:rsidP="003A2310">
            <w:pPr>
              <w:tabs>
                <w:tab w:val="left" w:pos="284"/>
                <w:tab w:val="left" w:pos="426"/>
              </w:tabs>
              <w:contextualSpacing/>
              <w:jc w:val="both"/>
              <w:rPr>
                <w:rFonts w:eastAsia="Times New Roman" w:cs="Arial"/>
                <w:lang w:eastAsia="ar-SA"/>
              </w:rPr>
            </w:pPr>
          </w:p>
        </w:tc>
        <w:tc>
          <w:tcPr>
            <w:tcW w:w="2268" w:type="dxa"/>
          </w:tcPr>
          <w:p w14:paraId="38BEC475" w14:textId="77777777" w:rsidR="00FB43D5" w:rsidRPr="003A2310" w:rsidRDefault="00FB43D5" w:rsidP="003A2310">
            <w:pPr>
              <w:tabs>
                <w:tab w:val="left" w:pos="284"/>
                <w:tab w:val="left" w:pos="426"/>
              </w:tabs>
              <w:contextualSpacing/>
              <w:jc w:val="both"/>
              <w:rPr>
                <w:rFonts w:eastAsia="Times New Roman" w:cs="Arial"/>
                <w:lang w:eastAsia="ar-SA"/>
              </w:rPr>
            </w:pPr>
          </w:p>
        </w:tc>
        <w:tc>
          <w:tcPr>
            <w:tcW w:w="5289" w:type="dxa"/>
          </w:tcPr>
          <w:p w14:paraId="098388B6" w14:textId="77777777" w:rsidR="00FB43D5" w:rsidRPr="003A2310" w:rsidRDefault="00FB43D5" w:rsidP="003A2310">
            <w:pPr>
              <w:tabs>
                <w:tab w:val="left" w:pos="284"/>
                <w:tab w:val="left" w:pos="426"/>
              </w:tabs>
              <w:contextualSpacing/>
              <w:jc w:val="both"/>
              <w:rPr>
                <w:rFonts w:eastAsia="Times New Roman" w:cs="Arial"/>
                <w:lang w:eastAsia="ar-SA"/>
              </w:rPr>
            </w:pPr>
            <w:r w:rsidRPr="003A2310">
              <w:t>Para los municipios:</w:t>
            </w:r>
            <w:r w:rsidRPr="003A2310">
              <w:rPr>
                <w:rFonts w:cs="Arial"/>
              </w:rPr>
              <w:t xml:space="preserve"> $</w:t>
            </w:r>
            <w:r w:rsidRPr="003A2310">
              <w:rPr>
                <w:rFonts w:eastAsia="Calibri" w:cs="Calibri"/>
              </w:rPr>
              <w:t>373.286.687</w:t>
            </w:r>
          </w:p>
        </w:tc>
      </w:tr>
    </w:tbl>
    <w:p w14:paraId="71BD47DD" w14:textId="77777777" w:rsidR="00FB43D5" w:rsidRPr="003A2310" w:rsidRDefault="00FB43D5" w:rsidP="003A2310">
      <w:pPr>
        <w:tabs>
          <w:tab w:val="left" w:pos="284"/>
          <w:tab w:val="left" w:pos="426"/>
        </w:tabs>
        <w:spacing w:after="0" w:line="240" w:lineRule="auto"/>
        <w:contextualSpacing/>
        <w:jc w:val="both"/>
        <w:rPr>
          <w:rFonts w:eastAsia="Times New Roman" w:cs="Arial"/>
          <w:bCs/>
          <w:u w:val="single"/>
          <w:lang w:eastAsia="es-CO"/>
        </w:rPr>
      </w:pPr>
    </w:p>
    <w:p w14:paraId="057AE66B" w14:textId="77777777" w:rsidR="00FB43D5" w:rsidRPr="003A2310" w:rsidRDefault="00FB43D5" w:rsidP="003A2310">
      <w:pPr>
        <w:tabs>
          <w:tab w:val="left" w:pos="284"/>
          <w:tab w:val="left" w:pos="426"/>
        </w:tabs>
        <w:spacing w:after="0" w:line="240" w:lineRule="auto"/>
        <w:contextualSpacing/>
        <w:jc w:val="both"/>
        <w:rPr>
          <w:rFonts w:eastAsia="Calibri" w:cs="Calibri"/>
        </w:rPr>
      </w:pPr>
      <w:r w:rsidRPr="003A2310">
        <w:rPr>
          <w:rFonts w:eastAsia="Times New Roman" w:cs="Arial"/>
          <w:bCs/>
          <w:u w:val="single"/>
          <w:lang w:eastAsia="es-CO"/>
        </w:rPr>
        <w:t>Objetivo del proyecto</w:t>
      </w:r>
      <w:r w:rsidRPr="003A2310">
        <w:rPr>
          <w:rFonts w:cs="Arial"/>
        </w:rPr>
        <w:t xml:space="preserve"> </w:t>
      </w:r>
      <w:r w:rsidRPr="003A2310">
        <w:rPr>
          <w:rFonts w:eastAsia="Calibri" w:cs="Calibri"/>
        </w:rPr>
        <w:t>Desarrollar e implementar estrategias de promoción, difusión y comercialización de los productos turísticos del Paisaje Cultural Cafetero para su posicionamiento a nivel nacional como destino turístico.</w:t>
      </w:r>
    </w:p>
    <w:p w14:paraId="56E65788" w14:textId="77777777" w:rsidR="00FB43D5" w:rsidRPr="003A2310" w:rsidRDefault="00FB43D5" w:rsidP="003A2310">
      <w:pPr>
        <w:shd w:val="clear" w:color="auto" w:fill="FFFFFF" w:themeFill="background1"/>
        <w:spacing w:after="0" w:line="240" w:lineRule="auto"/>
        <w:jc w:val="both"/>
        <w:rPr>
          <w:rFonts w:eastAsia="Futura Std Book" w:cs="Futura Std Book"/>
          <w:lang w:eastAsia="es-CO"/>
        </w:rPr>
      </w:pPr>
    </w:p>
    <w:p w14:paraId="4752C767" w14:textId="0B6A3544" w:rsidR="000B63A7" w:rsidRPr="003A2310" w:rsidRDefault="00FB43D5" w:rsidP="003A2310">
      <w:pPr>
        <w:shd w:val="clear" w:color="auto" w:fill="FFFFFF" w:themeFill="background1"/>
        <w:spacing w:after="0" w:line="240" w:lineRule="auto"/>
        <w:jc w:val="both"/>
        <w:rPr>
          <w:b/>
        </w:rPr>
      </w:pPr>
      <w:r w:rsidRPr="003A2310">
        <w:rPr>
          <w:rFonts w:eastAsia="Futura Std Book" w:cs="Futura Std Book"/>
          <w:lang w:eastAsia="es-CO"/>
        </w:rPr>
        <w:t xml:space="preserve">Nota: Se está ejecutando la administración de la APP, ésta va hasta el 30 de julio de 2019.  </w:t>
      </w:r>
    </w:p>
    <w:p w14:paraId="7BA2608A" w14:textId="77777777" w:rsidR="00951CC7" w:rsidRPr="007E55E5" w:rsidRDefault="005C14AA">
      <w:pPr>
        <w:rPr>
          <w:b/>
        </w:rPr>
      </w:pPr>
      <w:r w:rsidRPr="007E55E5">
        <w:rPr>
          <w:b/>
        </w:rPr>
        <w:br w:type="page"/>
      </w:r>
    </w:p>
    <w:p w14:paraId="651AF714" w14:textId="45140ACA" w:rsidR="00915C81" w:rsidRDefault="00915C81" w:rsidP="0016444C">
      <w:pPr>
        <w:pStyle w:val="NormalWeb"/>
        <w:spacing w:before="0" w:beforeAutospacing="0" w:after="0" w:afterAutospacing="0"/>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pPr>
    </w:p>
    <w:p w14:paraId="56859BE5" w14:textId="029AF240" w:rsidR="00915C81" w:rsidRDefault="00915C81" w:rsidP="0016444C">
      <w:pPr>
        <w:pStyle w:val="NormalWeb"/>
        <w:spacing w:before="0" w:beforeAutospacing="0" w:after="0" w:afterAutospacing="0"/>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pPr>
      <w:r w:rsidRPr="00915C81">
        <w:rPr>
          <w:rFonts w:ascii="Futura Std Book" w:eastAsiaTheme="minorHAnsi" w:hAnsi="Futura Std Book" w:cstheme="minorBidi"/>
          <w:noProof/>
          <w:sz w:val="22"/>
          <w:szCs w:val="22"/>
        </w:rPr>
        <mc:AlternateContent>
          <mc:Choice Requires="wps">
            <w:drawing>
              <wp:anchor distT="0" distB="0" distL="114300" distR="114300" simplePos="0" relativeHeight="251950080" behindDoc="0" locked="0" layoutInCell="1" allowOverlap="1" wp14:anchorId="7E09143D" wp14:editId="144FE6D0">
                <wp:simplePos x="0" y="0"/>
                <wp:positionH relativeFrom="column">
                  <wp:posOffset>-243840</wp:posOffset>
                </wp:positionH>
                <wp:positionV relativeFrom="paragraph">
                  <wp:posOffset>269875</wp:posOffset>
                </wp:positionV>
                <wp:extent cx="3727970" cy="527050"/>
                <wp:effectExtent l="0" t="0" r="0" b="0"/>
                <wp:wrapNone/>
                <wp:docPr id="16" name="Títul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7970" cy="527050"/>
                        </a:xfrm>
                        <a:prstGeom prst="rect">
                          <a:avLst/>
                        </a:prstGeom>
                        <a:ln>
                          <a:noFill/>
                        </a:ln>
                      </wps:spPr>
                      <wps:txbx>
                        <w:txbxContent>
                          <w:p w14:paraId="135ACF76" w14:textId="77777777" w:rsidR="00685BCF" w:rsidRDefault="00685BCF" w:rsidP="00915C81">
                            <w:pPr>
                              <w:pStyle w:val="NormalWeb"/>
                              <w:spacing w:before="0" w:beforeAutospacing="0" w:after="0" w:afterAutospacing="0"/>
                              <w:jc w:val="center"/>
                            </w:pPr>
                            <w:r w:rsidRPr="00915C81">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Contribución Parafiscal</w:t>
                            </w:r>
                          </w:p>
                        </w:txbxContent>
                      </wps:txbx>
                      <wps:bodyPr>
                        <a:noAutofit/>
                      </wps:bodyPr>
                    </wps:wsp>
                  </a:graphicData>
                </a:graphic>
                <wp14:sizeRelV relativeFrom="margin">
                  <wp14:pctHeight>0</wp14:pctHeight>
                </wp14:sizeRelV>
              </wp:anchor>
            </w:drawing>
          </mc:Choice>
          <mc:Fallback>
            <w:pict>
              <v:shape w14:anchorId="7E09143D" id="Título 2" o:spid="_x0000_s1033" type="#_x0000_t202" style="position:absolute;margin-left:-19.2pt;margin-top:21.25pt;width:293.55pt;height:41.5pt;z-index:251950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" filled="f" stroked="f">
                <v:path arrowok="t"/>
                <v:textbox>
                  <w:txbxContent>
                    <w:p w14:paraId="135ACF76" w14:textId="77777777" w:rsidR="00685BCF" w:rsidRDefault="00685BCF" w:rsidP="00915C81">
                      <w:pPr>
                        <w:pStyle w:val="NormalWeb"/>
                        <w:spacing w:before="0" w:beforeAutospacing="0" w:after="0" w:afterAutospacing="0"/>
                        <w:jc w:val="center"/>
                      </w:pPr>
                      <w:r w:rsidRPr="00915C81">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Contribución Parafiscal</w:t>
                      </w:r>
                    </w:p>
                  </w:txbxContent>
                </v:textbox>
              </v:shape>
            </w:pict>
          </mc:Fallback>
        </mc:AlternateContent>
      </w:r>
    </w:p>
    <w:p w14:paraId="5EBA9407" w14:textId="3EE3C48C" w:rsidR="00915C81" w:rsidRDefault="00915C81" w:rsidP="0016444C">
      <w:pPr>
        <w:pStyle w:val="NormalWeb"/>
        <w:spacing w:before="0" w:beforeAutospacing="0" w:after="0" w:afterAutospacing="0"/>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pPr>
    </w:p>
    <w:p w14:paraId="36CDC9B4" w14:textId="538B4CAB" w:rsidR="00915C81" w:rsidRDefault="00915C81" w:rsidP="0016444C">
      <w:pPr>
        <w:pStyle w:val="NormalWeb"/>
        <w:spacing w:before="0" w:beforeAutospacing="0" w:after="0" w:afterAutospacing="0"/>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pPr>
      <w:r w:rsidRPr="00915C81">
        <w:rPr>
          <w:rFonts w:ascii="Futura Std Book" w:eastAsiaTheme="minorHAnsi" w:hAnsi="Futura Std Book" w:cstheme="minorBidi"/>
          <w:noProof/>
          <w:sz w:val="22"/>
          <w:szCs w:val="22"/>
        </w:rPr>
        <mc:AlternateContent>
          <mc:Choice Requires="wps">
            <w:drawing>
              <wp:anchor distT="0" distB="0" distL="114300" distR="114300" simplePos="0" relativeHeight="251951104" behindDoc="0" locked="0" layoutInCell="1" allowOverlap="1" wp14:anchorId="4CDBF224" wp14:editId="625BF5E4">
                <wp:simplePos x="0" y="0"/>
                <wp:positionH relativeFrom="column">
                  <wp:posOffset>-98425</wp:posOffset>
                </wp:positionH>
                <wp:positionV relativeFrom="paragraph">
                  <wp:posOffset>273050</wp:posOffset>
                </wp:positionV>
                <wp:extent cx="3429000" cy="923290"/>
                <wp:effectExtent l="0" t="0" r="0" b="0"/>
                <wp:wrapNone/>
                <wp:docPr id="21" name="Rectángulo 1"/>
                <wp:cNvGraphicFramePr/>
                <a:graphic xmlns:a="http://schemas.openxmlformats.org/drawingml/2006/main">
                  <a:graphicData uri="http://schemas.microsoft.com/office/word/2010/wordprocessingShape">
                    <wps:wsp>
                      <wps:cNvSpPr/>
                      <wps:spPr>
                        <a:xfrm>
                          <a:off x="0" y="0"/>
                          <a:ext cx="3429000" cy="923290"/>
                        </a:xfrm>
                        <a:prstGeom prst="rect">
                          <a:avLst/>
                        </a:prstGeom>
                      </wps:spPr>
                      <wps:txbx>
                        <w:txbxContent>
                          <w:p w14:paraId="1DD5ACDF" w14:textId="77777777" w:rsidR="00685BCF" w:rsidRDefault="00685BCF" w:rsidP="00915C81">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nacional</w:t>
                            </w:r>
                          </w:p>
                          <w:p w14:paraId="2955BA09" w14:textId="77777777" w:rsidR="00685BCF" w:rsidRDefault="00685BCF" w:rsidP="00915C81">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Ene - </w:t>
                            </w:r>
                            <w:proofErr w:type="spellStart"/>
                            <w:r>
                              <w:rPr>
                                <w:rFonts w:ascii="Futura Std Book" w:eastAsia="+mn-ea" w:hAnsi="Futura Std Book" w:cs="+mn-cs"/>
                                <w:color w:val="000000"/>
                                <w:kern w:val="24"/>
                                <w:sz w:val="36"/>
                                <w:szCs w:val="36"/>
                                <w:lang w:val="es-CO"/>
                              </w:rPr>
                              <w:t>May</w:t>
                            </w:r>
                            <w:proofErr w:type="spellEnd"/>
                            <w:r>
                              <w:rPr>
                                <w:rFonts w:ascii="Futura Std Book" w:eastAsia="+mn-ea" w:hAnsi="Futura Std Book" w:cs="+mn-cs"/>
                                <w:color w:val="000000"/>
                                <w:kern w:val="24"/>
                                <w:sz w:val="36"/>
                                <w:szCs w:val="36"/>
                                <w:lang w:val="es-CO"/>
                              </w:rPr>
                              <w:t xml:space="preserve"> 2019</w:t>
                            </w:r>
                          </w:p>
                          <w:p w14:paraId="58CEA8A2" w14:textId="77777777" w:rsidR="00685BCF" w:rsidRDefault="00685BCF" w:rsidP="00915C81">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 $47.474 </w:t>
                            </w:r>
                            <w:proofErr w:type="spellStart"/>
                            <w:r>
                              <w:rPr>
                                <w:rFonts w:ascii="Futura Std Book" w:eastAsia="+mn-ea" w:hAnsi="Futura Std Book" w:cs="+mn-cs"/>
                                <w:color w:val="000000"/>
                                <w:kern w:val="24"/>
                                <w:sz w:val="36"/>
                                <w:szCs w:val="36"/>
                                <w:lang w:val="es-CO"/>
                              </w:rPr>
                              <w:t>mlls</w:t>
                            </w:r>
                            <w:proofErr w:type="spellEnd"/>
                          </w:p>
                        </w:txbxContent>
                      </wps:txbx>
                      <wps:bodyPr>
                        <a:spAutoFit/>
                      </wps:bodyPr>
                    </wps:wsp>
                  </a:graphicData>
                </a:graphic>
              </wp:anchor>
            </w:drawing>
          </mc:Choice>
          <mc:Fallback>
            <w:pict>
              <v:rect w14:anchorId="4CDBF224" id="Rectángulo 1" o:spid="_x0000_s1034" style="position:absolute;margin-left:-7.75pt;margin-top:21.5pt;width:270pt;height:72.7pt;z-index:251951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" filled="f" stroked="f">
                <v:textbox style="mso-fit-shape-to-text:t">
                  <w:txbxContent>
                    <w:p w14:paraId="1DD5ACDF" w14:textId="77777777" w:rsidR="00685BCF" w:rsidRDefault="00685BCF" w:rsidP="00915C81">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nacional</w:t>
                      </w:r>
                    </w:p>
                    <w:p w14:paraId="2955BA09" w14:textId="77777777" w:rsidR="00685BCF" w:rsidRDefault="00685BCF" w:rsidP="00915C81">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Ene - </w:t>
                      </w:r>
                      <w:proofErr w:type="spellStart"/>
                      <w:r>
                        <w:rPr>
                          <w:rFonts w:ascii="Futura Std Book" w:eastAsia="+mn-ea" w:hAnsi="Futura Std Book" w:cs="+mn-cs"/>
                          <w:color w:val="000000"/>
                          <w:kern w:val="24"/>
                          <w:sz w:val="36"/>
                          <w:szCs w:val="36"/>
                          <w:lang w:val="es-CO"/>
                        </w:rPr>
                        <w:t>May</w:t>
                      </w:r>
                      <w:proofErr w:type="spellEnd"/>
                      <w:r>
                        <w:rPr>
                          <w:rFonts w:ascii="Futura Std Book" w:eastAsia="+mn-ea" w:hAnsi="Futura Std Book" w:cs="+mn-cs"/>
                          <w:color w:val="000000"/>
                          <w:kern w:val="24"/>
                          <w:sz w:val="36"/>
                          <w:szCs w:val="36"/>
                          <w:lang w:val="es-CO"/>
                        </w:rPr>
                        <w:t xml:space="preserve"> 2019</w:t>
                      </w:r>
                    </w:p>
                    <w:p w14:paraId="58CEA8A2" w14:textId="77777777" w:rsidR="00685BCF" w:rsidRDefault="00685BCF" w:rsidP="00915C81">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 $47.474 </w:t>
                      </w:r>
                      <w:proofErr w:type="spellStart"/>
                      <w:r>
                        <w:rPr>
                          <w:rFonts w:ascii="Futura Std Book" w:eastAsia="+mn-ea" w:hAnsi="Futura Std Book" w:cs="+mn-cs"/>
                          <w:color w:val="000000"/>
                          <w:kern w:val="24"/>
                          <w:sz w:val="36"/>
                          <w:szCs w:val="36"/>
                          <w:lang w:val="es-CO"/>
                        </w:rPr>
                        <w:t>mlls</w:t>
                      </w:r>
                      <w:proofErr w:type="spellEnd"/>
                    </w:p>
                  </w:txbxContent>
                </v:textbox>
              </v:rect>
            </w:pict>
          </mc:Fallback>
        </mc:AlternateContent>
      </w:r>
      <w:r w:rsidRPr="00915C81">
        <w:rPr>
          <w:rFonts w:ascii="Futura Std Book" w:eastAsiaTheme="minorHAnsi" w:hAnsi="Futura Std Book" w:cstheme="minorBidi"/>
          <w:noProof/>
          <w:sz w:val="22"/>
          <w:szCs w:val="22"/>
        </w:rPr>
        <mc:AlternateContent>
          <mc:Choice Requires="wps">
            <w:drawing>
              <wp:anchor distT="0" distB="0" distL="114300" distR="114300" simplePos="0" relativeHeight="251952128" behindDoc="0" locked="0" layoutInCell="1" allowOverlap="1" wp14:anchorId="6DCCF7A3" wp14:editId="15185AB1">
                <wp:simplePos x="0" y="0"/>
                <wp:positionH relativeFrom="column">
                  <wp:posOffset>3140710</wp:posOffset>
                </wp:positionH>
                <wp:positionV relativeFrom="paragraph">
                  <wp:posOffset>264160</wp:posOffset>
                </wp:positionV>
                <wp:extent cx="3429000" cy="1200150"/>
                <wp:effectExtent l="0" t="0" r="0" b="0"/>
                <wp:wrapNone/>
                <wp:docPr id="3" name="Rectángulo 2"/>
                <wp:cNvGraphicFramePr/>
                <a:graphic xmlns:a="http://schemas.openxmlformats.org/drawingml/2006/main">
                  <a:graphicData uri="http://schemas.microsoft.com/office/word/2010/wordprocessingShape">
                    <wps:wsp>
                      <wps:cNvSpPr/>
                      <wps:spPr>
                        <a:xfrm>
                          <a:off x="0" y="0"/>
                          <a:ext cx="3429000" cy="1200150"/>
                        </a:xfrm>
                        <a:prstGeom prst="rect">
                          <a:avLst/>
                        </a:prstGeom>
                      </wps:spPr>
                      <wps:txbx>
                        <w:txbxContent>
                          <w:p w14:paraId="0B2845FE" w14:textId="77777777" w:rsidR="00685BCF" w:rsidRDefault="00685BCF" w:rsidP="00915C81">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Quindío</w:t>
                            </w:r>
                          </w:p>
                          <w:p w14:paraId="2311CD69" w14:textId="77777777" w:rsidR="00685BCF" w:rsidRDefault="00685BCF" w:rsidP="00915C81">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Ene - </w:t>
                            </w:r>
                            <w:proofErr w:type="spellStart"/>
                            <w:r>
                              <w:rPr>
                                <w:rFonts w:ascii="Futura Std Book" w:eastAsia="+mn-ea" w:hAnsi="Futura Std Book" w:cs="+mn-cs"/>
                                <w:color w:val="000000"/>
                                <w:kern w:val="24"/>
                                <w:sz w:val="36"/>
                                <w:szCs w:val="36"/>
                                <w:lang w:val="es-CO"/>
                              </w:rPr>
                              <w:t>May</w:t>
                            </w:r>
                            <w:proofErr w:type="spellEnd"/>
                            <w:r>
                              <w:rPr>
                                <w:rFonts w:ascii="Futura Std Book" w:eastAsia="+mn-ea" w:hAnsi="Futura Std Book" w:cs="+mn-cs"/>
                                <w:color w:val="000000"/>
                                <w:kern w:val="24"/>
                                <w:sz w:val="36"/>
                                <w:szCs w:val="36"/>
                                <w:lang w:val="es-CO"/>
                              </w:rPr>
                              <w:t xml:space="preserve"> 2019</w:t>
                            </w:r>
                          </w:p>
                          <w:p w14:paraId="7D01E818" w14:textId="77777777" w:rsidR="00685BCF" w:rsidRDefault="00685BCF" w:rsidP="00915C81">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$516 </w:t>
                            </w:r>
                            <w:proofErr w:type="spellStart"/>
                            <w:r>
                              <w:rPr>
                                <w:rFonts w:ascii="Futura Std Book" w:eastAsia="+mn-ea" w:hAnsi="Futura Std Book" w:cs="+mn-cs"/>
                                <w:color w:val="000000"/>
                                <w:kern w:val="24"/>
                                <w:sz w:val="36"/>
                                <w:szCs w:val="36"/>
                                <w:lang w:val="es-CO"/>
                              </w:rPr>
                              <w:t>mlls</w:t>
                            </w:r>
                            <w:proofErr w:type="spellEnd"/>
                          </w:p>
                          <w:p w14:paraId="4D31CE57" w14:textId="77777777" w:rsidR="00685BCF" w:rsidRDefault="00685BCF" w:rsidP="00915C81">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1,09% </w:t>
                            </w:r>
                            <w:r>
                              <w:rPr>
                                <w:rFonts w:ascii="Futura Std Book" w:eastAsia="+mn-ea" w:hAnsi="Futura Std Book" w:cs="+mn-cs"/>
                                <w:color w:val="000000"/>
                                <w:kern w:val="24"/>
                                <w:sz w:val="32"/>
                                <w:szCs w:val="32"/>
                                <w:lang w:val="es-CO"/>
                              </w:rPr>
                              <w:t>Participación/nacional</w:t>
                            </w:r>
                          </w:p>
                        </w:txbxContent>
                      </wps:txbx>
                      <wps:bodyPr>
                        <a:spAutoFit/>
                      </wps:bodyPr>
                    </wps:wsp>
                  </a:graphicData>
                </a:graphic>
              </wp:anchor>
            </w:drawing>
          </mc:Choice>
          <mc:Fallback>
            <w:pict>
              <v:rect w14:anchorId="6DCCF7A3" id="Rectángulo 2" o:spid="_x0000_s1035" style="position:absolute;margin-left:247.3pt;margin-top:20.8pt;width:270pt;height:94.5pt;z-index:251952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" filled="f" stroked="f">
                <v:textbox style="mso-fit-shape-to-text:t">
                  <w:txbxContent>
                    <w:p w14:paraId="0B2845FE" w14:textId="77777777" w:rsidR="00685BCF" w:rsidRDefault="00685BCF" w:rsidP="00915C81">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Quindío</w:t>
                      </w:r>
                    </w:p>
                    <w:p w14:paraId="2311CD69" w14:textId="77777777" w:rsidR="00685BCF" w:rsidRDefault="00685BCF" w:rsidP="00915C81">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Ene - </w:t>
                      </w:r>
                      <w:proofErr w:type="spellStart"/>
                      <w:r>
                        <w:rPr>
                          <w:rFonts w:ascii="Futura Std Book" w:eastAsia="+mn-ea" w:hAnsi="Futura Std Book" w:cs="+mn-cs"/>
                          <w:color w:val="000000"/>
                          <w:kern w:val="24"/>
                          <w:sz w:val="36"/>
                          <w:szCs w:val="36"/>
                          <w:lang w:val="es-CO"/>
                        </w:rPr>
                        <w:t>May</w:t>
                      </w:r>
                      <w:proofErr w:type="spellEnd"/>
                      <w:r>
                        <w:rPr>
                          <w:rFonts w:ascii="Futura Std Book" w:eastAsia="+mn-ea" w:hAnsi="Futura Std Book" w:cs="+mn-cs"/>
                          <w:color w:val="000000"/>
                          <w:kern w:val="24"/>
                          <w:sz w:val="36"/>
                          <w:szCs w:val="36"/>
                          <w:lang w:val="es-CO"/>
                        </w:rPr>
                        <w:t xml:space="preserve"> 2019</w:t>
                      </w:r>
                    </w:p>
                    <w:p w14:paraId="7D01E818" w14:textId="77777777" w:rsidR="00685BCF" w:rsidRDefault="00685BCF" w:rsidP="00915C81">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$516 </w:t>
                      </w:r>
                      <w:proofErr w:type="spellStart"/>
                      <w:r>
                        <w:rPr>
                          <w:rFonts w:ascii="Futura Std Book" w:eastAsia="+mn-ea" w:hAnsi="Futura Std Book" w:cs="+mn-cs"/>
                          <w:color w:val="000000"/>
                          <w:kern w:val="24"/>
                          <w:sz w:val="36"/>
                          <w:szCs w:val="36"/>
                          <w:lang w:val="es-CO"/>
                        </w:rPr>
                        <w:t>mlls</w:t>
                      </w:r>
                      <w:proofErr w:type="spellEnd"/>
                    </w:p>
                    <w:p w14:paraId="4D31CE57" w14:textId="77777777" w:rsidR="00685BCF" w:rsidRDefault="00685BCF" w:rsidP="00915C81">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1,09% </w:t>
                      </w:r>
                      <w:r>
                        <w:rPr>
                          <w:rFonts w:ascii="Futura Std Book" w:eastAsia="+mn-ea" w:hAnsi="Futura Std Book" w:cs="+mn-cs"/>
                          <w:color w:val="000000"/>
                          <w:kern w:val="24"/>
                          <w:sz w:val="32"/>
                          <w:szCs w:val="32"/>
                          <w:lang w:val="es-CO"/>
                        </w:rPr>
                        <w:t>Participación/nacional</w:t>
                      </w:r>
                    </w:p>
                  </w:txbxContent>
                </v:textbox>
              </v:rect>
            </w:pict>
          </mc:Fallback>
        </mc:AlternateContent>
      </w:r>
      <w:r w:rsidRPr="00915C81">
        <w:rPr>
          <w:rFonts w:ascii="Futura Std Book" w:eastAsiaTheme="minorHAnsi" w:hAnsi="Futura Std Book" w:cstheme="minorBidi"/>
          <w:noProof/>
          <w:sz w:val="22"/>
          <w:szCs w:val="22"/>
        </w:rPr>
        <mc:AlternateContent>
          <mc:Choice Requires="wps">
            <w:drawing>
              <wp:anchor distT="0" distB="0" distL="114300" distR="114300" simplePos="0" relativeHeight="251953152" behindDoc="0" locked="0" layoutInCell="1" allowOverlap="1" wp14:anchorId="541BA5FF" wp14:editId="58F04873">
                <wp:simplePos x="0" y="0"/>
                <wp:positionH relativeFrom="column">
                  <wp:posOffset>-60325</wp:posOffset>
                </wp:positionH>
                <wp:positionV relativeFrom="paragraph">
                  <wp:posOffset>3527425</wp:posOffset>
                </wp:positionV>
                <wp:extent cx="3429000" cy="923290"/>
                <wp:effectExtent l="0" t="0" r="0" b="0"/>
                <wp:wrapNone/>
                <wp:docPr id="27" name="Rectángulo 19"/>
                <wp:cNvGraphicFramePr/>
                <a:graphic xmlns:a="http://schemas.openxmlformats.org/drawingml/2006/main">
                  <a:graphicData uri="http://schemas.microsoft.com/office/word/2010/wordprocessingShape">
                    <wps:wsp>
                      <wps:cNvSpPr/>
                      <wps:spPr>
                        <a:xfrm>
                          <a:off x="0" y="0"/>
                          <a:ext cx="3429000" cy="923290"/>
                        </a:xfrm>
                        <a:prstGeom prst="rect">
                          <a:avLst/>
                        </a:prstGeom>
                      </wps:spPr>
                      <wps:txbx>
                        <w:txbxContent>
                          <w:p w14:paraId="0AC5AF8F" w14:textId="77777777" w:rsidR="00685BCF" w:rsidRDefault="00685BCF" w:rsidP="00915C81">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nacional</w:t>
                            </w:r>
                          </w:p>
                          <w:p w14:paraId="5CECAD28" w14:textId="77777777" w:rsidR="00685BCF" w:rsidRDefault="00685BCF" w:rsidP="00915C81">
                            <w:pPr>
                              <w:pStyle w:val="NormalWeb"/>
                              <w:spacing w:before="0" w:beforeAutospacing="0" w:after="0" w:afterAutospacing="0"/>
                              <w:jc w:val="center"/>
                            </w:pPr>
                            <w:r>
                              <w:rPr>
                                <w:rFonts w:ascii="Futura Std Book" w:eastAsia="+mn-ea" w:hAnsi="Futura Std Book" w:cs="+mn-cs"/>
                                <w:color w:val="000000"/>
                                <w:kern w:val="24"/>
                                <w:sz w:val="36"/>
                                <w:szCs w:val="36"/>
                                <w:lang w:val="es-CO"/>
                              </w:rPr>
                              <w:t>Año 2018</w:t>
                            </w:r>
                          </w:p>
                          <w:p w14:paraId="7EBBB7D0" w14:textId="77777777" w:rsidR="00685BCF" w:rsidRDefault="00685BCF" w:rsidP="00915C81">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 $76.418 </w:t>
                            </w:r>
                            <w:proofErr w:type="spellStart"/>
                            <w:r>
                              <w:rPr>
                                <w:rFonts w:ascii="Futura Std Book" w:eastAsia="+mn-ea" w:hAnsi="Futura Std Book" w:cs="+mn-cs"/>
                                <w:color w:val="000000"/>
                                <w:kern w:val="24"/>
                                <w:sz w:val="36"/>
                                <w:szCs w:val="36"/>
                                <w:lang w:val="es-CO"/>
                              </w:rPr>
                              <w:t>mlls</w:t>
                            </w:r>
                            <w:proofErr w:type="spellEnd"/>
                          </w:p>
                        </w:txbxContent>
                      </wps:txbx>
                      <wps:bodyPr>
                        <a:spAutoFit/>
                      </wps:bodyPr>
                    </wps:wsp>
                  </a:graphicData>
                </a:graphic>
              </wp:anchor>
            </w:drawing>
          </mc:Choice>
          <mc:Fallback>
            <w:pict>
              <v:rect w14:anchorId="541BA5FF" id="Rectángulo 19" o:spid="_x0000_s1036" style="position:absolute;margin-left:-4.75pt;margin-top:277.75pt;width:270pt;height:72.7pt;z-index:251953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" filled="f" stroked="f">
                <v:textbox style="mso-fit-shape-to-text:t">
                  <w:txbxContent>
                    <w:p w14:paraId="0AC5AF8F" w14:textId="77777777" w:rsidR="00685BCF" w:rsidRDefault="00685BCF" w:rsidP="00915C81">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nacional</w:t>
                      </w:r>
                    </w:p>
                    <w:p w14:paraId="5CECAD28" w14:textId="77777777" w:rsidR="00685BCF" w:rsidRDefault="00685BCF" w:rsidP="00915C81">
                      <w:pPr>
                        <w:pStyle w:val="NormalWeb"/>
                        <w:spacing w:before="0" w:beforeAutospacing="0" w:after="0" w:afterAutospacing="0"/>
                        <w:jc w:val="center"/>
                      </w:pPr>
                      <w:r>
                        <w:rPr>
                          <w:rFonts w:ascii="Futura Std Book" w:eastAsia="+mn-ea" w:hAnsi="Futura Std Book" w:cs="+mn-cs"/>
                          <w:color w:val="000000"/>
                          <w:kern w:val="24"/>
                          <w:sz w:val="36"/>
                          <w:szCs w:val="36"/>
                          <w:lang w:val="es-CO"/>
                        </w:rPr>
                        <w:t>Año 2018</w:t>
                      </w:r>
                    </w:p>
                    <w:p w14:paraId="7EBBB7D0" w14:textId="77777777" w:rsidR="00685BCF" w:rsidRDefault="00685BCF" w:rsidP="00915C81">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 $76.418 </w:t>
                      </w:r>
                      <w:proofErr w:type="spellStart"/>
                      <w:r>
                        <w:rPr>
                          <w:rFonts w:ascii="Futura Std Book" w:eastAsia="+mn-ea" w:hAnsi="Futura Std Book" w:cs="+mn-cs"/>
                          <w:color w:val="000000"/>
                          <w:kern w:val="24"/>
                          <w:sz w:val="36"/>
                          <w:szCs w:val="36"/>
                          <w:lang w:val="es-CO"/>
                        </w:rPr>
                        <w:t>mlls</w:t>
                      </w:r>
                      <w:proofErr w:type="spellEnd"/>
                    </w:p>
                  </w:txbxContent>
                </v:textbox>
              </v:rect>
            </w:pict>
          </mc:Fallback>
        </mc:AlternateContent>
      </w:r>
      <w:r w:rsidRPr="00915C81">
        <w:rPr>
          <w:rFonts w:ascii="Futura Std Book" w:eastAsiaTheme="minorHAnsi" w:hAnsi="Futura Std Book" w:cstheme="minorBidi"/>
          <w:noProof/>
          <w:sz w:val="22"/>
          <w:szCs w:val="22"/>
        </w:rPr>
        <mc:AlternateContent>
          <mc:Choice Requires="wps">
            <w:drawing>
              <wp:anchor distT="0" distB="0" distL="114300" distR="114300" simplePos="0" relativeHeight="251954176" behindDoc="0" locked="0" layoutInCell="1" allowOverlap="1" wp14:anchorId="2279C9FD" wp14:editId="20AE4741">
                <wp:simplePos x="0" y="0"/>
                <wp:positionH relativeFrom="column">
                  <wp:posOffset>3140710</wp:posOffset>
                </wp:positionH>
                <wp:positionV relativeFrom="paragraph">
                  <wp:posOffset>3457575</wp:posOffset>
                </wp:positionV>
                <wp:extent cx="3429000" cy="1538605"/>
                <wp:effectExtent l="0" t="0" r="0" b="0"/>
                <wp:wrapNone/>
                <wp:docPr id="28" name="Rectángulo 21"/>
                <wp:cNvGraphicFramePr/>
                <a:graphic xmlns:a="http://schemas.openxmlformats.org/drawingml/2006/main">
                  <a:graphicData uri="http://schemas.microsoft.com/office/word/2010/wordprocessingShape">
                    <wps:wsp>
                      <wps:cNvSpPr/>
                      <wps:spPr>
                        <a:xfrm>
                          <a:off x="0" y="0"/>
                          <a:ext cx="3429000" cy="1538605"/>
                        </a:xfrm>
                        <a:prstGeom prst="rect">
                          <a:avLst/>
                        </a:prstGeom>
                      </wps:spPr>
                      <wps:txbx>
                        <w:txbxContent>
                          <w:p w14:paraId="02879011" w14:textId="77777777" w:rsidR="00685BCF" w:rsidRDefault="00685BCF" w:rsidP="00915C81">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Quindío</w:t>
                            </w:r>
                          </w:p>
                          <w:p w14:paraId="25AE8610" w14:textId="77777777" w:rsidR="00685BCF" w:rsidRDefault="00685BCF" w:rsidP="00915C81">
                            <w:pPr>
                              <w:pStyle w:val="NormalWeb"/>
                              <w:spacing w:before="0" w:beforeAutospacing="0" w:after="0" w:afterAutospacing="0"/>
                              <w:jc w:val="center"/>
                            </w:pPr>
                            <w:r>
                              <w:rPr>
                                <w:rFonts w:ascii="Futura Std Book" w:eastAsia="+mn-ea" w:hAnsi="Futura Std Book" w:cs="+mn-cs"/>
                                <w:color w:val="000000"/>
                                <w:kern w:val="24"/>
                                <w:sz w:val="36"/>
                                <w:szCs w:val="36"/>
                                <w:lang w:val="es-CO"/>
                              </w:rPr>
                              <w:t>Año 2018</w:t>
                            </w:r>
                          </w:p>
                          <w:p w14:paraId="3359DBE6" w14:textId="77777777" w:rsidR="00685BCF" w:rsidRDefault="00685BCF" w:rsidP="00915C81">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$628 </w:t>
                            </w:r>
                            <w:proofErr w:type="spellStart"/>
                            <w:r>
                              <w:rPr>
                                <w:rFonts w:ascii="Futura Std Book" w:eastAsia="+mn-ea" w:hAnsi="Futura Std Book" w:cs="+mn-cs"/>
                                <w:color w:val="000000"/>
                                <w:kern w:val="24"/>
                                <w:sz w:val="36"/>
                                <w:szCs w:val="36"/>
                                <w:lang w:val="es-CO"/>
                              </w:rPr>
                              <w:t>mlls</w:t>
                            </w:r>
                            <w:proofErr w:type="spellEnd"/>
                          </w:p>
                          <w:p w14:paraId="1955C6FF" w14:textId="77777777" w:rsidR="00685BCF" w:rsidRDefault="00685BCF" w:rsidP="00915C81">
                            <w:pPr>
                              <w:pStyle w:val="NormalWeb"/>
                              <w:spacing w:before="0" w:beforeAutospacing="0" w:after="0" w:afterAutospacing="0"/>
                              <w:jc w:val="center"/>
                            </w:pPr>
                            <w:r>
                              <w:rPr>
                                <w:rFonts w:ascii="Futura Std Book" w:eastAsia="+mn-ea" w:hAnsi="Futura Std Book" w:cs="+mn-cs"/>
                                <w:color w:val="000000"/>
                                <w:kern w:val="24"/>
                                <w:sz w:val="40"/>
                                <w:szCs w:val="40"/>
                                <w:lang w:val="es-CO"/>
                              </w:rPr>
                              <w:t xml:space="preserve">0,82% </w:t>
                            </w:r>
                            <w:r>
                              <w:rPr>
                                <w:rFonts w:ascii="Futura Std Book" w:eastAsia="+mn-ea" w:hAnsi="Futura Std Book" w:cs="+mn-cs"/>
                                <w:color w:val="000000"/>
                                <w:kern w:val="24"/>
                                <w:sz w:val="32"/>
                                <w:szCs w:val="32"/>
                                <w:lang w:val="es-CO"/>
                              </w:rPr>
                              <w:t>Participación/nacional</w:t>
                            </w:r>
                          </w:p>
                        </w:txbxContent>
                      </wps:txbx>
                      <wps:bodyPr>
                        <a:spAutoFit/>
                      </wps:bodyPr>
                    </wps:wsp>
                  </a:graphicData>
                </a:graphic>
              </wp:anchor>
            </w:drawing>
          </mc:Choice>
          <mc:Fallback>
            <w:pict>
              <v:rect w14:anchorId="2279C9FD" id="Rectángulo 21" o:spid="_x0000_s1037" style="position:absolute;margin-left:247.3pt;margin-top:272.25pt;width:270pt;height:121.15pt;z-index:251954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" filled="f" stroked="f">
                <v:textbox style="mso-fit-shape-to-text:t">
                  <w:txbxContent>
                    <w:p w14:paraId="02879011" w14:textId="77777777" w:rsidR="00685BCF" w:rsidRDefault="00685BCF" w:rsidP="00915C81">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Quindío</w:t>
                      </w:r>
                    </w:p>
                    <w:p w14:paraId="25AE8610" w14:textId="77777777" w:rsidR="00685BCF" w:rsidRDefault="00685BCF" w:rsidP="00915C81">
                      <w:pPr>
                        <w:pStyle w:val="NormalWeb"/>
                        <w:spacing w:before="0" w:beforeAutospacing="0" w:after="0" w:afterAutospacing="0"/>
                        <w:jc w:val="center"/>
                      </w:pPr>
                      <w:r>
                        <w:rPr>
                          <w:rFonts w:ascii="Futura Std Book" w:eastAsia="+mn-ea" w:hAnsi="Futura Std Book" w:cs="+mn-cs"/>
                          <w:color w:val="000000"/>
                          <w:kern w:val="24"/>
                          <w:sz w:val="36"/>
                          <w:szCs w:val="36"/>
                          <w:lang w:val="es-CO"/>
                        </w:rPr>
                        <w:t>Año 2018</w:t>
                      </w:r>
                    </w:p>
                    <w:p w14:paraId="3359DBE6" w14:textId="77777777" w:rsidR="00685BCF" w:rsidRDefault="00685BCF" w:rsidP="00915C81">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$628 </w:t>
                      </w:r>
                      <w:proofErr w:type="spellStart"/>
                      <w:r>
                        <w:rPr>
                          <w:rFonts w:ascii="Futura Std Book" w:eastAsia="+mn-ea" w:hAnsi="Futura Std Book" w:cs="+mn-cs"/>
                          <w:color w:val="000000"/>
                          <w:kern w:val="24"/>
                          <w:sz w:val="36"/>
                          <w:szCs w:val="36"/>
                          <w:lang w:val="es-CO"/>
                        </w:rPr>
                        <w:t>mlls</w:t>
                      </w:r>
                      <w:proofErr w:type="spellEnd"/>
                    </w:p>
                    <w:p w14:paraId="1955C6FF" w14:textId="77777777" w:rsidR="00685BCF" w:rsidRDefault="00685BCF" w:rsidP="00915C81">
                      <w:pPr>
                        <w:pStyle w:val="NormalWeb"/>
                        <w:spacing w:before="0" w:beforeAutospacing="0" w:after="0" w:afterAutospacing="0"/>
                        <w:jc w:val="center"/>
                      </w:pPr>
                      <w:r>
                        <w:rPr>
                          <w:rFonts w:ascii="Futura Std Book" w:eastAsia="+mn-ea" w:hAnsi="Futura Std Book" w:cs="+mn-cs"/>
                          <w:color w:val="000000"/>
                          <w:kern w:val="24"/>
                          <w:sz w:val="40"/>
                          <w:szCs w:val="40"/>
                          <w:lang w:val="es-CO"/>
                        </w:rPr>
                        <w:t xml:space="preserve">0,82% </w:t>
                      </w:r>
                      <w:r>
                        <w:rPr>
                          <w:rFonts w:ascii="Futura Std Book" w:eastAsia="+mn-ea" w:hAnsi="Futura Std Book" w:cs="+mn-cs"/>
                          <w:color w:val="000000"/>
                          <w:kern w:val="24"/>
                          <w:sz w:val="32"/>
                          <w:szCs w:val="32"/>
                          <w:lang w:val="es-CO"/>
                        </w:rPr>
                        <w:t>Participación/nacional</w:t>
                      </w:r>
                    </w:p>
                  </w:txbxContent>
                </v:textbox>
              </v:rect>
            </w:pict>
          </mc:Fallback>
        </mc:AlternateContent>
      </w:r>
      <w:r w:rsidRPr="00915C81">
        <w:rPr>
          <w:rFonts w:ascii="Futura Std Book" w:eastAsiaTheme="minorHAnsi" w:hAnsi="Futura Std Book" w:cstheme="minorBidi"/>
          <w:noProof/>
          <w:sz w:val="22"/>
          <w:szCs w:val="22"/>
        </w:rPr>
        <w:drawing>
          <wp:anchor distT="0" distB="0" distL="114300" distR="114300" simplePos="0" relativeHeight="251955200" behindDoc="0" locked="0" layoutInCell="1" allowOverlap="1" wp14:anchorId="754B998B" wp14:editId="161E3A46">
            <wp:simplePos x="0" y="0"/>
            <wp:positionH relativeFrom="column">
              <wp:posOffset>929005</wp:posOffset>
            </wp:positionH>
            <wp:positionV relativeFrom="paragraph">
              <wp:posOffset>5066030</wp:posOffset>
            </wp:positionV>
            <wp:extent cx="4731385" cy="733425"/>
            <wp:effectExtent l="0" t="0" r="0" b="9525"/>
            <wp:wrapNone/>
            <wp:docPr id="32"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able"/>
                    <pic:cNvPicPr>
                      <a:picLocks noChangeAspect="1"/>
                    </pic:cNvPicPr>
                  </pic:nvPicPr>
                  <pic:blipFill>
                    <a:blip r:embed="rId10"/>
                    <a:stretch>
                      <a:fillRect/>
                    </a:stretch>
                  </pic:blipFill>
                  <pic:spPr>
                    <a:xfrm>
                      <a:off x="0" y="0"/>
                      <a:ext cx="4731385" cy="733425"/>
                    </a:xfrm>
                    <a:prstGeom prst="rect">
                      <a:avLst/>
                    </a:prstGeom>
                  </pic:spPr>
                </pic:pic>
              </a:graphicData>
            </a:graphic>
          </wp:anchor>
        </w:drawing>
      </w:r>
      <w:r w:rsidRPr="00915C81">
        <w:rPr>
          <w:rFonts w:ascii="Futura Std Book" w:eastAsiaTheme="minorHAnsi" w:hAnsi="Futura Std Book" w:cstheme="minorBidi"/>
          <w:noProof/>
          <w:sz w:val="22"/>
          <w:szCs w:val="22"/>
        </w:rPr>
        <w:drawing>
          <wp:anchor distT="0" distB="0" distL="114300" distR="114300" simplePos="0" relativeHeight="251956224" behindDoc="0" locked="0" layoutInCell="1" allowOverlap="1" wp14:anchorId="096DDE78" wp14:editId="7FC07A3C">
            <wp:simplePos x="0" y="0"/>
            <wp:positionH relativeFrom="column">
              <wp:posOffset>970915</wp:posOffset>
            </wp:positionH>
            <wp:positionV relativeFrom="paragraph">
              <wp:posOffset>2040255</wp:posOffset>
            </wp:positionV>
            <wp:extent cx="4648200" cy="771525"/>
            <wp:effectExtent l="0" t="0" r="0" b="9525"/>
            <wp:wrapNone/>
            <wp:docPr id="34"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able"/>
                    <pic:cNvPicPr>
                      <a:picLocks noChangeAspect="1"/>
                    </pic:cNvPicPr>
                  </pic:nvPicPr>
                  <pic:blipFill>
                    <a:blip r:embed="rId11"/>
                    <a:stretch>
                      <a:fillRect/>
                    </a:stretch>
                  </pic:blipFill>
                  <pic:spPr>
                    <a:xfrm>
                      <a:off x="0" y="0"/>
                      <a:ext cx="4648200" cy="771525"/>
                    </a:xfrm>
                    <a:prstGeom prst="rect">
                      <a:avLst/>
                    </a:prstGeom>
                  </pic:spPr>
                </pic:pic>
              </a:graphicData>
            </a:graphic>
          </wp:anchor>
        </w:drawing>
      </w:r>
    </w:p>
    <w:p w14:paraId="0FBFCD38" w14:textId="77777777" w:rsidR="00915C81" w:rsidRDefault="00915C81" w:rsidP="0016444C">
      <w:pPr>
        <w:pStyle w:val="NormalWeb"/>
        <w:spacing w:before="0" w:beforeAutospacing="0" w:after="0" w:afterAutospacing="0"/>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pPr>
    </w:p>
    <w:p w14:paraId="4C30941E" w14:textId="77777777" w:rsidR="00915C81" w:rsidRDefault="00915C81" w:rsidP="0016444C">
      <w:pPr>
        <w:pStyle w:val="NormalWeb"/>
        <w:spacing w:before="0" w:beforeAutospacing="0" w:after="0" w:afterAutospacing="0"/>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pPr>
    </w:p>
    <w:p w14:paraId="7EAF1444" w14:textId="77777777" w:rsidR="00915C81" w:rsidRDefault="00915C81" w:rsidP="0016444C">
      <w:pPr>
        <w:pStyle w:val="NormalWeb"/>
        <w:spacing w:before="0" w:beforeAutospacing="0" w:after="0" w:afterAutospacing="0"/>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pPr>
    </w:p>
    <w:p w14:paraId="1DA97EF3" w14:textId="77777777" w:rsidR="00915C81" w:rsidRDefault="00915C81" w:rsidP="0016444C">
      <w:pPr>
        <w:pStyle w:val="NormalWeb"/>
        <w:spacing w:before="0" w:beforeAutospacing="0" w:after="0" w:afterAutospacing="0"/>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pPr>
    </w:p>
    <w:p w14:paraId="0A77E8B4" w14:textId="77777777" w:rsidR="00915C81" w:rsidRDefault="00915C81" w:rsidP="0016444C">
      <w:pPr>
        <w:pStyle w:val="NormalWeb"/>
        <w:spacing w:before="0" w:beforeAutospacing="0" w:after="0" w:afterAutospacing="0"/>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pPr>
    </w:p>
    <w:p w14:paraId="3526EC40" w14:textId="77777777" w:rsidR="00915C81" w:rsidRDefault="00915C81" w:rsidP="0016444C">
      <w:pPr>
        <w:pStyle w:val="NormalWeb"/>
        <w:spacing w:before="0" w:beforeAutospacing="0" w:after="0" w:afterAutospacing="0"/>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pPr>
    </w:p>
    <w:p w14:paraId="31422932" w14:textId="77777777" w:rsidR="00915C81" w:rsidRDefault="00915C81" w:rsidP="0016444C">
      <w:pPr>
        <w:pStyle w:val="NormalWeb"/>
        <w:spacing w:before="0" w:beforeAutospacing="0" w:after="0" w:afterAutospacing="0"/>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pPr>
    </w:p>
    <w:p w14:paraId="523323C0" w14:textId="77777777" w:rsidR="00915C81" w:rsidRDefault="00915C81" w:rsidP="0016444C">
      <w:pPr>
        <w:pStyle w:val="NormalWeb"/>
        <w:spacing w:before="0" w:beforeAutospacing="0" w:after="0" w:afterAutospacing="0"/>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pPr>
    </w:p>
    <w:p w14:paraId="0EEF6C9F" w14:textId="77777777" w:rsidR="00915C81" w:rsidRDefault="00915C81" w:rsidP="0016444C">
      <w:pPr>
        <w:pStyle w:val="NormalWeb"/>
        <w:spacing w:before="0" w:beforeAutospacing="0" w:after="0" w:afterAutospacing="0"/>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pPr>
    </w:p>
    <w:p w14:paraId="1226CA82" w14:textId="77777777" w:rsidR="00915C81" w:rsidRDefault="00915C81" w:rsidP="0016444C">
      <w:pPr>
        <w:pStyle w:val="NormalWeb"/>
        <w:spacing w:before="0" w:beforeAutospacing="0" w:after="0" w:afterAutospacing="0"/>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pPr>
    </w:p>
    <w:p w14:paraId="7533A049" w14:textId="77777777" w:rsidR="00915C81" w:rsidRDefault="00915C81" w:rsidP="0016444C">
      <w:pPr>
        <w:pStyle w:val="NormalWeb"/>
        <w:spacing w:before="0" w:beforeAutospacing="0" w:after="0" w:afterAutospacing="0"/>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pPr>
    </w:p>
    <w:p w14:paraId="58990029" w14:textId="77777777" w:rsidR="00915C81" w:rsidRDefault="00915C81" w:rsidP="0016444C">
      <w:pPr>
        <w:pStyle w:val="NormalWeb"/>
        <w:spacing w:before="0" w:beforeAutospacing="0" w:after="0" w:afterAutospacing="0"/>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pPr>
    </w:p>
    <w:p w14:paraId="00A8179D" w14:textId="77777777" w:rsidR="00915C81" w:rsidRDefault="00915C81" w:rsidP="0016444C">
      <w:pPr>
        <w:pStyle w:val="NormalWeb"/>
        <w:spacing w:before="0" w:beforeAutospacing="0" w:after="0" w:afterAutospacing="0"/>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pPr>
    </w:p>
    <w:p w14:paraId="4B9E9908" w14:textId="77777777" w:rsidR="00915C81" w:rsidRDefault="00915C81" w:rsidP="0016444C">
      <w:pPr>
        <w:pStyle w:val="NormalWeb"/>
        <w:spacing w:before="0" w:beforeAutospacing="0" w:after="0" w:afterAutospacing="0"/>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pPr>
    </w:p>
    <w:p w14:paraId="1E61AE30" w14:textId="77777777" w:rsidR="00915C81" w:rsidRDefault="00915C81" w:rsidP="0016444C">
      <w:pPr>
        <w:pStyle w:val="NormalWeb"/>
        <w:spacing w:before="0" w:beforeAutospacing="0" w:after="0" w:afterAutospacing="0"/>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pPr>
    </w:p>
    <w:p w14:paraId="2464240E" w14:textId="77777777" w:rsidR="00915C81" w:rsidRDefault="00915C81" w:rsidP="0016444C">
      <w:pPr>
        <w:pStyle w:val="NormalWeb"/>
        <w:spacing w:before="0" w:beforeAutospacing="0" w:after="0" w:afterAutospacing="0"/>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pPr>
    </w:p>
    <w:p w14:paraId="30C804E7" w14:textId="77777777" w:rsidR="00915C81" w:rsidRDefault="00915C81" w:rsidP="0016444C">
      <w:pPr>
        <w:pStyle w:val="NormalWeb"/>
        <w:spacing w:before="0" w:beforeAutospacing="0" w:after="0" w:afterAutospacing="0"/>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pPr>
    </w:p>
    <w:p w14:paraId="0470E744" w14:textId="77777777" w:rsidR="00915C81" w:rsidRDefault="00915C81" w:rsidP="0016444C">
      <w:pPr>
        <w:pStyle w:val="NormalWeb"/>
        <w:spacing w:before="0" w:beforeAutospacing="0" w:after="0" w:afterAutospacing="0"/>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pPr>
    </w:p>
    <w:p w14:paraId="7A64CAE8" w14:textId="77777777" w:rsidR="00915C81" w:rsidRDefault="00915C81" w:rsidP="0016444C">
      <w:pPr>
        <w:pStyle w:val="NormalWeb"/>
        <w:spacing w:before="0" w:beforeAutospacing="0" w:after="0" w:afterAutospacing="0"/>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pPr>
    </w:p>
    <w:p w14:paraId="6EB541E4" w14:textId="77777777" w:rsidR="00D3037C" w:rsidRDefault="00D3037C" w:rsidP="0016444C">
      <w:pPr>
        <w:pStyle w:val="NormalWeb"/>
        <w:spacing w:before="0" w:beforeAutospacing="0" w:after="0" w:afterAutospacing="0"/>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pPr>
      <w:r w:rsidRPr="0016444C">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lastRenderedPageBreak/>
        <w:t xml:space="preserve">Programas Fontur </w:t>
      </w:r>
    </w:p>
    <w:tbl>
      <w:tblPr>
        <w:tblStyle w:val="Tablaconcuadrcula3"/>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2"/>
        <w:gridCol w:w="6276"/>
      </w:tblGrid>
      <w:tr w:rsidR="00FB43D5" w:rsidRPr="00F165BD" w14:paraId="117D6691" w14:textId="77777777" w:rsidTr="00CA2520">
        <w:trPr>
          <w:trHeight w:val="587"/>
        </w:trPr>
        <w:tc>
          <w:tcPr>
            <w:tcW w:w="9258" w:type="dxa"/>
            <w:gridSpan w:val="2"/>
          </w:tcPr>
          <w:p w14:paraId="2C8550E7" w14:textId="77777777" w:rsidR="00FB43D5" w:rsidRPr="00F165BD" w:rsidRDefault="00FB43D5" w:rsidP="00FB43D5">
            <w:pPr>
              <w:numPr>
                <w:ilvl w:val="0"/>
                <w:numId w:val="4"/>
              </w:numPr>
              <w:shd w:val="clear" w:color="auto" w:fill="FFFFFF"/>
              <w:tabs>
                <w:tab w:val="left" w:pos="284"/>
              </w:tabs>
              <w:ind w:left="993" w:hanging="284"/>
              <w:contextualSpacing/>
              <w:jc w:val="both"/>
              <w:rPr>
                <w:b/>
                <w:bCs/>
                <w:u w:val="single"/>
              </w:rPr>
            </w:pPr>
            <w:r w:rsidRPr="00F165BD">
              <w:rPr>
                <w:b/>
                <w:u w:val="single"/>
              </w:rPr>
              <w:t>Red Nacional de Puntos de Información Turística</w:t>
            </w:r>
            <w:r w:rsidRPr="00F165BD">
              <w:rPr>
                <w:b/>
                <w:bCs/>
                <w:u w:val="single"/>
              </w:rPr>
              <w:t xml:space="preserve"> - PIT</w:t>
            </w:r>
          </w:p>
        </w:tc>
      </w:tr>
      <w:tr w:rsidR="00FB43D5" w:rsidRPr="00F165BD" w14:paraId="708ACFA8" w14:textId="77777777" w:rsidTr="00CA2520">
        <w:tc>
          <w:tcPr>
            <w:tcW w:w="2982" w:type="dxa"/>
          </w:tcPr>
          <w:p w14:paraId="12D48871" w14:textId="77777777" w:rsidR="00FB43D5" w:rsidRPr="00F165BD" w:rsidRDefault="00FB43D5" w:rsidP="00FB43D5">
            <w:pPr>
              <w:tabs>
                <w:tab w:val="left" w:pos="284"/>
              </w:tabs>
              <w:contextualSpacing/>
              <w:jc w:val="center"/>
              <w:rPr>
                <w:b/>
                <w:u w:val="single"/>
              </w:rPr>
            </w:pPr>
            <w:r w:rsidRPr="00F165BD">
              <w:object w:dxaOrig="1650" w:dyaOrig="1575" w14:anchorId="2B6A6A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45pt;height:57pt" o:ole="">
                  <v:imagedata r:id="rId12" o:title=""/>
                </v:shape>
                <o:OLEObject Type="Embed" ProgID="PBrush" ShapeID="_x0000_i1025" DrawAspect="Content" ObjectID="_1621690303" r:id="rId13"/>
              </w:object>
            </w:r>
          </w:p>
        </w:tc>
        <w:tc>
          <w:tcPr>
            <w:tcW w:w="6276" w:type="dxa"/>
          </w:tcPr>
          <w:p w14:paraId="7E8320A0" w14:textId="77777777" w:rsidR="00FB43D5" w:rsidRPr="00F165BD" w:rsidRDefault="00FB43D5" w:rsidP="00FB43D5"/>
          <w:p w14:paraId="0787A891" w14:textId="77777777" w:rsidR="00FB43D5" w:rsidRPr="00F165BD" w:rsidRDefault="00FB43D5" w:rsidP="00FB43D5">
            <w:r w:rsidRPr="00F165BD">
              <w:t>Red Nacional de PIT: 111 puntos instalados a nivel nacional</w:t>
            </w:r>
          </w:p>
          <w:p w14:paraId="7A5A81B0" w14:textId="77777777" w:rsidR="00FB43D5" w:rsidRPr="00F165BD" w:rsidRDefault="00FB43D5" w:rsidP="00FB43D5">
            <w:pPr>
              <w:rPr>
                <w:b/>
              </w:rPr>
            </w:pPr>
            <w:r w:rsidRPr="00F165BD">
              <w:rPr>
                <w:b/>
              </w:rPr>
              <w:t>Quindío: 05 PIT</w:t>
            </w:r>
          </w:p>
          <w:p w14:paraId="7D2E33EC" w14:textId="77777777" w:rsidR="00FB43D5" w:rsidRPr="00F165BD" w:rsidRDefault="00FB43D5" w:rsidP="00FB43D5">
            <w:pPr>
              <w:tabs>
                <w:tab w:val="left" w:pos="284"/>
              </w:tabs>
              <w:contextualSpacing/>
              <w:jc w:val="both"/>
              <w:rPr>
                <w:b/>
                <w:u w:val="single"/>
              </w:rPr>
            </w:pPr>
          </w:p>
        </w:tc>
      </w:tr>
      <w:tr w:rsidR="00FB43D5" w:rsidRPr="00F165BD" w14:paraId="0678F161" w14:textId="77777777" w:rsidTr="00CA2520">
        <w:tc>
          <w:tcPr>
            <w:tcW w:w="9258" w:type="dxa"/>
            <w:gridSpan w:val="2"/>
            <w:shd w:val="clear" w:color="auto" w:fill="auto"/>
          </w:tcPr>
          <w:p w14:paraId="184D41AA" w14:textId="77777777" w:rsidR="00FB43D5" w:rsidRPr="00F165BD" w:rsidRDefault="00FB43D5" w:rsidP="00FB43D5">
            <w:pPr>
              <w:tabs>
                <w:tab w:val="left" w:pos="284"/>
              </w:tabs>
              <w:ind w:left="284"/>
              <w:contextualSpacing/>
              <w:jc w:val="both"/>
              <w:rPr>
                <w:rFonts w:cs="Arial"/>
              </w:rPr>
            </w:pPr>
          </w:p>
          <w:p w14:paraId="66DCE44E" w14:textId="77777777" w:rsidR="00FB43D5" w:rsidRPr="00F165BD" w:rsidRDefault="00FB43D5" w:rsidP="00FB43D5">
            <w:pPr>
              <w:tabs>
                <w:tab w:val="left" w:pos="284"/>
              </w:tabs>
              <w:ind w:left="284"/>
              <w:contextualSpacing/>
              <w:rPr>
                <w:rFonts w:cs="Arial"/>
                <w:b/>
              </w:rPr>
            </w:pPr>
            <w:r w:rsidRPr="00F165BD">
              <w:rPr>
                <w:rFonts w:eastAsia="Futura Std Book" w:cs="Futura Std Book"/>
                <w:b/>
                <w:lang w:val="es-ES" w:eastAsia="es-ES"/>
              </w:rPr>
              <w:t>Armenia</w:t>
            </w:r>
            <w:r w:rsidRPr="00F165BD">
              <w:rPr>
                <w:rFonts w:cs="Arial"/>
                <w:b/>
              </w:rPr>
              <w:t xml:space="preserve"> (3)</w:t>
            </w:r>
          </w:p>
          <w:p w14:paraId="432F8477" w14:textId="77777777" w:rsidR="00FB43D5" w:rsidRPr="00F165BD" w:rsidRDefault="00FB43D5" w:rsidP="00FB43D5">
            <w:pPr>
              <w:tabs>
                <w:tab w:val="left" w:pos="284"/>
              </w:tabs>
              <w:ind w:left="284"/>
              <w:contextualSpacing/>
              <w:rPr>
                <w:rFonts w:cs="Arial"/>
              </w:rPr>
            </w:pPr>
            <w:r w:rsidRPr="00F165BD">
              <w:rPr>
                <w:rFonts w:cs="Arial"/>
              </w:rPr>
              <w:t>Ubicación: PIT interior Centro Comercial Portal del Quindío</w:t>
            </w:r>
          </w:p>
          <w:p w14:paraId="10F993F0" w14:textId="77777777" w:rsidR="00FB43D5" w:rsidRPr="00F165BD" w:rsidRDefault="00FB43D5" w:rsidP="00FB43D5">
            <w:pPr>
              <w:ind w:left="284"/>
              <w:rPr>
                <w:rFonts w:cs="Arial"/>
              </w:rPr>
            </w:pPr>
            <w:r w:rsidRPr="00F165BD">
              <w:rPr>
                <w:rFonts w:cs="Arial"/>
              </w:rPr>
              <w:t>Estado del PIT: En funcionamiento</w:t>
            </w:r>
          </w:p>
          <w:p w14:paraId="51AD1555" w14:textId="77777777" w:rsidR="00FB43D5" w:rsidRPr="00F165BD" w:rsidRDefault="00FB43D5" w:rsidP="00FB43D5">
            <w:pPr>
              <w:tabs>
                <w:tab w:val="left" w:pos="284"/>
              </w:tabs>
              <w:ind w:left="284"/>
              <w:contextualSpacing/>
              <w:rPr>
                <w:rFonts w:cs="Arial"/>
              </w:rPr>
            </w:pPr>
            <w:r w:rsidRPr="00F165BD">
              <w:rPr>
                <w:rFonts w:cs="Arial"/>
              </w:rPr>
              <w:t>Fecha de instalación: Diciembre 2013</w:t>
            </w:r>
          </w:p>
          <w:p w14:paraId="78185217" w14:textId="77777777" w:rsidR="00FB43D5" w:rsidRPr="00F165BD" w:rsidRDefault="00FB43D5" w:rsidP="00FB43D5">
            <w:pPr>
              <w:ind w:left="284"/>
              <w:rPr>
                <w:rFonts w:eastAsia="Times New Roman" w:cs="Calibri"/>
                <w:b/>
                <w:bCs/>
                <w:color w:val="000000"/>
                <w:lang w:eastAsia="es-CO"/>
              </w:rPr>
            </w:pPr>
            <w:r w:rsidRPr="00F165BD">
              <w:rPr>
                <w:rFonts w:cs="Arial"/>
              </w:rPr>
              <w:t xml:space="preserve">Valor inversión: $42 </w:t>
            </w:r>
            <w:proofErr w:type="spellStart"/>
            <w:r w:rsidRPr="00F165BD">
              <w:rPr>
                <w:rFonts w:cs="Arial"/>
              </w:rPr>
              <w:t>mlls</w:t>
            </w:r>
            <w:proofErr w:type="spellEnd"/>
            <w:r w:rsidRPr="00F165BD">
              <w:rPr>
                <w:rFonts w:eastAsia="Times New Roman" w:cs="Calibri"/>
                <w:b/>
                <w:bCs/>
                <w:color w:val="000000"/>
                <w:lang w:eastAsia="es-CO"/>
              </w:rPr>
              <w:t xml:space="preserve"> </w:t>
            </w:r>
          </w:p>
          <w:p w14:paraId="581231FE" w14:textId="77777777" w:rsidR="00FB43D5" w:rsidRPr="00F165BD" w:rsidRDefault="00FB43D5" w:rsidP="00FB43D5">
            <w:pPr>
              <w:tabs>
                <w:tab w:val="left" w:pos="284"/>
              </w:tabs>
              <w:ind w:left="284"/>
              <w:contextualSpacing/>
              <w:rPr>
                <w:rFonts w:eastAsia="Times New Roman" w:cs="Times New Roman"/>
                <w:lang w:val="es-ES" w:eastAsia="es-CO"/>
              </w:rPr>
            </w:pPr>
          </w:p>
          <w:p w14:paraId="4D14BE01" w14:textId="77777777" w:rsidR="00FB43D5" w:rsidRPr="00F165BD" w:rsidRDefault="00FB43D5" w:rsidP="00FB43D5">
            <w:pPr>
              <w:tabs>
                <w:tab w:val="left" w:pos="284"/>
              </w:tabs>
              <w:ind w:left="284"/>
              <w:contextualSpacing/>
              <w:rPr>
                <w:rFonts w:cs="Arial"/>
              </w:rPr>
            </w:pPr>
            <w:r w:rsidRPr="00F165BD">
              <w:rPr>
                <w:rFonts w:cs="Arial"/>
              </w:rPr>
              <w:t>Ubicación: PIT interior Terminal de Transporte</w:t>
            </w:r>
          </w:p>
          <w:p w14:paraId="2FCA194F" w14:textId="77777777" w:rsidR="00FB43D5" w:rsidRPr="00F165BD" w:rsidRDefault="00FB43D5" w:rsidP="00FB43D5">
            <w:pPr>
              <w:tabs>
                <w:tab w:val="left" w:pos="284"/>
              </w:tabs>
              <w:ind w:left="284"/>
              <w:contextualSpacing/>
              <w:rPr>
                <w:rFonts w:cs="Arial"/>
              </w:rPr>
            </w:pPr>
            <w:r w:rsidRPr="00F165BD">
              <w:rPr>
                <w:rFonts w:cs="Arial"/>
              </w:rPr>
              <w:t>Estado del PIT: En funcionamiento</w:t>
            </w:r>
          </w:p>
          <w:p w14:paraId="7739C995" w14:textId="77777777" w:rsidR="00FB43D5" w:rsidRPr="00F165BD" w:rsidRDefault="00FB43D5" w:rsidP="00FB43D5">
            <w:pPr>
              <w:tabs>
                <w:tab w:val="left" w:pos="284"/>
              </w:tabs>
              <w:ind w:left="284"/>
              <w:contextualSpacing/>
              <w:rPr>
                <w:rFonts w:cs="Arial"/>
              </w:rPr>
            </w:pPr>
            <w:r w:rsidRPr="00F165BD">
              <w:rPr>
                <w:rFonts w:cs="Arial"/>
              </w:rPr>
              <w:t>Fecha de instalación: 2008</w:t>
            </w:r>
          </w:p>
          <w:p w14:paraId="7EF749D1" w14:textId="77777777" w:rsidR="00FB43D5" w:rsidRPr="00F165BD" w:rsidRDefault="00FB43D5" w:rsidP="00FB43D5">
            <w:pPr>
              <w:ind w:left="284"/>
              <w:rPr>
                <w:rFonts w:eastAsia="Times New Roman" w:cs="Calibri"/>
                <w:b/>
                <w:bCs/>
                <w:color w:val="000000"/>
                <w:lang w:eastAsia="es-CO"/>
              </w:rPr>
            </w:pPr>
            <w:r w:rsidRPr="00F165BD">
              <w:rPr>
                <w:rFonts w:cs="Arial"/>
              </w:rPr>
              <w:t xml:space="preserve">Valor inversión: $13 </w:t>
            </w:r>
            <w:proofErr w:type="spellStart"/>
            <w:r w:rsidRPr="00F165BD">
              <w:rPr>
                <w:rFonts w:cs="Arial"/>
              </w:rPr>
              <w:t>mlls</w:t>
            </w:r>
            <w:proofErr w:type="spellEnd"/>
            <w:r w:rsidRPr="00F165BD">
              <w:rPr>
                <w:rFonts w:cs="Arial"/>
              </w:rPr>
              <w:t xml:space="preserve"> </w:t>
            </w:r>
          </w:p>
          <w:p w14:paraId="6FD7DE52" w14:textId="77777777" w:rsidR="00FB43D5" w:rsidRPr="00F165BD" w:rsidRDefault="00FB43D5" w:rsidP="00FB43D5">
            <w:pPr>
              <w:ind w:left="284"/>
              <w:rPr>
                <w:rFonts w:eastAsia="Times New Roman" w:cs="Calibri"/>
                <w:b/>
                <w:bCs/>
                <w:color w:val="000000"/>
                <w:lang w:eastAsia="es-CO"/>
              </w:rPr>
            </w:pPr>
          </w:p>
          <w:p w14:paraId="4778D252" w14:textId="77777777" w:rsidR="00FB43D5" w:rsidRPr="00F165BD" w:rsidRDefault="00FB43D5" w:rsidP="00FB43D5">
            <w:pPr>
              <w:tabs>
                <w:tab w:val="left" w:pos="284"/>
              </w:tabs>
              <w:ind w:left="284"/>
              <w:contextualSpacing/>
              <w:rPr>
                <w:rFonts w:cs="Arial"/>
              </w:rPr>
            </w:pPr>
            <w:r w:rsidRPr="00F165BD">
              <w:rPr>
                <w:rFonts w:cs="Arial"/>
              </w:rPr>
              <w:t>Ubicación: PIT exterior Plaza de Bolívar</w:t>
            </w:r>
          </w:p>
          <w:p w14:paraId="0129683D" w14:textId="77777777" w:rsidR="00FB43D5" w:rsidRPr="00F165BD" w:rsidRDefault="00FB43D5" w:rsidP="00FB43D5">
            <w:pPr>
              <w:tabs>
                <w:tab w:val="left" w:pos="284"/>
              </w:tabs>
              <w:ind w:left="284"/>
              <w:contextualSpacing/>
              <w:rPr>
                <w:rFonts w:cs="Arial"/>
              </w:rPr>
            </w:pPr>
            <w:r w:rsidRPr="00F165BD">
              <w:rPr>
                <w:rFonts w:cs="Arial"/>
              </w:rPr>
              <w:t>Estado del PIT: En Funcionamiento</w:t>
            </w:r>
          </w:p>
          <w:p w14:paraId="2C909479" w14:textId="77777777" w:rsidR="00FB43D5" w:rsidRPr="00F165BD" w:rsidRDefault="00FB43D5" w:rsidP="00FB43D5">
            <w:pPr>
              <w:tabs>
                <w:tab w:val="left" w:pos="284"/>
              </w:tabs>
              <w:ind w:left="284"/>
              <w:contextualSpacing/>
              <w:rPr>
                <w:rFonts w:cs="Arial"/>
              </w:rPr>
            </w:pPr>
            <w:r w:rsidRPr="00F165BD">
              <w:rPr>
                <w:rFonts w:cs="Arial"/>
              </w:rPr>
              <w:t>Fecha de Instalación: Enero 2017</w:t>
            </w:r>
          </w:p>
          <w:p w14:paraId="419CB528" w14:textId="77777777" w:rsidR="00FB43D5" w:rsidRPr="00F165BD" w:rsidRDefault="00FB43D5" w:rsidP="00FB43D5">
            <w:pPr>
              <w:ind w:left="284"/>
              <w:rPr>
                <w:rFonts w:cs="Arial"/>
              </w:rPr>
            </w:pPr>
            <w:r w:rsidRPr="00F165BD">
              <w:rPr>
                <w:rFonts w:cs="Arial"/>
              </w:rPr>
              <w:t xml:space="preserve">Valor inversión: $30 </w:t>
            </w:r>
            <w:proofErr w:type="spellStart"/>
            <w:r w:rsidRPr="00F165BD">
              <w:rPr>
                <w:rFonts w:cs="Arial"/>
              </w:rPr>
              <w:t>mlls</w:t>
            </w:r>
            <w:proofErr w:type="spellEnd"/>
          </w:p>
          <w:p w14:paraId="33DEA4A6" w14:textId="77777777" w:rsidR="00FB43D5" w:rsidRPr="00F165BD" w:rsidRDefault="00FB43D5" w:rsidP="00FB43D5">
            <w:pPr>
              <w:ind w:left="284"/>
              <w:rPr>
                <w:rFonts w:eastAsia="Times New Roman" w:cs="Calibri"/>
                <w:b/>
                <w:bCs/>
                <w:color w:val="000000"/>
                <w:lang w:eastAsia="es-CO"/>
              </w:rPr>
            </w:pPr>
            <w:r w:rsidRPr="00F165BD">
              <w:rPr>
                <w:rFonts w:eastAsia="Times New Roman" w:cs="Calibri"/>
                <w:b/>
                <w:bCs/>
                <w:color w:val="000000"/>
                <w:lang w:eastAsia="es-CO"/>
              </w:rPr>
              <w:t xml:space="preserve"> </w:t>
            </w:r>
          </w:p>
          <w:p w14:paraId="7F5F3FAE" w14:textId="77777777" w:rsidR="00FB43D5" w:rsidRPr="00F165BD" w:rsidRDefault="00FB43D5" w:rsidP="00FB43D5">
            <w:pPr>
              <w:tabs>
                <w:tab w:val="left" w:pos="284"/>
              </w:tabs>
              <w:ind w:left="284"/>
              <w:contextualSpacing/>
              <w:rPr>
                <w:rFonts w:cs="Arial"/>
                <w:b/>
              </w:rPr>
            </w:pPr>
            <w:proofErr w:type="spellStart"/>
            <w:r w:rsidRPr="00F165BD">
              <w:rPr>
                <w:rFonts w:eastAsia="Futura Std Book" w:cs="Futura Std Book"/>
                <w:b/>
                <w:lang w:val="es-ES" w:eastAsia="es-ES"/>
              </w:rPr>
              <w:t>Filandia</w:t>
            </w:r>
            <w:proofErr w:type="spellEnd"/>
            <w:r w:rsidRPr="00F165BD">
              <w:rPr>
                <w:rFonts w:cs="Arial"/>
                <w:b/>
              </w:rPr>
              <w:t xml:space="preserve"> (1)</w:t>
            </w:r>
          </w:p>
          <w:p w14:paraId="041AEC14" w14:textId="77777777" w:rsidR="00FB43D5" w:rsidRPr="00F165BD" w:rsidRDefault="00FB43D5" w:rsidP="00FB43D5">
            <w:pPr>
              <w:tabs>
                <w:tab w:val="left" w:pos="284"/>
              </w:tabs>
              <w:ind w:left="284"/>
              <w:contextualSpacing/>
              <w:rPr>
                <w:rFonts w:cs="Arial"/>
              </w:rPr>
            </w:pPr>
            <w:r w:rsidRPr="00F165BD">
              <w:rPr>
                <w:rFonts w:cs="Arial"/>
              </w:rPr>
              <w:t>Ubicación: PIT local Alcaldía Municipal</w:t>
            </w:r>
          </w:p>
          <w:p w14:paraId="17DF641B" w14:textId="77777777" w:rsidR="00FB43D5" w:rsidRPr="00F165BD" w:rsidRDefault="00FB43D5" w:rsidP="00FB43D5">
            <w:pPr>
              <w:tabs>
                <w:tab w:val="left" w:pos="284"/>
              </w:tabs>
              <w:ind w:left="284"/>
              <w:contextualSpacing/>
              <w:rPr>
                <w:rFonts w:cs="Arial"/>
              </w:rPr>
            </w:pPr>
            <w:r w:rsidRPr="00F165BD">
              <w:rPr>
                <w:rFonts w:cs="Arial"/>
              </w:rPr>
              <w:t>Estado del PIT: En funcionamiento</w:t>
            </w:r>
          </w:p>
          <w:p w14:paraId="7010130F" w14:textId="77777777" w:rsidR="00FB43D5" w:rsidRPr="00F165BD" w:rsidRDefault="00FB43D5" w:rsidP="00FB43D5">
            <w:pPr>
              <w:tabs>
                <w:tab w:val="left" w:pos="284"/>
              </w:tabs>
              <w:ind w:left="284"/>
              <w:contextualSpacing/>
              <w:rPr>
                <w:rFonts w:cs="Arial"/>
              </w:rPr>
            </w:pPr>
            <w:r w:rsidRPr="00F165BD">
              <w:rPr>
                <w:rFonts w:cs="Arial"/>
              </w:rPr>
              <w:t>Fecha de instalación: Enero 2016</w:t>
            </w:r>
          </w:p>
          <w:p w14:paraId="33B80995" w14:textId="77777777" w:rsidR="00FB43D5" w:rsidRPr="00F165BD" w:rsidRDefault="00FB43D5" w:rsidP="00FB43D5">
            <w:pPr>
              <w:tabs>
                <w:tab w:val="left" w:pos="284"/>
              </w:tabs>
              <w:ind w:left="284"/>
              <w:contextualSpacing/>
              <w:rPr>
                <w:rFonts w:cs="Arial"/>
              </w:rPr>
            </w:pPr>
            <w:r w:rsidRPr="00F165BD">
              <w:rPr>
                <w:rFonts w:cs="Arial"/>
              </w:rPr>
              <w:t>Valor inversión: $</w:t>
            </w:r>
            <w:r w:rsidRPr="00F165BD">
              <w:rPr>
                <w:rFonts w:eastAsia="Times New Roman" w:cs="Times New Roman"/>
                <w:lang w:val="es-ES" w:eastAsia="es-CO"/>
              </w:rPr>
              <w:t xml:space="preserve">19 </w:t>
            </w:r>
            <w:proofErr w:type="spellStart"/>
            <w:r w:rsidRPr="00F165BD">
              <w:rPr>
                <w:rFonts w:eastAsia="Times New Roman" w:cs="Times New Roman"/>
                <w:lang w:val="es-ES" w:eastAsia="es-CO"/>
              </w:rPr>
              <w:t>mlls</w:t>
            </w:r>
            <w:proofErr w:type="spellEnd"/>
          </w:p>
          <w:p w14:paraId="36545898" w14:textId="77777777" w:rsidR="00FB43D5" w:rsidRPr="00F165BD" w:rsidRDefault="00FB43D5" w:rsidP="00FB43D5">
            <w:pPr>
              <w:tabs>
                <w:tab w:val="left" w:pos="284"/>
              </w:tabs>
              <w:ind w:left="284"/>
              <w:contextualSpacing/>
              <w:rPr>
                <w:rFonts w:cs="Arial"/>
              </w:rPr>
            </w:pPr>
          </w:p>
          <w:p w14:paraId="5CD79349" w14:textId="77777777" w:rsidR="00FB43D5" w:rsidRPr="00F165BD" w:rsidRDefault="00FB43D5" w:rsidP="00FB43D5">
            <w:pPr>
              <w:tabs>
                <w:tab w:val="left" w:pos="284"/>
              </w:tabs>
              <w:ind w:left="284"/>
              <w:contextualSpacing/>
              <w:rPr>
                <w:rFonts w:cs="Arial"/>
                <w:b/>
              </w:rPr>
            </w:pPr>
            <w:proofErr w:type="spellStart"/>
            <w:r w:rsidRPr="00F165BD">
              <w:rPr>
                <w:rFonts w:eastAsia="Futura Std Book" w:cs="Futura Std Book"/>
                <w:b/>
                <w:lang w:val="es-ES" w:eastAsia="es-ES"/>
              </w:rPr>
              <w:t>Salento</w:t>
            </w:r>
            <w:proofErr w:type="spellEnd"/>
            <w:r w:rsidRPr="00F165BD">
              <w:rPr>
                <w:rFonts w:cs="Arial"/>
                <w:b/>
              </w:rPr>
              <w:t xml:space="preserve"> (1)</w:t>
            </w:r>
          </w:p>
          <w:p w14:paraId="553A5014" w14:textId="77777777" w:rsidR="00FB43D5" w:rsidRPr="00F165BD" w:rsidRDefault="00FB43D5" w:rsidP="00FB43D5">
            <w:pPr>
              <w:tabs>
                <w:tab w:val="left" w:pos="284"/>
              </w:tabs>
              <w:ind w:left="284"/>
              <w:contextualSpacing/>
              <w:rPr>
                <w:rFonts w:cs="Arial"/>
              </w:rPr>
            </w:pPr>
            <w:r w:rsidRPr="00F165BD">
              <w:rPr>
                <w:rFonts w:cs="Arial"/>
              </w:rPr>
              <w:t>Ubicación: PIT local Alcaldía Municipal</w:t>
            </w:r>
          </w:p>
          <w:p w14:paraId="391EF312" w14:textId="77777777" w:rsidR="00FB43D5" w:rsidRPr="00F165BD" w:rsidRDefault="00FB43D5" w:rsidP="00FB43D5">
            <w:pPr>
              <w:tabs>
                <w:tab w:val="left" w:pos="284"/>
              </w:tabs>
              <w:ind w:left="284"/>
              <w:contextualSpacing/>
              <w:rPr>
                <w:rFonts w:cs="Arial"/>
              </w:rPr>
            </w:pPr>
            <w:r w:rsidRPr="00F165BD">
              <w:rPr>
                <w:rFonts w:cs="Arial"/>
              </w:rPr>
              <w:t>Estado del PIT: En funcionamiento</w:t>
            </w:r>
          </w:p>
          <w:p w14:paraId="735FD147" w14:textId="77777777" w:rsidR="00FB43D5" w:rsidRPr="00F165BD" w:rsidRDefault="00FB43D5" w:rsidP="00FB43D5">
            <w:pPr>
              <w:tabs>
                <w:tab w:val="left" w:pos="284"/>
              </w:tabs>
              <w:ind w:left="284"/>
              <w:contextualSpacing/>
              <w:rPr>
                <w:rFonts w:cs="Arial"/>
              </w:rPr>
            </w:pPr>
            <w:r w:rsidRPr="00F165BD">
              <w:rPr>
                <w:rFonts w:cs="Arial"/>
              </w:rPr>
              <w:t>Fecha de instalación: Enero 2017</w:t>
            </w:r>
          </w:p>
          <w:p w14:paraId="3DEC8588" w14:textId="77777777" w:rsidR="00FB43D5" w:rsidRPr="00F165BD" w:rsidRDefault="00FB43D5" w:rsidP="00FB43D5">
            <w:pPr>
              <w:ind w:left="284"/>
              <w:rPr>
                <w:rFonts w:cs="Arial"/>
              </w:rPr>
            </w:pPr>
            <w:r w:rsidRPr="00F165BD">
              <w:rPr>
                <w:rFonts w:cs="Arial"/>
              </w:rPr>
              <w:t xml:space="preserve">Valor inversión: $19 </w:t>
            </w:r>
            <w:proofErr w:type="spellStart"/>
            <w:r w:rsidRPr="00F165BD">
              <w:rPr>
                <w:rFonts w:cs="Arial"/>
              </w:rPr>
              <w:t>mlls</w:t>
            </w:r>
            <w:proofErr w:type="spellEnd"/>
          </w:p>
          <w:p w14:paraId="35CB8C3F" w14:textId="77777777" w:rsidR="00FB43D5" w:rsidRPr="00F165BD" w:rsidRDefault="00FB43D5" w:rsidP="00FB43D5">
            <w:pPr>
              <w:ind w:left="284"/>
              <w:rPr>
                <w:rFonts w:cs="Arial"/>
              </w:rPr>
            </w:pPr>
          </w:p>
          <w:tbl>
            <w:tblPr>
              <w:tblStyle w:val="Tablaconcuadrcula3"/>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4"/>
            </w:tblGrid>
            <w:tr w:rsidR="00FB43D5" w:rsidRPr="00F165BD" w14:paraId="74A530D4" w14:textId="77777777" w:rsidTr="00CA2520">
              <w:tc>
                <w:tcPr>
                  <w:tcW w:w="9254" w:type="dxa"/>
                </w:tcPr>
                <w:p w14:paraId="37312D57" w14:textId="77777777" w:rsidR="00FB43D5" w:rsidRPr="00F165BD" w:rsidRDefault="00FB43D5" w:rsidP="007E55E5">
                  <w:pPr>
                    <w:shd w:val="clear" w:color="auto" w:fill="FFFFFF"/>
                    <w:tabs>
                      <w:tab w:val="left" w:pos="284"/>
                    </w:tabs>
                    <w:contextualSpacing/>
                    <w:jc w:val="both"/>
                  </w:pPr>
                </w:p>
              </w:tc>
            </w:tr>
          </w:tbl>
          <w:tbl>
            <w:tblPr>
              <w:tblStyle w:val="Tablaconcuadrcula31"/>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0"/>
              <w:gridCol w:w="5564"/>
            </w:tblGrid>
            <w:tr w:rsidR="007E55E5" w:rsidRPr="00F165BD" w14:paraId="2D9A05C9" w14:textId="77777777" w:rsidTr="007E55E5">
              <w:tc>
                <w:tcPr>
                  <w:tcW w:w="8334" w:type="dxa"/>
                  <w:gridSpan w:val="2"/>
                </w:tcPr>
                <w:p w14:paraId="2FBEB822" w14:textId="77777777" w:rsidR="007E55E5" w:rsidRPr="007E55E5" w:rsidRDefault="007E55E5" w:rsidP="00685BCF">
                  <w:pPr>
                    <w:numPr>
                      <w:ilvl w:val="0"/>
                      <w:numId w:val="4"/>
                    </w:numPr>
                    <w:shd w:val="clear" w:color="auto" w:fill="FFFFFF"/>
                    <w:tabs>
                      <w:tab w:val="left" w:pos="284"/>
                    </w:tabs>
                    <w:ind w:left="993" w:hanging="284"/>
                    <w:contextualSpacing/>
                    <w:jc w:val="both"/>
                    <w:rPr>
                      <w:b/>
                      <w:u w:val="single"/>
                    </w:rPr>
                  </w:pPr>
                  <w:r w:rsidRPr="007E55E5">
                    <w:rPr>
                      <w:b/>
                      <w:u w:val="single"/>
                    </w:rPr>
                    <w:t xml:space="preserve">Tarjeta Joven </w:t>
                  </w:r>
                </w:p>
                <w:p w14:paraId="42AACD7D" w14:textId="77777777" w:rsidR="007E55E5" w:rsidRPr="007E55E5" w:rsidRDefault="007E55E5" w:rsidP="00685BCF">
                  <w:pPr>
                    <w:tabs>
                      <w:tab w:val="left" w:pos="284"/>
                    </w:tabs>
                    <w:contextualSpacing/>
                    <w:jc w:val="both"/>
                  </w:pPr>
                </w:p>
              </w:tc>
            </w:tr>
            <w:tr w:rsidR="007E55E5" w:rsidRPr="00F165BD" w14:paraId="34AF9965" w14:textId="77777777" w:rsidTr="007E55E5">
              <w:trPr>
                <w:trHeight w:val="1164"/>
              </w:trPr>
              <w:tc>
                <w:tcPr>
                  <w:tcW w:w="2770" w:type="dxa"/>
                </w:tcPr>
                <w:p w14:paraId="08DCAD8A" w14:textId="77777777" w:rsidR="007E55E5" w:rsidRPr="007E55E5" w:rsidRDefault="007E55E5" w:rsidP="00685BCF">
                  <w:pPr>
                    <w:tabs>
                      <w:tab w:val="left" w:pos="284"/>
                    </w:tabs>
                    <w:contextualSpacing/>
                    <w:jc w:val="both"/>
                  </w:pPr>
                </w:p>
                <w:p w14:paraId="14FA3F7B" w14:textId="77777777" w:rsidR="007E55E5" w:rsidRPr="007E55E5" w:rsidRDefault="007E55E5" w:rsidP="00685BCF">
                  <w:pPr>
                    <w:tabs>
                      <w:tab w:val="left" w:pos="284"/>
                    </w:tabs>
                    <w:contextualSpacing/>
                    <w:jc w:val="both"/>
                  </w:pPr>
                </w:p>
                <w:p w14:paraId="5F621BF0" w14:textId="77777777" w:rsidR="007E55E5" w:rsidRPr="007E55E5" w:rsidRDefault="007E55E5" w:rsidP="00685BCF">
                  <w:pPr>
                    <w:tabs>
                      <w:tab w:val="left" w:pos="284"/>
                    </w:tabs>
                    <w:contextualSpacing/>
                    <w:jc w:val="center"/>
                  </w:pPr>
                  <w:r w:rsidRPr="007E55E5">
                    <w:rPr>
                      <w:noProof/>
                      <w:lang w:val="es-MX" w:eastAsia="es-MX"/>
                    </w:rPr>
                    <w:drawing>
                      <wp:inline distT="0" distB="0" distL="0" distR="0" wp14:anchorId="4F9C7DC0" wp14:editId="41910238">
                        <wp:extent cx="1077912" cy="400050"/>
                        <wp:effectExtent l="0" t="0" r="8255" b="0"/>
                        <wp:docPr id="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rotWithShape="1">
                                <a:blip r:embed="rId14" cstate="print">
                                  <a:extLst>
                                    <a:ext uri="{28A0092B-C50C-407E-A947-70E740481C1C}">
                                      <a14:useLocalDpi xmlns:a14="http://schemas.microsoft.com/office/drawing/2010/main" val="0"/>
                                    </a:ext>
                                  </a:extLst>
                                </a:blip>
                                <a:srcRect l="1306" t="-1071" r="27370" b="54616"/>
                                <a:stretch/>
                              </pic:blipFill>
                              <pic:spPr>
                                <a:xfrm>
                                  <a:off x="0" y="0"/>
                                  <a:ext cx="1137910" cy="422317"/>
                                </a:xfrm>
                                <a:prstGeom prst="rect">
                                  <a:avLst/>
                                </a:prstGeom>
                              </pic:spPr>
                            </pic:pic>
                          </a:graphicData>
                        </a:graphic>
                      </wp:inline>
                    </w:drawing>
                  </w:r>
                </w:p>
              </w:tc>
              <w:tc>
                <w:tcPr>
                  <w:tcW w:w="5564" w:type="dxa"/>
                </w:tcPr>
                <w:p w14:paraId="51D6A040" w14:textId="77777777" w:rsidR="007E55E5" w:rsidRPr="007E55E5" w:rsidRDefault="007E55E5" w:rsidP="00685BCF">
                  <w:pPr>
                    <w:numPr>
                      <w:ilvl w:val="0"/>
                      <w:numId w:val="15"/>
                    </w:numPr>
                    <w:shd w:val="clear" w:color="auto" w:fill="FFFFFF"/>
                    <w:tabs>
                      <w:tab w:val="left" w:pos="284"/>
                    </w:tabs>
                    <w:contextualSpacing/>
                    <w:jc w:val="both"/>
                    <w:rPr>
                      <w:rFonts w:eastAsiaTheme="minorEastAsia" w:cs="Times New Roman"/>
                      <w:lang w:val="es-MX" w:eastAsia="es-MX"/>
                    </w:rPr>
                  </w:pPr>
                  <w:r w:rsidRPr="007E55E5">
                    <w:rPr>
                      <w:rFonts w:eastAsiaTheme="minorEastAsia" w:cs="Times New Roman"/>
                      <w:lang w:val="es-MX" w:eastAsia="es-MX"/>
                    </w:rPr>
                    <w:t>Aliados, empresas aliadas que ofrecen beneficios</w:t>
                  </w:r>
                </w:p>
                <w:p w14:paraId="31CE9DD4" w14:textId="77777777" w:rsidR="007E55E5" w:rsidRPr="007E55E5" w:rsidRDefault="007E55E5" w:rsidP="00685BCF">
                  <w:pPr>
                    <w:shd w:val="clear" w:color="auto" w:fill="FFFFFF"/>
                    <w:tabs>
                      <w:tab w:val="left" w:pos="284"/>
                    </w:tabs>
                    <w:ind w:left="1416"/>
                    <w:contextualSpacing/>
                    <w:jc w:val="both"/>
                  </w:pPr>
                  <w:r w:rsidRPr="007E55E5">
                    <w:t>Nacional: 986</w:t>
                  </w:r>
                </w:p>
                <w:p w14:paraId="5E899B0A" w14:textId="77777777" w:rsidR="007E55E5" w:rsidRPr="007E55E5" w:rsidRDefault="007E55E5" w:rsidP="00685BCF">
                  <w:pPr>
                    <w:shd w:val="clear" w:color="auto" w:fill="FFFFFF"/>
                    <w:tabs>
                      <w:tab w:val="left" w:pos="284"/>
                    </w:tabs>
                    <w:ind w:left="1416"/>
                    <w:contextualSpacing/>
                    <w:jc w:val="both"/>
                  </w:pPr>
                  <w:r w:rsidRPr="007E55E5">
                    <w:t>Quindío: 47</w:t>
                  </w:r>
                </w:p>
                <w:p w14:paraId="600DC458" w14:textId="77777777" w:rsidR="007E55E5" w:rsidRPr="007E55E5" w:rsidRDefault="007E55E5" w:rsidP="00685BCF">
                  <w:pPr>
                    <w:numPr>
                      <w:ilvl w:val="0"/>
                      <w:numId w:val="15"/>
                    </w:numPr>
                    <w:shd w:val="clear" w:color="auto" w:fill="FFFFFF"/>
                    <w:tabs>
                      <w:tab w:val="left" w:pos="284"/>
                    </w:tabs>
                    <w:contextualSpacing/>
                    <w:jc w:val="both"/>
                    <w:rPr>
                      <w:rFonts w:eastAsiaTheme="minorEastAsia" w:cs="Times New Roman"/>
                      <w:lang w:val="es-MX" w:eastAsia="es-MX"/>
                    </w:rPr>
                  </w:pPr>
                  <w:r w:rsidRPr="007E55E5">
                    <w:rPr>
                      <w:rFonts w:eastAsiaTheme="minorEastAsia" w:cs="Times New Roman"/>
                      <w:lang w:val="es-MX" w:eastAsia="es-MX"/>
                    </w:rPr>
                    <w:t>Jóvenes inscritos beneficiarios del programa Tarjeta Joven</w:t>
                  </w:r>
                </w:p>
                <w:p w14:paraId="0B324B86" w14:textId="77777777" w:rsidR="007E55E5" w:rsidRPr="007E55E5" w:rsidRDefault="007E55E5" w:rsidP="00685BCF">
                  <w:pPr>
                    <w:shd w:val="clear" w:color="auto" w:fill="FFFFFF" w:themeFill="background1"/>
                    <w:tabs>
                      <w:tab w:val="left" w:pos="284"/>
                    </w:tabs>
                    <w:ind w:left="1416"/>
                    <w:contextualSpacing/>
                  </w:pPr>
                  <w:r w:rsidRPr="007E55E5">
                    <w:t>Nacional: 272.158</w:t>
                  </w:r>
                </w:p>
                <w:p w14:paraId="23880835" w14:textId="77777777" w:rsidR="007E55E5" w:rsidRPr="007E55E5" w:rsidRDefault="007E55E5" w:rsidP="00685BCF">
                  <w:pPr>
                    <w:shd w:val="clear" w:color="auto" w:fill="FFFFFF" w:themeFill="background1"/>
                    <w:tabs>
                      <w:tab w:val="left" w:pos="284"/>
                    </w:tabs>
                    <w:ind w:left="1416"/>
                    <w:contextualSpacing/>
                  </w:pPr>
                  <w:r w:rsidRPr="007E55E5">
                    <w:t>Quindío: 2.348</w:t>
                  </w:r>
                </w:p>
              </w:tc>
            </w:tr>
          </w:tbl>
          <w:p w14:paraId="73CC676F" w14:textId="77777777" w:rsidR="00FB43D5" w:rsidRPr="00F165BD" w:rsidRDefault="00FB43D5" w:rsidP="00FB43D5">
            <w:pPr>
              <w:shd w:val="clear" w:color="auto" w:fill="FFFFFF"/>
              <w:tabs>
                <w:tab w:val="left" w:pos="284"/>
              </w:tabs>
              <w:contextualSpacing/>
              <w:jc w:val="both"/>
              <w:rPr>
                <w:b/>
              </w:rPr>
            </w:pPr>
          </w:p>
          <w:p w14:paraId="03A906DD" w14:textId="77777777" w:rsidR="00FB43D5" w:rsidRPr="00F165BD" w:rsidRDefault="00FB43D5" w:rsidP="00FB43D5">
            <w:pPr>
              <w:tabs>
                <w:tab w:val="left" w:pos="284"/>
              </w:tabs>
              <w:ind w:left="284"/>
              <w:contextualSpacing/>
              <w:rPr>
                <w:b/>
                <w:u w:val="single"/>
              </w:rPr>
            </w:pPr>
          </w:p>
        </w:tc>
      </w:tr>
    </w:tbl>
    <w:p w14:paraId="69F3D744" w14:textId="77777777" w:rsidR="004F33A4" w:rsidRPr="00F165BD" w:rsidRDefault="004F33A4" w:rsidP="0016444C">
      <w:pPr>
        <w:pStyle w:val="NormalWeb"/>
        <w:spacing w:before="0" w:beforeAutospacing="0" w:after="0" w:afterAutospacing="0"/>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pPr>
      <w:r w:rsidRPr="00F165BD">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lastRenderedPageBreak/>
        <w:t xml:space="preserve">Bienes </w:t>
      </w:r>
    </w:p>
    <w:p w14:paraId="4A962BFC" w14:textId="77777777" w:rsidR="004F33A4" w:rsidRPr="00F165BD" w:rsidRDefault="004F33A4" w:rsidP="004F33A4">
      <w:pPr>
        <w:shd w:val="clear" w:color="auto" w:fill="FFFFFF"/>
        <w:tabs>
          <w:tab w:val="left" w:pos="284"/>
        </w:tabs>
        <w:contextualSpacing/>
      </w:pPr>
    </w:p>
    <w:p w14:paraId="436522B1" w14:textId="77777777" w:rsidR="00DC4232" w:rsidRPr="00F165BD" w:rsidRDefault="00DC4232" w:rsidP="00DC4232">
      <w:pPr>
        <w:spacing w:after="0" w:line="240" w:lineRule="auto"/>
        <w:jc w:val="both"/>
        <w:rPr>
          <w:rFonts w:ascii="Times New Roman" w:eastAsia="Times New Roman" w:hAnsi="Times New Roman" w:cs="Times New Roman"/>
          <w:lang w:val="es-MX" w:eastAsia="es-MX"/>
        </w:rPr>
      </w:pPr>
      <w:r w:rsidRPr="00F165BD">
        <w:rPr>
          <w:rFonts w:eastAsiaTheme="minorEastAsia"/>
          <w:b/>
          <w:bCs/>
          <w:color w:val="000000" w:themeColor="text1"/>
          <w:kern w:val="24"/>
          <w:lang w:eastAsia="es-MX"/>
        </w:rPr>
        <w:t>Hotel Las Heliconias (Quimbaya) - Concesión</w:t>
      </w:r>
    </w:p>
    <w:p w14:paraId="19F0BCC4" w14:textId="77777777" w:rsidR="00DC4232" w:rsidRPr="00F165BD" w:rsidRDefault="00DC4232" w:rsidP="00DC4232">
      <w:pPr>
        <w:numPr>
          <w:ilvl w:val="0"/>
          <w:numId w:val="27"/>
        </w:numPr>
        <w:spacing w:after="0" w:line="240" w:lineRule="auto"/>
        <w:ind w:left="994"/>
        <w:contextualSpacing/>
        <w:rPr>
          <w:rFonts w:ascii="Times New Roman" w:eastAsia="Times New Roman" w:hAnsi="Times New Roman" w:cs="Times New Roman"/>
          <w:lang w:val="es-MX" w:eastAsia="es-MX"/>
        </w:rPr>
      </w:pPr>
      <w:r w:rsidRPr="00F165BD">
        <w:rPr>
          <w:rFonts w:eastAsiaTheme="minorEastAsia"/>
          <w:b/>
          <w:bCs/>
          <w:color w:val="000000" w:themeColor="text1"/>
          <w:kern w:val="24"/>
          <w:lang w:val="es-ES" w:eastAsia="es-MX"/>
        </w:rPr>
        <w:t>Concesionario:</w:t>
      </w:r>
      <w:r w:rsidRPr="00F165BD">
        <w:rPr>
          <w:rFonts w:eastAsiaTheme="minorEastAsia"/>
          <w:color w:val="000000" w:themeColor="text1"/>
          <w:kern w:val="24"/>
          <w:lang w:val="es-ES" w:eastAsia="es-MX"/>
        </w:rPr>
        <w:t xml:space="preserve"> </w:t>
      </w:r>
      <w:proofErr w:type="spellStart"/>
      <w:r w:rsidRPr="00F165BD">
        <w:rPr>
          <w:rFonts w:eastAsiaTheme="minorEastAsia"/>
          <w:color w:val="000000" w:themeColor="text1"/>
          <w:kern w:val="24"/>
          <w:lang w:val="es-ES" w:eastAsia="es-MX"/>
        </w:rPr>
        <w:t>Decameron</w:t>
      </w:r>
      <w:proofErr w:type="spellEnd"/>
      <w:r w:rsidRPr="00F165BD">
        <w:rPr>
          <w:rFonts w:eastAsiaTheme="minorEastAsia"/>
          <w:color w:val="000000" w:themeColor="text1"/>
          <w:kern w:val="24"/>
          <w:lang w:val="es-ES" w:eastAsia="es-MX"/>
        </w:rPr>
        <w:t xml:space="preserve"> Cinco Herraduras </w:t>
      </w:r>
    </w:p>
    <w:p w14:paraId="43866439" w14:textId="77777777" w:rsidR="00DC4232" w:rsidRPr="00F165BD" w:rsidRDefault="00DC4232" w:rsidP="00DC4232">
      <w:pPr>
        <w:numPr>
          <w:ilvl w:val="0"/>
          <w:numId w:val="27"/>
        </w:numPr>
        <w:spacing w:after="0" w:line="240" w:lineRule="auto"/>
        <w:ind w:left="994"/>
        <w:contextualSpacing/>
        <w:rPr>
          <w:rFonts w:ascii="Times New Roman" w:eastAsia="Times New Roman" w:hAnsi="Times New Roman" w:cs="Times New Roman"/>
          <w:lang w:val="es-MX" w:eastAsia="es-MX"/>
        </w:rPr>
      </w:pPr>
      <w:r w:rsidRPr="00F165BD">
        <w:rPr>
          <w:rFonts w:eastAsiaTheme="minorEastAsia"/>
          <w:b/>
          <w:bCs/>
          <w:color w:val="000000" w:themeColor="text1"/>
          <w:kern w:val="24"/>
          <w:lang w:val="es-ES" w:eastAsia="es-MX"/>
        </w:rPr>
        <w:t>Plazo:</w:t>
      </w:r>
      <w:r w:rsidRPr="00F165BD">
        <w:rPr>
          <w:rFonts w:eastAsiaTheme="minorEastAsia"/>
          <w:color w:val="000000" w:themeColor="text1"/>
          <w:kern w:val="24"/>
          <w:lang w:val="es-ES" w:eastAsia="es-MX"/>
        </w:rPr>
        <w:t xml:space="preserve"> 20 años, contados a partir de la suscripción del acta de inicio.</w:t>
      </w:r>
    </w:p>
    <w:p w14:paraId="15BFC151" w14:textId="77777777" w:rsidR="00DC4232" w:rsidRPr="00F165BD" w:rsidRDefault="00DC4232" w:rsidP="00DC4232">
      <w:pPr>
        <w:numPr>
          <w:ilvl w:val="0"/>
          <w:numId w:val="27"/>
        </w:numPr>
        <w:spacing w:after="0" w:line="240" w:lineRule="auto"/>
        <w:ind w:left="994"/>
        <w:contextualSpacing/>
        <w:rPr>
          <w:rFonts w:ascii="Times New Roman" w:eastAsia="Times New Roman" w:hAnsi="Times New Roman" w:cs="Times New Roman"/>
          <w:lang w:val="es-MX" w:eastAsia="es-MX"/>
        </w:rPr>
      </w:pPr>
      <w:r w:rsidRPr="00F165BD">
        <w:rPr>
          <w:rFonts w:eastAsiaTheme="minorEastAsia"/>
          <w:b/>
          <w:bCs/>
          <w:color w:val="000000" w:themeColor="text1"/>
          <w:kern w:val="24"/>
          <w:lang w:val="es-ES" w:eastAsia="es-MX"/>
        </w:rPr>
        <w:t>Inversiones:</w:t>
      </w:r>
      <w:r w:rsidRPr="00F165BD">
        <w:rPr>
          <w:rFonts w:eastAsiaTheme="minorEastAsia"/>
          <w:color w:val="000000" w:themeColor="text1"/>
          <w:kern w:val="24"/>
          <w:lang w:val="es-ES" w:eastAsia="es-MX"/>
        </w:rPr>
        <w:t xml:space="preserve"> $2.710 </w:t>
      </w:r>
      <w:proofErr w:type="spellStart"/>
      <w:r w:rsidRPr="00F165BD">
        <w:rPr>
          <w:rFonts w:eastAsiaTheme="minorEastAsia"/>
          <w:color w:val="000000" w:themeColor="text1"/>
          <w:kern w:val="24"/>
          <w:lang w:val="es-ES" w:eastAsia="es-MX"/>
        </w:rPr>
        <w:t>mlls</w:t>
      </w:r>
      <w:proofErr w:type="spellEnd"/>
    </w:p>
    <w:p w14:paraId="7867F566" w14:textId="77777777" w:rsidR="00DC4232" w:rsidRPr="00F165BD" w:rsidRDefault="00DC4232" w:rsidP="00DC4232">
      <w:pPr>
        <w:numPr>
          <w:ilvl w:val="0"/>
          <w:numId w:val="27"/>
        </w:numPr>
        <w:spacing w:after="0" w:line="240" w:lineRule="auto"/>
        <w:ind w:left="994"/>
        <w:contextualSpacing/>
        <w:rPr>
          <w:rFonts w:ascii="Times New Roman" w:eastAsia="Times New Roman" w:hAnsi="Times New Roman" w:cs="Times New Roman"/>
          <w:lang w:val="es-MX" w:eastAsia="es-MX"/>
        </w:rPr>
      </w:pPr>
      <w:r w:rsidRPr="00F165BD">
        <w:rPr>
          <w:rFonts w:eastAsiaTheme="minorEastAsia"/>
          <w:b/>
          <w:bCs/>
          <w:color w:val="000000" w:themeColor="text1"/>
          <w:kern w:val="24"/>
          <w:lang w:val="es-ES" w:eastAsia="es-MX"/>
        </w:rPr>
        <w:t xml:space="preserve">Aporte Inicial: </w:t>
      </w:r>
      <w:r w:rsidRPr="00F165BD">
        <w:rPr>
          <w:rFonts w:eastAsiaTheme="minorEastAsia"/>
          <w:color w:val="000000" w:themeColor="text1"/>
          <w:kern w:val="24"/>
          <w:lang w:val="es-ES" w:eastAsia="es-MX"/>
        </w:rPr>
        <w:t xml:space="preserve">$2.500 </w:t>
      </w:r>
      <w:proofErr w:type="spellStart"/>
      <w:r w:rsidRPr="00F165BD">
        <w:rPr>
          <w:rFonts w:eastAsiaTheme="minorEastAsia"/>
          <w:color w:val="000000" w:themeColor="text1"/>
          <w:kern w:val="24"/>
          <w:lang w:val="es-ES" w:eastAsia="es-MX"/>
        </w:rPr>
        <w:t>mlls</w:t>
      </w:r>
      <w:proofErr w:type="spellEnd"/>
      <w:r w:rsidRPr="00F165BD">
        <w:rPr>
          <w:rFonts w:eastAsiaTheme="minorEastAsia"/>
          <w:color w:val="000000" w:themeColor="text1"/>
          <w:kern w:val="24"/>
          <w:lang w:val="es-ES" w:eastAsia="es-MX"/>
        </w:rPr>
        <w:t xml:space="preserve"> (atender acreencias laborales)</w:t>
      </w:r>
    </w:p>
    <w:p w14:paraId="473E3401" w14:textId="77777777" w:rsidR="00DC4232" w:rsidRPr="00F165BD" w:rsidRDefault="00DC4232" w:rsidP="00DC4232">
      <w:pPr>
        <w:numPr>
          <w:ilvl w:val="0"/>
          <w:numId w:val="27"/>
        </w:numPr>
        <w:spacing w:after="0" w:line="240" w:lineRule="auto"/>
        <w:ind w:left="994"/>
        <w:contextualSpacing/>
        <w:rPr>
          <w:rFonts w:ascii="Times New Roman" w:eastAsia="Times New Roman" w:hAnsi="Times New Roman" w:cs="Times New Roman"/>
          <w:lang w:val="es-MX" w:eastAsia="es-MX"/>
        </w:rPr>
      </w:pPr>
      <w:r w:rsidRPr="00F165BD">
        <w:rPr>
          <w:rFonts w:eastAsiaTheme="minorEastAsia"/>
          <w:b/>
          <w:bCs/>
          <w:color w:val="000000" w:themeColor="text1"/>
          <w:kern w:val="24"/>
          <w:lang w:val="es-ES" w:eastAsia="es-MX"/>
        </w:rPr>
        <w:t>Contraprestación:</w:t>
      </w:r>
      <w:r w:rsidRPr="00F165BD">
        <w:rPr>
          <w:rFonts w:eastAsiaTheme="minorEastAsia"/>
          <w:color w:val="000000" w:themeColor="text1"/>
          <w:kern w:val="24"/>
          <w:lang w:val="es-ES" w:eastAsia="es-MX"/>
        </w:rPr>
        <w:t xml:space="preserve"> 2 % más IVA de las ventas trimestrales.</w:t>
      </w:r>
    </w:p>
    <w:p w14:paraId="385DDE35" w14:textId="77777777" w:rsidR="00DC4232" w:rsidRPr="00F165BD" w:rsidRDefault="00DC4232" w:rsidP="00DC4232">
      <w:pPr>
        <w:spacing w:after="0" w:line="240" w:lineRule="auto"/>
        <w:rPr>
          <w:rFonts w:ascii="Times New Roman" w:eastAsia="Times New Roman" w:hAnsi="Times New Roman" w:cs="Times New Roman"/>
          <w:lang w:val="es-MX" w:eastAsia="es-MX"/>
        </w:rPr>
      </w:pPr>
      <w:r w:rsidRPr="00F165BD">
        <w:rPr>
          <w:rFonts w:eastAsiaTheme="minorEastAsia"/>
          <w:color w:val="000000" w:themeColor="text1"/>
          <w:kern w:val="24"/>
          <w:lang w:val="es-ES" w:eastAsia="es-MX"/>
        </w:rPr>
        <w:t xml:space="preserve">                $60 </w:t>
      </w:r>
      <w:proofErr w:type="spellStart"/>
      <w:r w:rsidRPr="00F165BD">
        <w:rPr>
          <w:rFonts w:eastAsiaTheme="minorEastAsia"/>
          <w:color w:val="000000" w:themeColor="text1"/>
          <w:kern w:val="24"/>
          <w:lang w:val="es-ES" w:eastAsia="es-MX"/>
        </w:rPr>
        <w:t>mlls</w:t>
      </w:r>
      <w:proofErr w:type="spellEnd"/>
      <w:r w:rsidRPr="00F165BD">
        <w:rPr>
          <w:rFonts w:eastAsiaTheme="minorEastAsia"/>
          <w:color w:val="000000" w:themeColor="text1"/>
          <w:kern w:val="24"/>
          <w:lang w:val="es-ES" w:eastAsia="es-MX"/>
        </w:rPr>
        <w:t xml:space="preserve"> más IVA trimestrales.</w:t>
      </w:r>
    </w:p>
    <w:p w14:paraId="04227AEA" w14:textId="77777777" w:rsidR="00DC4232" w:rsidRPr="00F165BD" w:rsidRDefault="00DC4232" w:rsidP="00DC4232">
      <w:pPr>
        <w:numPr>
          <w:ilvl w:val="0"/>
          <w:numId w:val="28"/>
        </w:numPr>
        <w:spacing w:after="0" w:line="240" w:lineRule="auto"/>
        <w:ind w:left="994"/>
        <w:contextualSpacing/>
        <w:rPr>
          <w:rFonts w:ascii="Times New Roman" w:eastAsia="Times New Roman" w:hAnsi="Times New Roman" w:cs="Times New Roman"/>
          <w:lang w:val="es-MX" w:eastAsia="es-MX"/>
        </w:rPr>
      </w:pPr>
      <w:r w:rsidRPr="00F165BD">
        <w:rPr>
          <w:rFonts w:eastAsiaTheme="minorEastAsia"/>
          <w:b/>
          <w:bCs/>
          <w:color w:val="000000" w:themeColor="text1"/>
          <w:kern w:val="24"/>
          <w:lang w:val="es-ES" w:eastAsia="es-MX"/>
        </w:rPr>
        <w:t>Cuenta de Inversión y Gastos:</w:t>
      </w:r>
      <w:r w:rsidRPr="00F165BD">
        <w:rPr>
          <w:rFonts w:eastAsiaTheme="minorEastAsia"/>
          <w:color w:val="000000" w:themeColor="text1"/>
          <w:kern w:val="24"/>
          <w:lang w:val="es-ES" w:eastAsia="es-MX"/>
        </w:rPr>
        <w:t xml:space="preserve"> 3% de las ventas netas trimestrales.</w:t>
      </w:r>
    </w:p>
    <w:p w14:paraId="39D20673" w14:textId="77777777" w:rsidR="00DC4232" w:rsidRPr="00F165BD" w:rsidRDefault="00DC4232" w:rsidP="00DC4232">
      <w:pPr>
        <w:numPr>
          <w:ilvl w:val="0"/>
          <w:numId w:val="28"/>
        </w:numPr>
        <w:spacing w:after="0" w:line="240" w:lineRule="auto"/>
        <w:ind w:left="994"/>
        <w:contextualSpacing/>
        <w:rPr>
          <w:rFonts w:ascii="Times New Roman" w:eastAsia="Times New Roman" w:hAnsi="Times New Roman" w:cs="Times New Roman"/>
          <w:lang w:val="es-MX" w:eastAsia="es-MX"/>
        </w:rPr>
      </w:pPr>
      <w:r w:rsidRPr="00F165BD">
        <w:rPr>
          <w:rFonts w:eastAsiaTheme="minorEastAsia"/>
          <w:b/>
          <w:bCs/>
          <w:color w:val="000000" w:themeColor="text1"/>
          <w:kern w:val="24"/>
          <w:lang w:val="es-ES" w:eastAsia="es-MX"/>
        </w:rPr>
        <w:t>Estado:</w:t>
      </w:r>
      <w:r w:rsidRPr="00F165BD">
        <w:rPr>
          <w:rFonts w:eastAsiaTheme="minorEastAsia"/>
          <w:color w:val="000000" w:themeColor="text1"/>
          <w:kern w:val="24"/>
          <w:lang w:val="es-ES" w:eastAsia="es-MX"/>
        </w:rPr>
        <w:t xml:space="preserve"> En operación – A partir del 1 de octubre de 2016.</w:t>
      </w:r>
    </w:p>
    <w:p w14:paraId="494E4065" w14:textId="77777777" w:rsidR="00DC4232" w:rsidRPr="00F165BD" w:rsidRDefault="00DC4232" w:rsidP="00DC4232">
      <w:pPr>
        <w:numPr>
          <w:ilvl w:val="0"/>
          <w:numId w:val="28"/>
        </w:numPr>
        <w:spacing w:after="0" w:line="240" w:lineRule="auto"/>
        <w:ind w:left="994"/>
        <w:contextualSpacing/>
        <w:rPr>
          <w:rFonts w:ascii="Times New Roman" w:eastAsia="Times New Roman" w:hAnsi="Times New Roman" w:cs="Times New Roman"/>
          <w:lang w:val="es-MX" w:eastAsia="es-MX"/>
        </w:rPr>
      </w:pPr>
      <w:r w:rsidRPr="00F165BD">
        <w:rPr>
          <w:rFonts w:eastAsiaTheme="minorEastAsia"/>
          <w:b/>
          <w:bCs/>
          <w:color w:val="000000" w:themeColor="text1"/>
          <w:kern w:val="24"/>
          <w:lang w:val="es-ES" w:eastAsia="es-MX"/>
        </w:rPr>
        <w:t>Notas:</w:t>
      </w:r>
    </w:p>
    <w:p w14:paraId="5A093BA1" w14:textId="77777777" w:rsidR="00DC4232" w:rsidRPr="00F165BD" w:rsidRDefault="00DC4232" w:rsidP="00DC4232">
      <w:pPr>
        <w:numPr>
          <w:ilvl w:val="0"/>
          <w:numId w:val="29"/>
        </w:numPr>
        <w:spacing w:after="0" w:line="240" w:lineRule="auto"/>
        <w:ind w:left="994"/>
        <w:contextualSpacing/>
        <w:jc w:val="both"/>
        <w:rPr>
          <w:rFonts w:ascii="Times New Roman" w:eastAsia="Times New Roman" w:hAnsi="Times New Roman" w:cs="Times New Roman"/>
          <w:lang w:val="es-MX" w:eastAsia="es-MX"/>
        </w:rPr>
      </w:pPr>
      <w:r w:rsidRPr="00F165BD">
        <w:rPr>
          <w:rFonts w:eastAsiaTheme="minorEastAsia"/>
          <w:color w:val="000000" w:themeColor="text1"/>
          <w:kern w:val="24"/>
          <w:lang w:eastAsia="es-MX"/>
        </w:rPr>
        <w:t xml:space="preserve">Plan de Inversiones: Se encuentra en ejecución y finaliza en octubre de 2019. </w:t>
      </w:r>
    </w:p>
    <w:p w14:paraId="2F4180A2" w14:textId="77777777" w:rsidR="00DC4232" w:rsidRPr="00F165BD" w:rsidRDefault="00DC4232" w:rsidP="00DC4232">
      <w:pPr>
        <w:numPr>
          <w:ilvl w:val="0"/>
          <w:numId w:val="29"/>
        </w:numPr>
        <w:spacing w:after="0" w:line="240" w:lineRule="auto"/>
        <w:ind w:left="994"/>
        <w:contextualSpacing/>
        <w:jc w:val="both"/>
        <w:rPr>
          <w:rFonts w:ascii="Times New Roman" w:eastAsia="Times New Roman" w:hAnsi="Times New Roman" w:cs="Times New Roman"/>
          <w:lang w:val="es-MX" w:eastAsia="es-MX"/>
        </w:rPr>
      </w:pPr>
      <w:r w:rsidRPr="00F165BD">
        <w:rPr>
          <w:rFonts w:eastAsiaTheme="minorEastAsia"/>
          <w:color w:val="000000" w:themeColor="text1"/>
          <w:kern w:val="24"/>
          <w:lang w:eastAsia="es-MX"/>
        </w:rPr>
        <w:t>Obligaciones Laborales: Se le solicitó al Representante Legal de la Sociedad información acerca de las acciones adelantadas y el estado de la liquidación de los empleados quien indico que de 39 empleados quedan 17 activos.</w:t>
      </w:r>
    </w:p>
    <w:p w14:paraId="7EF084F7" w14:textId="77777777" w:rsidR="00DC4232" w:rsidRPr="00F165BD" w:rsidRDefault="00DC4232" w:rsidP="00DC4232">
      <w:pPr>
        <w:numPr>
          <w:ilvl w:val="0"/>
          <w:numId w:val="29"/>
        </w:numPr>
        <w:spacing w:after="0" w:line="240" w:lineRule="auto"/>
        <w:ind w:left="994"/>
        <w:contextualSpacing/>
        <w:jc w:val="both"/>
        <w:rPr>
          <w:rFonts w:ascii="Times New Roman" w:eastAsia="Times New Roman" w:hAnsi="Times New Roman" w:cs="Times New Roman"/>
          <w:lang w:val="es-MX" w:eastAsia="es-MX"/>
        </w:rPr>
      </w:pPr>
      <w:r w:rsidRPr="00F165BD">
        <w:rPr>
          <w:rFonts w:eastAsiaTheme="minorEastAsia"/>
          <w:color w:val="000000" w:themeColor="text1"/>
          <w:kern w:val="24"/>
          <w:lang w:eastAsia="es-MX"/>
        </w:rPr>
        <w:t xml:space="preserve">El Concesionario remitió el informe de las inversiones ejecutadas, las cuales ascienden a $1.351.875.580 millones con corte a diciembre de 2018. </w:t>
      </w:r>
    </w:p>
    <w:p w14:paraId="6C29E7D2" w14:textId="77777777" w:rsidR="00DC4232" w:rsidRPr="00F165BD" w:rsidRDefault="00DC4232" w:rsidP="00DC4232">
      <w:pPr>
        <w:numPr>
          <w:ilvl w:val="0"/>
          <w:numId w:val="29"/>
        </w:numPr>
        <w:spacing w:after="0" w:line="240" w:lineRule="auto"/>
        <w:ind w:left="994"/>
        <w:contextualSpacing/>
        <w:jc w:val="both"/>
        <w:rPr>
          <w:rFonts w:ascii="Times New Roman" w:eastAsia="Times New Roman" w:hAnsi="Times New Roman" w:cs="Times New Roman"/>
          <w:lang w:val="es-MX" w:eastAsia="es-MX"/>
        </w:rPr>
      </w:pPr>
      <w:r w:rsidRPr="00F165BD">
        <w:rPr>
          <w:rFonts w:eastAsiaTheme="minorEastAsia"/>
          <w:color w:val="000000" w:themeColor="text1"/>
          <w:kern w:val="24"/>
          <w:lang w:eastAsia="es-MX"/>
        </w:rPr>
        <w:t>Aun cuando la ejecución del plan de inversiones se ha desarrollado con normalidad según lo programado en el Otrosí No. 1, en noviembre del presente año la Secretaria de Planeación del Municipio de Quimbaya informó al Concesionario sobre la suspensión de todos los trámites de obtención de la licencia de construcción en las modalidades de modificación, ampliación y reforzamiento estructural. Esta situación afecta el cronograma de ejecución de las actividades necesarias para el reforzamiento estructural de las edificaciones del bloque U, doble U, y las cabañas 111,112 y 114.</w:t>
      </w:r>
    </w:p>
    <w:p w14:paraId="1EAF594E" w14:textId="77777777" w:rsidR="00DC4232" w:rsidRPr="00F165BD" w:rsidRDefault="00DC4232" w:rsidP="00DC4232">
      <w:pPr>
        <w:numPr>
          <w:ilvl w:val="0"/>
          <w:numId w:val="29"/>
        </w:numPr>
        <w:spacing w:after="0" w:line="240" w:lineRule="auto"/>
        <w:ind w:left="994"/>
        <w:contextualSpacing/>
        <w:jc w:val="both"/>
        <w:rPr>
          <w:rFonts w:ascii="Times New Roman" w:eastAsia="Times New Roman" w:hAnsi="Times New Roman" w:cs="Times New Roman"/>
          <w:lang w:val="es-MX" w:eastAsia="es-MX"/>
        </w:rPr>
      </w:pPr>
      <w:r w:rsidRPr="00F165BD">
        <w:rPr>
          <w:rFonts w:eastAsiaTheme="minorEastAsia"/>
          <w:color w:val="000000" w:themeColor="text1"/>
          <w:kern w:val="24"/>
          <w:lang w:eastAsia="es-MX"/>
        </w:rPr>
        <w:t>La Secretaria de Planeación de Quimbaya, mediante comunicado hizo devolución de la solicitud de licencias de construcción modalidad modificación, ampliación y reforzamiento estructural presentada por el Concesionario, sin haber realizado ninguna revisión técnica de los documentos presentados, hasta no contar con el plan básico de ordenamiento territorial del municipio de Quimbaya.</w:t>
      </w:r>
    </w:p>
    <w:p w14:paraId="4801BC1C" w14:textId="77777777" w:rsidR="00DC4232" w:rsidRPr="00F165BD" w:rsidRDefault="00DC4232" w:rsidP="00DC4232">
      <w:pPr>
        <w:numPr>
          <w:ilvl w:val="0"/>
          <w:numId w:val="29"/>
        </w:numPr>
        <w:spacing w:after="0" w:line="240" w:lineRule="auto"/>
        <w:ind w:left="994"/>
        <w:contextualSpacing/>
        <w:jc w:val="both"/>
        <w:rPr>
          <w:rFonts w:ascii="Times New Roman" w:eastAsia="Times New Roman" w:hAnsi="Times New Roman" w:cs="Times New Roman"/>
          <w:lang w:val="es-MX" w:eastAsia="es-MX"/>
        </w:rPr>
      </w:pPr>
      <w:r w:rsidRPr="00F165BD">
        <w:rPr>
          <w:rFonts w:eastAsiaTheme="minorEastAsia"/>
          <w:color w:val="000000" w:themeColor="text1"/>
          <w:kern w:val="24"/>
          <w:lang w:eastAsia="es-MX"/>
        </w:rPr>
        <w:t>Fontur, solicitó al concesionario activar los mecanismos necesarios para la expedición de las licencias y poder continuar con el desarrollo del Plan de Inversión.</w:t>
      </w:r>
    </w:p>
    <w:p w14:paraId="059A4F8C" w14:textId="77777777" w:rsidR="00DC4232" w:rsidRPr="00F165BD" w:rsidRDefault="00DC4232" w:rsidP="00DC4232">
      <w:pPr>
        <w:numPr>
          <w:ilvl w:val="0"/>
          <w:numId w:val="29"/>
        </w:numPr>
        <w:spacing w:after="0" w:line="240" w:lineRule="auto"/>
        <w:ind w:left="994"/>
        <w:contextualSpacing/>
        <w:jc w:val="both"/>
        <w:rPr>
          <w:rFonts w:ascii="Times New Roman" w:eastAsia="Times New Roman" w:hAnsi="Times New Roman" w:cs="Times New Roman"/>
          <w:lang w:val="es-MX" w:eastAsia="es-MX"/>
        </w:rPr>
      </w:pPr>
      <w:r w:rsidRPr="00F165BD">
        <w:rPr>
          <w:rFonts w:eastAsiaTheme="minorEastAsia"/>
          <w:color w:val="000000" w:themeColor="text1"/>
          <w:kern w:val="24"/>
          <w:lang w:eastAsia="es-MX"/>
        </w:rPr>
        <w:t>El Concesionario solicito a Fontur, la baja de activos que ya cumplieron con su vida útil o por su obsolescencia, Fontur se encuentra consolidando con el depositario las bajas presentadas para proceder a su destino final.</w:t>
      </w:r>
    </w:p>
    <w:p w14:paraId="555EB464" w14:textId="77777777" w:rsidR="004F33A4" w:rsidRPr="00F165BD" w:rsidRDefault="004F33A4">
      <w:pPr>
        <w:rPr>
          <w:b/>
          <w:sz w:val="40"/>
          <w:szCs w:val="40"/>
        </w:rPr>
      </w:pPr>
      <w:r w:rsidRPr="00F165BD">
        <w:rPr>
          <w:b/>
          <w:sz w:val="40"/>
          <w:szCs w:val="40"/>
        </w:rPr>
        <w:br w:type="page"/>
      </w:r>
    </w:p>
    <w:p w14:paraId="2D3B5046" w14:textId="77777777" w:rsidR="004F33A4" w:rsidRPr="00F165BD" w:rsidRDefault="004F33A4" w:rsidP="0016444C">
      <w:pPr>
        <w:pStyle w:val="NormalWeb"/>
        <w:spacing w:before="0" w:beforeAutospacing="0" w:after="0" w:afterAutospacing="0"/>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pPr>
      <w:r w:rsidRPr="00F165BD">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lastRenderedPageBreak/>
        <w:t>Políticas de Turismo</w:t>
      </w:r>
    </w:p>
    <w:p w14:paraId="57834F24" w14:textId="77777777" w:rsidR="00272F40" w:rsidRPr="00F165BD" w:rsidRDefault="00272F40" w:rsidP="00DF26B1">
      <w:pPr>
        <w:pStyle w:val="Prrafodelista"/>
        <w:numPr>
          <w:ilvl w:val="0"/>
          <w:numId w:val="10"/>
        </w:numPr>
        <w:rPr>
          <w:rFonts w:ascii="Futura Std Book" w:hAnsi="Futura Std Book"/>
          <w:sz w:val="22"/>
          <w:szCs w:val="22"/>
        </w:rPr>
      </w:pPr>
      <w:r w:rsidRPr="00F165BD">
        <w:rPr>
          <w:rFonts w:ascii="Futura Std Book" w:hAnsi="Futura Std Book"/>
          <w:sz w:val="22"/>
          <w:szCs w:val="22"/>
          <w:u w:val="single"/>
        </w:rPr>
        <w:t>Plan sectorial de turismo 2018-2022 “</w:t>
      </w:r>
      <w:r w:rsidRPr="00F165BD">
        <w:rPr>
          <w:rFonts w:ascii="Futura Std Book" w:hAnsi="Futura Std Book"/>
          <w:i/>
          <w:iCs/>
          <w:sz w:val="22"/>
          <w:szCs w:val="22"/>
          <w:u w:val="single"/>
        </w:rPr>
        <w:t>Por un Turismo que construye País</w:t>
      </w:r>
      <w:r w:rsidRPr="00F165BD">
        <w:rPr>
          <w:rFonts w:ascii="Futura Std Book" w:hAnsi="Futura Std Book"/>
          <w:sz w:val="22"/>
          <w:szCs w:val="22"/>
          <w:u w:val="single"/>
        </w:rPr>
        <w:t>”</w:t>
      </w:r>
    </w:p>
    <w:tbl>
      <w:tblPr>
        <w:tblStyle w:val="Tabladelista3-nfasis1"/>
        <w:tblW w:w="9639" w:type="dxa"/>
        <w:jc w:val="center"/>
        <w:tblLook w:val="04A0" w:firstRow="1" w:lastRow="0" w:firstColumn="1" w:lastColumn="0" w:noHBand="0" w:noVBand="1"/>
      </w:tblPr>
      <w:tblGrid>
        <w:gridCol w:w="2693"/>
        <w:gridCol w:w="5103"/>
        <w:gridCol w:w="1843"/>
      </w:tblGrid>
      <w:tr w:rsidR="00272F40" w:rsidRPr="00F165BD" w14:paraId="40286242" w14:textId="77777777" w:rsidTr="00B92FB4">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100" w:firstRow="0" w:lastRow="0" w:firstColumn="1" w:lastColumn="0" w:oddVBand="0" w:evenVBand="0" w:oddHBand="0" w:evenHBand="0" w:firstRowFirstColumn="1" w:firstRowLastColumn="0" w:lastRowFirstColumn="0" w:lastRowLastColumn="0"/>
            <w:tcW w:w="9639" w:type="dxa"/>
            <w:gridSpan w:val="3"/>
            <w:vAlign w:val="center"/>
            <w:hideMark/>
          </w:tcPr>
          <w:p w14:paraId="637FFD61" w14:textId="77777777" w:rsidR="00272F40" w:rsidRPr="00F165BD" w:rsidRDefault="00272F40" w:rsidP="00272F40">
            <w:pPr>
              <w:pStyle w:val="Prrafodelista"/>
              <w:tabs>
                <w:tab w:val="left" w:pos="284"/>
              </w:tabs>
              <w:ind w:left="0"/>
              <w:jc w:val="center"/>
              <w:rPr>
                <w:rFonts w:ascii="Futura Std Book" w:hAnsi="Futura Std Book"/>
                <w:sz w:val="20"/>
                <w:szCs w:val="20"/>
              </w:rPr>
            </w:pPr>
            <w:r w:rsidRPr="00F165BD">
              <w:rPr>
                <w:rFonts w:ascii="Futura Std Book" w:hAnsi="Futura Std Book"/>
                <w:sz w:val="20"/>
                <w:szCs w:val="20"/>
              </w:rPr>
              <w:t>Quindío</w:t>
            </w:r>
          </w:p>
        </w:tc>
      </w:tr>
      <w:tr w:rsidR="00272F40" w:rsidRPr="00F165BD" w14:paraId="4E4F7C40" w14:textId="77777777" w:rsidTr="00B92FB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693" w:type="dxa"/>
            <w:shd w:val="clear" w:color="auto" w:fill="1F4E79" w:themeFill="accent1" w:themeFillShade="80"/>
            <w:vAlign w:val="center"/>
            <w:hideMark/>
          </w:tcPr>
          <w:p w14:paraId="684E46A8" w14:textId="77777777" w:rsidR="00272F40" w:rsidRPr="00F165BD" w:rsidRDefault="00B92FB4" w:rsidP="00272F40">
            <w:pPr>
              <w:tabs>
                <w:tab w:val="left" w:pos="284"/>
              </w:tabs>
              <w:jc w:val="center"/>
              <w:rPr>
                <w:color w:val="FFFFFF" w:themeColor="background1"/>
                <w:sz w:val="20"/>
                <w:szCs w:val="20"/>
              </w:rPr>
            </w:pPr>
            <w:r w:rsidRPr="00F165BD">
              <w:rPr>
                <w:color w:val="FFFFFF" w:themeColor="background1"/>
                <w:sz w:val="20"/>
                <w:szCs w:val="20"/>
              </w:rPr>
              <w:t>Pilar Plan Sectorial</w:t>
            </w:r>
          </w:p>
        </w:tc>
        <w:tc>
          <w:tcPr>
            <w:tcW w:w="5103" w:type="dxa"/>
            <w:shd w:val="clear" w:color="auto" w:fill="1F4E79" w:themeFill="accent1" w:themeFillShade="80"/>
            <w:vAlign w:val="center"/>
          </w:tcPr>
          <w:p w14:paraId="1DF97C37" w14:textId="77777777" w:rsidR="00272F40" w:rsidRPr="00F165BD" w:rsidRDefault="00F1341F" w:rsidP="00F1341F">
            <w:pPr>
              <w:tabs>
                <w:tab w:val="left" w:pos="284"/>
              </w:tabs>
              <w:jc w:val="center"/>
              <w:cnfStyle w:val="000000100000" w:firstRow="0" w:lastRow="0" w:firstColumn="0" w:lastColumn="0" w:oddVBand="0" w:evenVBand="0" w:oddHBand="1" w:evenHBand="0" w:firstRowFirstColumn="0" w:firstRowLastColumn="0" w:lastRowFirstColumn="0" w:lastRowLastColumn="0"/>
              <w:rPr>
                <w:b/>
                <w:color w:val="FFFFFF" w:themeColor="background1"/>
                <w:sz w:val="20"/>
                <w:szCs w:val="20"/>
              </w:rPr>
            </w:pPr>
            <w:r w:rsidRPr="00F165BD">
              <w:rPr>
                <w:b/>
                <w:color w:val="FFFFFF" w:themeColor="background1"/>
                <w:sz w:val="20"/>
                <w:szCs w:val="20"/>
              </w:rPr>
              <w:t>Iniciativa</w:t>
            </w:r>
          </w:p>
        </w:tc>
        <w:tc>
          <w:tcPr>
            <w:tcW w:w="1843" w:type="dxa"/>
            <w:shd w:val="clear" w:color="auto" w:fill="1F4E79" w:themeFill="accent1" w:themeFillShade="80"/>
            <w:vAlign w:val="center"/>
            <w:hideMark/>
          </w:tcPr>
          <w:p w14:paraId="071F1403" w14:textId="77777777" w:rsidR="00272F40" w:rsidRPr="00F165BD" w:rsidRDefault="00B92FB4" w:rsidP="00272F40">
            <w:pPr>
              <w:tabs>
                <w:tab w:val="left" w:pos="284"/>
              </w:tabs>
              <w:jc w:val="center"/>
              <w:cnfStyle w:val="000000100000" w:firstRow="0" w:lastRow="0" w:firstColumn="0" w:lastColumn="0" w:oddVBand="0" w:evenVBand="0" w:oddHBand="1" w:evenHBand="0" w:firstRowFirstColumn="0" w:firstRowLastColumn="0" w:lastRowFirstColumn="0" w:lastRowLastColumn="0"/>
              <w:rPr>
                <w:b/>
                <w:color w:val="FFFFFF" w:themeColor="background1"/>
                <w:sz w:val="20"/>
                <w:szCs w:val="20"/>
              </w:rPr>
            </w:pPr>
            <w:r w:rsidRPr="00F165BD">
              <w:rPr>
                <w:b/>
                <w:bCs/>
                <w:color w:val="FFFFFF" w:themeColor="background1"/>
                <w:sz w:val="20"/>
                <w:szCs w:val="20"/>
              </w:rPr>
              <w:t>Municipio</w:t>
            </w:r>
          </w:p>
        </w:tc>
      </w:tr>
      <w:tr w:rsidR="00272F40" w:rsidRPr="00F165BD" w14:paraId="51F13129" w14:textId="77777777" w:rsidTr="00B92FB4">
        <w:trPr>
          <w:trHeight w:val="20"/>
          <w:jc w:val="center"/>
        </w:trPr>
        <w:tc>
          <w:tcPr>
            <w:cnfStyle w:val="001000000000" w:firstRow="0" w:lastRow="0" w:firstColumn="1" w:lastColumn="0" w:oddVBand="0" w:evenVBand="0" w:oddHBand="0" w:evenHBand="0" w:firstRowFirstColumn="0" w:firstRowLastColumn="0" w:lastRowFirstColumn="0" w:lastRowLastColumn="0"/>
            <w:tcW w:w="2693" w:type="dxa"/>
            <w:vAlign w:val="center"/>
            <w:hideMark/>
          </w:tcPr>
          <w:p w14:paraId="5A5E6FD3" w14:textId="77777777" w:rsidR="00272F40" w:rsidRPr="00F165BD" w:rsidRDefault="00272F40" w:rsidP="00B92FB4">
            <w:pPr>
              <w:tabs>
                <w:tab w:val="left" w:pos="284"/>
              </w:tabs>
              <w:jc w:val="both"/>
              <w:rPr>
                <w:b w:val="0"/>
                <w:color w:val="000000" w:themeColor="text1"/>
                <w:sz w:val="20"/>
                <w:szCs w:val="20"/>
              </w:rPr>
            </w:pPr>
            <w:r w:rsidRPr="00F165BD">
              <w:rPr>
                <w:b w:val="0"/>
                <w:color w:val="000000" w:themeColor="text1"/>
                <w:sz w:val="20"/>
                <w:szCs w:val="20"/>
              </w:rPr>
              <w:t>Generación de condiciones institucional para impulso al sector turismo</w:t>
            </w:r>
          </w:p>
        </w:tc>
        <w:tc>
          <w:tcPr>
            <w:tcW w:w="5103" w:type="dxa"/>
            <w:vAlign w:val="center"/>
          </w:tcPr>
          <w:p w14:paraId="73F4E3EA" w14:textId="77777777" w:rsidR="00272F40" w:rsidRPr="00F165BD" w:rsidRDefault="00272F40" w:rsidP="00B92FB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F165BD">
              <w:rPr>
                <w:rFonts w:cs="Arial"/>
                <w:sz w:val="20"/>
                <w:szCs w:val="20"/>
              </w:rPr>
              <w:t>N/A</w:t>
            </w:r>
          </w:p>
        </w:tc>
        <w:tc>
          <w:tcPr>
            <w:tcW w:w="1843" w:type="dxa"/>
            <w:vAlign w:val="center"/>
            <w:hideMark/>
          </w:tcPr>
          <w:p w14:paraId="14D8884A" w14:textId="77777777" w:rsidR="00272F40" w:rsidRPr="00F165BD" w:rsidRDefault="00272F40" w:rsidP="00B92FB4">
            <w:pPr>
              <w:tabs>
                <w:tab w:val="left" w:pos="284"/>
              </w:tabs>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F165BD">
              <w:rPr>
                <w:color w:val="000000" w:themeColor="text1"/>
                <w:sz w:val="20"/>
                <w:szCs w:val="20"/>
                <w:lang w:val="es-MX"/>
              </w:rPr>
              <w:t>Departamento</w:t>
            </w:r>
          </w:p>
        </w:tc>
      </w:tr>
      <w:tr w:rsidR="00272F40" w:rsidRPr="00F165BD" w14:paraId="6DCE90A0" w14:textId="77777777" w:rsidTr="00B92FB4">
        <w:trPr>
          <w:cnfStyle w:val="000000100000" w:firstRow="0" w:lastRow="0" w:firstColumn="0" w:lastColumn="0" w:oddVBand="0" w:evenVBand="0" w:oddHBand="1" w:evenHBand="0" w:firstRowFirstColumn="0" w:firstRowLastColumn="0" w:lastRowFirstColumn="0" w:lastRowLastColumn="0"/>
          <w:trHeight w:val="834"/>
          <w:jc w:val="center"/>
        </w:trPr>
        <w:tc>
          <w:tcPr>
            <w:cnfStyle w:val="001000000000" w:firstRow="0" w:lastRow="0" w:firstColumn="1" w:lastColumn="0" w:oddVBand="0" w:evenVBand="0" w:oddHBand="0" w:evenHBand="0" w:firstRowFirstColumn="0" w:firstRowLastColumn="0" w:lastRowFirstColumn="0" w:lastRowLastColumn="0"/>
            <w:tcW w:w="2693" w:type="dxa"/>
            <w:vAlign w:val="center"/>
            <w:hideMark/>
          </w:tcPr>
          <w:p w14:paraId="2CF7C72A" w14:textId="77777777" w:rsidR="00272F40" w:rsidRPr="00F165BD" w:rsidRDefault="00272F40" w:rsidP="00B92FB4">
            <w:pPr>
              <w:tabs>
                <w:tab w:val="left" w:pos="284"/>
              </w:tabs>
              <w:jc w:val="both"/>
              <w:rPr>
                <w:b w:val="0"/>
                <w:color w:val="000000" w:themeColor="text1"/>
                <w:sz w:val="20"/>
                <w:szCs w:val="20"/>
              </w:rPr>
            </w:pPr>
            <w:r w:rsidRPr="00F165BD">
              <w:rPr>
                <w:b w:val="0"/>
                <w:color w:val="000000" w:themeColor="text1"/>
                <w:sz w:val="20"/>
                <w:szCs w:val="20"/>
              </w:rPr>
              <w:t>Gestión integral de destinos y fortalecimiento de la oferta turística</w:t>
            </w:r>
          </w:p>
        </w:tc>
        <w:tc>
          <w:tcPr>
            <w:tcW w:w="5103" w:type="dxa"/>
            <w:vAlign w:val="center"/>
          </w:tcPr>
          <w:p w14:paraId="38A064DC" w14:textId="77777777" w:rsidR="00272F40" w:rsidRPr="00F165BD" w:rsidRDefault="00272F40" w:rsidP="00B92FB4">
            <w:pPr>
              <w:pStyle w:val="Default"/>
              <w:jc w:val="both"/>
              <w:cnfStyle w:val="000000100000" w:firstRow="0" w:lastRow="0" w:firstColumn="0" w:lastColumn="0" w:oddVBand="0" w:evenVBand="0" w:oddHBand="1" w:evenHBand="0" w:firstRowFirstColumn="0" w:firstRowLastColumn="0" w:lastRowFirstColumn="0" w:lastRowLastColumn="0"/>
              <w:rPr>
                <w:rFonts w:ascii="Futura Std Book" w:hAnsi="Futura Std Book"/>
                <w:sz w:val="20"/>
                <w:szCs w:val="20"/>
              </w:rPr>
            </w:pPr>
            <w:r w:rsidRPr="00F165BD">
              <w:rPr>
                <w:rFonts w:ascii="Futura Std Book" w:hAnsi="Futura Std Book"/>
                <w:sz w:val="20"/>
                <w:szCs w:val="20"/>
              </w:rPr>
              <w:t xml:space="preserve">Diseñar, crear y/o fortalecer 15 productos turísticos para ser ofertados </w:t>
            </w:r>
          </w:p>
          <w:p w14:paraId="7C4A1426" w14:textId="77777777" w:rsidR="00272F40" w:rsidRPr="00F165BD" w:rsidRDefault="00272F40" w:rsidP="00B92FB4">
            <w:pPr>
              <w:pStyle w:val="Default"/>
              <w:jc w:val="both"/>
              <w:cnfStyle w:val="000000100000" w:firstRow="0" w:lastRow="0" w:firstColumn="0" w:lastColumn="0" w:oddVBand="0" w:evenVBand="0" w:oddHBand="1" w:evenHBand="0" w:firstRowFirstColumn="0" w:firstRowLastColumn="0" w:lastRowFirstColumn="0" w:lastRowLastColumn="0"/>
              <w:rPr>
                <w:rFonts w:ascii="Futura Std Book" w:hAnsi="Futura Std Book"/>
                <w:sz w:val="20"/>
                <w:szCs w:val="20"/>
              </w:rPr>
            </w:pPr>
            <w:r w:rsidRPr="00F165BD">
              <w:rPr>
                <w:rFonts w:ascii="Futura Std Book" w:hAnsi="Futura Std Book"/>
                <w:sz w:val="20"/>
                <w:szCs w:val="20"/>
              </w:rPr>
              <w:t xml:space="preserve">Elaborar e implementar un Plan de Calidad Turística del Destino </w:t>
            </w:r>
          </w:p>
          <w:p w14:paraId="40F3F9E7" w14:textId="77777777" w:rsidR="00272F40" w:rsidRPr="00F165BD" w:rsidRDefault="00272F40" w:rsidP="00B92FB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0"/>
                <w:szCs w:val="20"/>
              </w:rPr>
            </w:pPr>
            <w:r w:rsidRPr="00F165BD">
              <w:rPr>
                <w:sz w:val="20"/>
                <w:szCs w:val="20"/>
              </w:rPr>
              <w:t xml:space="preserve">Apoyar la implementación y certificación de prestadores de servicios turísticos del departamento en normas sectoriales de calidad turística </w:t>
            </w:r>
            <w:r w:rsidRPr="00F165BD">
              <w:rPr>
                <w:i/>
                <w:iCs/>
                <w:sz w:val="20"/>
                <w:szCs w:val="20"/>
              </w:rPr>
              <w:t>Alojamientos–Agencias operadoras–operadores de actividades</w:t>
            </w:r>
          </w:p>
        </w:tc>
        <w:tc>
          <w:tcPr>
            <w:tcW w:w="1843" w:type="dxa"/>
            <w:vAlign w:val="center"/>
            <w:hideMark/>
          </w:tcPr>
          <w:p w14:paraId="6AC6F5BF" w14:textId="77777777" w:rsidR="00272F40" w:rsidRPr="00F165BD" w:rsidRDefault="00272F40" w:rsidP="00B92FB4">
            <w:pPr>
              <w:tabs>
                <w:tab w:val="left" w:pos="284"/>
              </w:tabs>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F165BD">
              <w:rPr>
                <w:color w:val="000000" w:themeColor="text1"/>
                <w:sz w:val="20"/>
                <w:szCs w:val="20"/>
              </w:rPr>
              <w:t>Departamento</w:t>
            </w:r>
          </w:p>
        </w:tc>
      </w:tr>
      <w:tr w:rsidR="00272F40" w:rsidRPr="00F165BD" w14:paraId="600E03AC" w14:textId="77777777" w:rsidTr="00B92FB4">
        <w:trPr>
          <w:trHeight w:val="20"/>
          <w:jc w:val="center"/>
        </w:trPr>
        <w:tc>
          <w:tcPr>
            <w:cnfStyle w:val="001000000000" w:firstRow="0" w:lastRow="0" w:firstColumn="1" w:lastColumn="0" w:oddVBand="0" w:evenVBand="0" w:oddHBand="0" w:evenHBand="0" w:firstRowFirstColumn="0" w:firstRowLastColumn="0" w:lastRowFirstColumn="0" w:lastRowLastColumn="0"/>
            <w:tcW w:w="2693" w:type="dxa"/>
            <w:vAlign w:val="center"/>
            <w:hideMark/>
          </w:tcPr>
          <w:p w14:paraId="288F4E3A" w14:textId="77777777" w:rsidR="00272F40" w:rsidRPr="00F165BD" w:rsidRDefault="00272F40" w:rsidP="00B92FB4">
            <w:pPr>
              <w:tabs>
                <w:tab w:val="left" w:pos="284"/>
              </w:tabs>
              <w:jc w:val="both"/>
              <w:rPr>
                <w:b w:val="0"/>
                <w:color w:val="000000" w:themeColor="text1"/>
                <w:sz w:val="20"/>
                <w:szCs w:val="20"/>
              </w:rPr>
            </w:pPr>
            <w:r w:rsidRPr="00F165BD">
              <w:rPr>
                <w:b w:val="0"/>
                <w:color w:val="000000" w:themeColor="text1"/>
                <w:sz w:val="20"/>
                <w:szCs w:val="20"/>
              </w:rPr>
              <w:t>Más inversión, mejor infraestructura y conectividad para el turismo</w:t>
            </w:r>
          </w:p>
        </w:tc>
        <w:tc>
          <w:tcPr>
            <w:tcW w:w="5103" w:type="dxa"/>
            <w:vAlign w:val="center"/>
          </w:tcPr>
          <w:p w14:paraId="1CB8C38A" w14:textId="77777777" w:rsidR="00272F40" w:rsidRPr="00F165BD" w:rsidRDefault="00272F40" w:rsidP="00B92FB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0"/>
                <w:szCs w:val="20"/>
              </w:rPr>
            </w:pPr>
            <w:r w:rsidRPr="00F165BD">
              <w:rPr>
                <w:sz w:val="20"/>
                <w:szCs w:val="20"/>
              </w:rPr>
              <w:t>mejorar la señalización turística del departamento</w:t>
            </w:r>
          </w:p>
        </w:tc>
        <w:tc>
          <w:tcPr>
            <w:tcW w:w="1843" w:type="dxa"/>
            <w:vAlign w:val="center"/>
            <w:hideMark/>
          </w:tcPr>
          <w:p w14:paraId="77324F02" w14:textId="77777777" w:rsidR="00272F40" w:rsidRPr="00F165BD" w:rsidRDefault="00272F40" w:rsidP="00B92FB4">
            <w:pPr>
              <w:tabs>
                <w:tab w:val="left" w:pos="284"/>
              </w:tabs>
              <w:jc w:val="both"/>
              <w:cnfStyle w:val="000000000000" w:firstRow="0" w:lastRow="0" w:firstColumn="0" w:lastColumn="0" w:oddVBand="0" w:evenVBand="0" w:oddHBand="0" w:evenHBand="0" w:firstRowFirstColumn="0" w:firstRowLastColumn="0" w:lastRowFirstColumn="0" w:lastRowLastColumn="0"/>
              <w:rPr>
                <w:bCs/>
                <w:color w:val="000000" w:themeColor="text1"/>
                <w:sz w:val="20"/>
                <w:szCs w:val="20"/>
              </w:rPr>
            </w:pPr>
            <w:r w:rsidRPr="00F165BD">
              <w:rPr>
                <w:bCs/>
                <w:color w:val="000000" w:themeColor="text1"/>
                <w:sz w:val="20"/>
                <w:szCs w:val="20"/>
              </w:rPr>
              <w:t>Departamento</w:t>
            </w:r>
          </w:p>
        </w:tc>
      </w:tr>
      <w:tr w:rsidR="00272F40" w:rsidRPr="00F165BD" w14:paraId="413162A8" w14:textId="77777777" w:rsidTr="00B92FB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693" w:type="dxa"/>
            <w:vAlign w:val="center"/>
            <w:hideMark/>
          </w:tcPr>
          <w:p w14:paraId="14AFD8BF" w14:textId="77777777" w:rsidR="00272F40" w:rsidRPr="00F165BD" w:rsidRDefault="00272F40" w:rsidP="00B92FB4">
            <w:pPr>
              <w:tabs>
                <w:tab w:val="left" w:pos="284"/>
              </w:tabs>
              <w:jc w:val="both"/>
              <w:rPr>
                <w:b w:val="0"/>
                <w:color w:val="000000" w:themeColor="text1"/>
                <w:sz w:val="20"/>
                <w:szCs w:val="20"/>
              </w:rPr>
            </w:pPr>
            <w:r w:rsidRPr="00F165BD">
              <w:rPr>
                <w:b w:val="0"/>
                <w:color w:val="000000" w:themeColor="text1"/>
                <w:sz w:val="20"/>
                <w:szCs w:val="20"/>
              </w:rPr>
              <w:t>Innovación y desarrollo empresarial en el sector turismo</w:t>
            </w:r>
          </w:p>
        </w:tc>
        <w:tc>
          <w:tcPr>
            <w:tcW w:w="5103" w:type="dxa"/>
            <w:vAlign w:val="center"/>
          </w:tcPr>
          <w:p w14:paraId="391AC325" w14:textId="77777777" w:rsidR="00272F40" w:rsidRPr="00F165BD" w:rsidRDefault="00272F40" w:rsidP="00B92FB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0"/>
                <w:szCs w:val="20"/>
              </w:rPr>
            </w:pPr>
            <w:r w:rsidRPr="00F165BD">
              <w:rPr>
                <w:sz w:val="20"/>
                <w:szCs w:val="20"/>
              </w:rPr>
              <w:t>fortalecer el Sistema de Información Turística (SUIT),</w:t>
            </w:r>
          </w:p>
        </w:tc>
        <w:tc>
          <w:tcPr>
            <w:tcW w:w="1843" w:type="dxa"/>
            <w:vAlign w:val="center"/>
            <w:hideMark/>
          </w:tcPr>
          <w:p w14:paraId="52BD3F47" w14:textId="77777777" w:rsidR="00272F40" w:rsidRPr="00F165BD" w:rsidRDefault="00272F40" w:rsidP="00B92FB4">
            <w:pPr>
              <w:tabs>
                <w:tab w:val="left" w:pos="284"/>
              </w:tabs>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F165BD">
              <w:rPr>
                <w:color w:val="000000" w:themeColor="text1"/>
                <w:sz w:val="20"/>
                <w:szCs w:val="20"/>
              </w:rPr>
              <w:t>Departamento</w:t>
            </w:r>
          </w:p>
        </w:tc>
      </w:tr>
      <w:tr w:rsidR="00272F40" w:rsidRPr="00F165BD" w14:paraId="7FBC17EA" w14:textId="77777777" w:rsidTr="00B92FB4">
        <w:trPr>
          <w:trHeight w:val="20"/>
          <w:jc w:val="center"/>
        </w:trPr>
        <w:tc>
          <w:tcPr>
            <w:cnfStyle w:val="001000000000" w:firstRow="0" w:lastRow="0" w:firstColumn="1" w:lastColumn="0" w:oddVBand="0" w:evenVBand="0" w:oddHBand="0" w:evenHBand="0" w:firstRowFirstColumn="0" w:firstRowLastColumn="0" w:lastRowFirstColumn="0" w:lastRowLastColumn="0"/>
            <w:tcW w:w="2693" w:type="dxa"/>
            <w:vAlign w:val="center"/>
            <w:hideMark/>
          </w:tcPr>
          <w:p w14:paraId="1EA29509" w14:textId="77777777" w:rsidR="00272F40" w:rsidRPr="00F165BD" w:rsidRDefault="00272F40" w:rsidP="00B92FB4">
            <w:pPr>
              <w:jc w:val="both"/>
              <w:rPr>
                <w:bCs w:val="0"/>
                <w:color w:val="000000" w:themeColor="text1"/>
                <w:sz w:val="20"/>
                <w:szCs w:val="20"/>
              </w:rPr>
            </w:pPr>
            <w:r w:rsidRPr="00F165BD">
              <w:rPr>
                <w:b w:val="0"/>
                <w:bCs w:val="0"/>
                <w:color w:val="000000" w:themeColor="text1"/>
                <w:sz w:val="20"/>
                <w:szCs w:val="20"/>
              </w:rPr>
              <w:t>Fortalecimiento del capital humano para la competitividad del turismo</w:t>
            </w:r>
          </w:p>
        </w:tc>
        <w:tc>
          <w:tcPr>
            <w:tcW w:w="5103" w:type="dxa"/>
            <w:vAlign w:val="center"/>
          </w:tcPr>
          <w:p w14:paraId="5E3C311E" w14:textId="77777777" w:rsidR="00272F40" w:rsidRPr="00F165BD" w:rsidRDefault="00272F40" w:rsidP="00B92FB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0"/>
                <w:szCs w:val="20"/>
              </w:rPr>
            </w:pPr>
            <w:r w:rsidRPr="00F165BD">
              <w:rPr>
                <w:sz w:val="20"/>
                <w:szCs w:val="20"/>
              </w:rPr>
              <w:t>gestionar programas de formación para el mejoramiento de las competencias gerenciales, administrativas y operativas de las empresas del sector turístico</w:t>
            </w:r>
          </w:p>
        </w:tc>
        <w:tc>
          <w:tcPr>
            <w:tcW w:w="1843" w:type="dxa"/>
            <w:vAlign w:val="center"/>
            <w:hideMark/>
          </w:tcPr>
          <w:p w14:paraId="4635243D" w14:textId="77777777" w:rsidR="00272F40" w:rsidRPr="00F165BD" w:rsidRDefault="00272F40" w:rsidP="00B92FB4">
            <w:pPr>
              <w:tabs>
                <w:tab w:val="left" w:pos="284"/>
              </w:tabs>
              <w:jc w:val="both"/>
              <w:cnfStyle w:val="000000000000" w:firstRow="0" w:lastRow="0" w:firstColumn="0" w:lastColumn="0" w:oddVBand="0" w:evenVBand="0" w:oddHBand="0" w:evenHBand="0" w:firstRowFirstColumn="0" w:firstRowLastColumn="0" w:lastRowFirstColumn="0" w:lastRowLastColumn="0"/>
              <w:rPr>
                <w:bCs/>
                <w:color w:val="000000" w:themeColor="text1"/>
                <w:sz w:val="20"/>
                <w:szCs w:val="20"/>
              </w:rPr>
            </w:pPr>
            <w:r w:rsidRPr="00F165BD">
              <w:rPr>
                <w:bCs/>
                <w:color w:val="000000" w:themeColor="text1"/>
                <w:sz w:val="20"/>
                <w:szCs w:val="20"/>
              </w:rPr>
              <w:t>Departamento</w:t>
            </w:r>
          </w:p>
        </w:tc>
      </w:tr>
      <w:tr w:rsidR="00272F40" w:rsidRPr="00F165BD" w14:paraId="40D4DE94" w14:textId="77777777" w:rsidTr="00B92FB4">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2693" w:type="dxa"/>
            <w:vAlign w:val="center"/>
            <w:hideMark/>
          </w:tcPr>
          <w:p w14:paraId="6DEE7174" w14:textId="77777777" w:rsidR="00272F40" w:rsidRPr="00F165BD" w:rsidRDefault="00272F40" w:rsidP="00B92FB4">
            <w:pPr>
              <w:jc w:val="both"/>
              <w:rPr>
                <w:bCs w:val="0"/>
                <w:color w:val="000000" w:themeColor="text1"/>
                <w:sz w:val="20"/>
                <w:szCs w:val="20"/>
              </w:rPr>
            </w:pPr>
            <w:r w:rsidRPr="00F165BD">
              <w:rPr>
                <w:b w:val="0"/>
                <w:bCs w:val="0"/>
                <w:color w:val="000000" w:themeColor="text1"/>
                <w:sz w:val="20"/>
                <w:szCs w:val="20"/>
              </w:rPr>
              <w:t>Impulso al turismo interior</w:t>
            </w:r>
          </w:p>
        </w:tc>
        <w:tc>
          <w:tcPr>
            <w:tcW w:w="5103" w:type="dxa"/>
            <w:vAlign w:val="center"/>
          </w:tcPr>
          <w:p w14:paraId="6F835C4F" w14:textId="77777777" w:rsidR="00272F40" w:rsidRPr="00F165BD" w:rsidRDefault="00272F40" w:rsidP="00B92FB4">
            <w:pPr>
              <w:pStyle w:val="Default"/>
              <w:jc w:val="both"/>
              <w:cnfStyle w:val="000000100000" w:firstRow="0" w:lastRow="0" w:firstColumn="0" w:lastColumn="0" w:oddVBand="0" w:evenVBand="0" w:oddHBand="1" w:evenHBand="0" w:firstRowFirstColumn="0" w:firstRowLastColumn="0" w:lastRowFirstColumn="0" w:lastRowLastColumn="0"/>
              <w:rPr>
                <w:rFonts w:ascii="Futura Std Book" w:hAnsi="Futura Std Book"/>
                <w:sz w:val="20"/>
                <w:szCs w:val="20"/>
              </w:rPr>
            </w:pPr>
            <w:r w:rsidRPr="00F165BD">
              <w:rPr>
                <w:rFonts w:ascii="Futura Std Book" w:hAnsi="Futura Std Book"/>
                <w:sz w:val="20"/>
                <w:szCs w:val="20"/>
              </w:rPr>
              <w:t xml:space="preserve">Construcción del Plan de Mercadeo Turístico </w:t>
            </w:r>
          </w:p>
          <w:p w14:paraId="1D793591" w14:textId="77777777" w:rsidR="00272F40" w:rsidRPr="00F165BD" w:rsidRDefault="00272F40" w:rsidP="00B92FB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1843" w:type="dxa"/>
            <w:vAlign w:val="center"/>
            <w:hideMark/>
          </w:tcPr>
          <w:p w14:paraId="4E08C0AF" w14:textId="77777777" w:rsidR="00272F40" w:rsidRPr="00F165BD" w:rsidRDefault="00272F40" w:rsidP="00B92FB4">
            <w:pPr>
              <w:tabs>
                <w:tab w:val="left" w:pos="284"/>
              </w:tabs>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F165BD">
              <w:rPr>
                <w:color w:val="000000" w:themeColor="text1"/>
                <w:sz w:val="20"/>
                <w:szCs w:val="20"/>
              </w:rPr>
              <w:t>Departamento</w:t>
            </w:r>
          </w:p>
        </w:tc>
      </w:tr>
    </w:tbl>
    <w:p w14:paraId="416BA7E9" w14:textId="77777777" w:rsidR="00741015" w:rsidRPr="00F165BD" w:rsidRDefault="00741015" w:rsidP="00741015">
      <w:pPr>
        <w:pStyle w:val="Prrafodelista"/>
        <w:tabs>
          <w:tab w:val="left" w:pos="0"/>
        </w:tabs>
        <w:spacing w:after="200" w:line="276" w:lineRule="auto"/>
        <w:ind w:left="0"/>
        <w:jc w:val="both"/>
        <w:rPr>
          <w:rFonts w:ascii="Futura Std Book" w:hAnsi="Futura Std Book"/>
          <w:color w:val="000000" w:themeColor="text1"/>
          <w:sz w:val="22"/>
          <w:szCs w:val="22"/>
          <w:u w:val="single"/>
        </w:rPr>
      </w:pPr>
    </w:p>
    <w:p w14:paraId="5A156ECF" w14:textId="77777777" w:rsidR="00272F40" w:rsidRPr="00F165BD" w:rsidRDefault="00272F40" w:rsidP="00DF26B1">
      <w:pPr>
        <w:pStyle w:val="Prrafodelista"/>
        <w:numPr>
          <w:ilvl w:val="0"/>
          <w:numId w:val="8"/>
        </w:numPr>
        <w:tabs>
          <w:tab w:val="clear" w:pos="720"/>
          <w:tab w:val="left" w:pos="0"/>
        </w:tabs>
        <w:spacing w:after="200" w:line="276" w:lineRule="auto"/>
        <w:ind w:left="0" w:firstLine="0"/>
        <w:jc w:val="both"/>
        <w:rPr>
          <w:rFonts w:ascii="Futura Std Book" w:hAnsi="Futura Std Book"/>
          <w:color w:val="000000" w:themeColor="text1"/>
          <w:sz w:val="22"/>
          <w:szCs w:val="22"/>
          <w:u w:val="single"/>
        </w:rPr>
      </w:pPr>
      <w:r w:rsidRPr="00F165BD">
        <w:rPr>
          <w:rFonts w:ascii="Futura Std Book" w:hAnsi="Futura Std Book"/>
          <w:color w:val="000000" w:themeColor="text1"/>
          <w:sz w:val="22"/>
          <w:szCs w:val="22"/>
          <w:u w:val="single"/>
        </w:rPr>
        <w:t>Corredores Turísticos - Estrategia Nacional de Corredor PCC</w:t>
      </w:r>
    </w:p>
    <w:p w14:paraId="0348DAE3" w14:textId="77777777" w:rsidR="00272F40" w:rsidRPr="00F165BD" w:rsidRDefault="00272F40" w:rsidP="00272F40">
      <w:pPr>
        <w:pStyle w:val="Prrafodelista"/>
        <w:tabs>
          <w:tab w:val="left" w:pos="284"/>
        </w:tabs>
        <w:spacing w:after="200" w:line="276" w:lineRule="auto"/>
        <w:jc w:val="both"/>
        <w:rPr>
          <w:rFonts w:ascii="Futura Std Book" w:hAnsi="Futura Std Book"/>
          <w:b/>
          <w:color w:val="000000" w:themeColor="text1"/>
          <w:sz w:val="22"/>
          <w:szCs w:val="22"/>
          <w:u w:val="single"/>
        </w:rPr>
      </w:pPr>
    </w:p>
    <w:p w14:paraId="1D01E838" w14:textId="33B659C3" w:rsidR="00272F40" w:rsidRPr="00F165BD" w:rsidRDefault="00272F40" w:rsidP="00F24B2D">
      <w:pPr>
        <w:pStyle w:val="Prrafodelista"/>
        <w:numPr>
          <w:ilvl w:val="0"/>
          <w:numId w:val="9"/>
        </w:numPr>
        <w:shd w:val="clear" w:color="auto" w:fill="FFFFFF"/>
        <w:tabs>
          <w:tab w:val="left" w:pos="284"/>
          <w:tab w:val="left" w:pos="426"/>
        </w:tabs>
        <w:ind w:left="0" w:firstLine="0"/>
        <w:jc w:val="both"/>
        <w:rPr>
          <w:rFonts w:ascii="Futura Std Book" w:eastAsia="Times New Roman" w:hAnsi="Futura Std Book" w:cs="Calibri"/>
          <w:bCs/>
          <w:color w:val="000000" w:themeColor="text1"/>
          <w:sz w:val="22"/>
          <w:szCs w:val="22"/>
          <w:lang w:eastAsia="es-CO"/>
        </w:rPr>
      </w:pPr>
      <w:r w:rsidRPr="00F165BD">
        <w:rPr>
          <w:rFonts w:ascii="Futura Std Book" w:eastAsia="Times New Roman" w:hAnsi="Futura Std Book"/>
          <w:sz w:val="22"/>
          <w:szCs w:val="22"/>
          <w:lang w:val="es-CO" w:eastAsia="es-CO"/>
        </w:rPr>
        <w:t xml:space="preserve">Fase II: Certificación, mantenimiento de la certificación de 6 destinos turísticos de Colombia. </w:t>
      </w:r>
    </w:p>
    <w:p w14:paraId="3B355904" w14:textId="17780AB7" w:rsidR="00272F40" w:rsidRPr="00F165BD" w:rsidRDefault="00272F40" w:rsidP="00F24B2D">
      <w:pPr>
        <w:pStyle w:val="Prrafodelista"/>
        <w:numPr>
          <w:ilvl w:val="0"/>
          <w:numId w:val="9"/>
        </w:numPr>
        <w:shd w:val="clear" w:color="auto" w:fill="FFFFFF"/>
        <w:tabs>
          <w:tab w:val="left" w:pos="0"/>
          <w:tab w:val="left" w:pos="284"/>
          <w:tab w:val="left" w:pos="426"/>
        </w:tabs>
        <w:ind w:left="0" w:firstLine="0"/>
        <w:jc w:val="both"/>
        <w:rPr>
          <w:rFonts w:ascii="Futura Std Book" w:hAnsi="Futura Std Book"/>
          <w:bCs/>
          <w:noProof/>
          <w:sz w:val="22"/>
          <w:szCs w:val="22"/>
          <w:lang w:eastAsia="es-CO"/>
        </w:rPr>
      </w:pPr>
      <w:r w:rsidRPr="00F165BD">
        <w:rPr>
          <w:rFonts w:ascii="Futura Std Book" w:hAnsi="Futura Std Book" w:cs="Arial"/>
          <w:sz w:val="22"/>
          <w:szCs w:val="22"/>
          <w:shd w:val="clear" w:color="auto" w:fill="FFFFFF"/>
        </w:rPr>
        <w:t xml:space="preserve">Implementación, fabricación, suministro e instalación de la señalización turística de Paisaje Cultural Cafetero – PCC. </w:t>
      </w:r>
    </w:p>
    <w:p w14:paraId="34571A69" w14:textId="46A59DAC" w:rsidR="00272F40" w:rsidRPr="00F165BD" w:rsidRDefault="00741015" w:rsidP="00F24B2D">
      <w:pPr>
        <w:pStyle w:val="Prrafodelista"/>
        <w:numPr>
          <w:ilvl w:val="0"/>
          <w:numId w:val="9"/>
        </w:numPr>
        <w:shd w:val="clear" w:color="auto" w:fill="FFFFFF"/>
        <w:tabs>
          <w:tab w:val="left" w:pos="0"/>
          <w:tab w:val="left" w:pos="284"/>
          <w:tab w:val="left" w:pos="426"/>
        </w:tabs>
        <w:ind w:left="0" w:firstLine="0"/>
        <w:jc w:val="both"/>
        <w:rPr>
          <w:rFonts w:ascii="Futura Std Book" w:hAnsi="Futura Std Book" w:cs="Arial"/>
          <w:sz w:val="22"/>
          <w:szCs w:val="22"/>
          <w:shd w:val="clear" w:color="auto" w:fill="FFFFFF"/>
        </w:rPr>
      </w:pPr>
      <w:r w:rsidRPr="00F165BD">
        <w:rPr>
          <w:rFonts w:ascii="Futura Std Book" w:hAnsi="Futura Std Book"/>
          <w:bCs/>
          <w:noProof/>
          <w:sz w:val="22"/>
          <w:szCs w:val="22"/>
          <w:lang w:eastAsia="es-CO"/>
        </w:rPr>
        <w:t>Cons</w:t>
      </w:r>
      <w:proofErr w:type="spellStart"/>
      <w:r w:rsidRPr="00F165BD">
        <w:rPr>
          <w:rFonts w:ascii="Futura Std Book" w:hAnsi="Futura Std Book" w:cs="Arial"/>
          <w:sz w:val="22"/>
          <w:szCs w:val="22"/>
          <w:lang w:eastAsia="es-ES"/>
        </w:rPr>
        <w:t>trucción</w:t>
      </w:r>
      <w:proofErr w:type="spellEnd"/>
      <w:r w:rsidRPr="00F165BD">
        <w:rPr>
          <w:rFonts w:ascii="Futura Std Book" w:hAnsi="Futura Std Book" w:cs="Arial"/>
          <w:sz w:val="22"/>
          <w:szCs w:val="22"/>
          <w:lang w:eastAsia="es-ES"/>
        </w:rPr>
        <w:t xml:space="preserve"> Etapa III, Mirador Colina Iluminada, Municipio de </w:t>
      </w:r>
      <w:proofErr w:type="spellStart"/>
      <w:r w:rsidRPr="00F165BD">
        <w:rPr>
          <w:rFonts w:ascii="Futura Std Book" w:hAnsi="Futura Std Book" w:cs="Arial"/>
          <w:sz w:val="22"/>
          <w:szCs w:val="22"/>
          <w:lang w:eastAsia="es-ES"/>
        </w:rPr>
        <w:t>Filandia</w:t>
      </w:r>
      <w:proofErr w:type="spellEnd"/>
      <w:r w:rsidRPr="00F165BD">
        <w:rPr>
          <w:rFonts w:ascii="Futura Std Book" w:hAnsi="Futura Std Book" w:cs="Arial"/>
          <w:sz w:val="22"/>
          <w:szCs w:val="22"/>
          <w:lang w:eastAsia="es-ES"/>
        </w:rPr>
        <w:t xml:space="preserve">, Quindío. </w:t>
      </w:r>
    </w:p>
    <w:p w14:paraId="0C9D03B7" w14:textId="5A9EB250" w:rsidR="00272F40" w:rsidRPr="00F24B2D" w:rsidRDefault="00272F40" w:rsidP="00F24B2D">
      <w:pPr>
        <w:pStyle w:val="Prrafodelista"/>
        <w:numPr>
          <w:ilvl w:val="0"/>
          <w:numId w:val="9"/>
        </w:numPr>
        <w:shd w:val="clear" w:color="auto" w:fill="FFFFFF"/>
        <w:tabs>
          <w:tab w:val="left" w:pos="0"/>
          <w:tab w:val="left" w:pos="284"/>
          <w:tab w:val="left" w:pos="426"/>
        </w:tabs>
        <w:ind w:left="0" w:firstLine="0"/>
        <w:jc w:val="both"/>
        <w:rPr>
          <w:rFonts w:ascii="Futura Std Book" w:eastAsia="Times New Roman" w:hAnsi="Futura Std Book" w:cs="Arial"/>
          <w:sz w:val="22"/>
          <w:szCs w:val="22"/>
          <w:lang w:eastAsia="ar-SA"/>
        </w:rPr>
      </w:pPr>
      <w:r w:rsidRPr="00F165BD">
        <w:rPr>
          <w:rFonts w:ascii="Futura Std Book" w:hAnsi="Futura Std Book" w:cs="Arial"/>
          <w:sz w:val="22"/>
          <w:szCs w:val="22"/>
          <w:shd w:val="clear" w:color="auto" w:fill="FFFFFF"/>
        </w:rPr>
        <w:t>I Curso de Inglés dirigido a guías de turismo en el co</w:t>
      </w:r>
      <w:r w:rsidRPr="00F24B2D">
        <w:rPr>
          <w:rFonts w:ascii="Futura Std Book" w:hAnsi="Futura Std Book" w:cs="Arial"/>
          <w:sz w:val="22"/>
          <w:szCs w:val="22"/>
          <w:shd w:val="clear" w:color="auto" w:fill="FFFFFF"/>
        </w:rPr>
        <w:t xml:space="preserve">rredor turístico del PCC. </w:t>
      </w:r>
    </w:p>
    <w:p w14:paraId="7F5B49F6" w14:textId="152B974F" w:rsidR="00272F40" w:rsidRPr="00F24B2D" w:rsidRDefault="00272F40" w:rsidP="00F24B2D">
      <w:pPr>
        <w:pStyle w:val="Prrafodelista"/>
        <w:numPr>
          <w:ilvl w:val="0"/>
          <w:numId w:val="9"/>
        </w:numPr>
        <w:shd w:val="clear" w:color="auto" w:fill="FFFFFF"/>
        <w:tabs>
          <w:tab w:val="left" w:pos="0"/>
          <w:tab w:val="left" w:pos="284"/>
          <w:tab w:val="left" w:pos="426"/>
        </w:tabs>
        <w:ind w:left="0" w:firstLine="0"/>
        <w:jc w:val="both"/>
        <w:rPr>
          <w:rFonts w:ascii="Futura Std Book" w:eastAsia="Times New Roman" w:hAnsi="Futura Std Book" w:cs="Calibri"/>
          <w:bCs/>
          <w:sz w:val="22"/>
          <w:szCs w:val="22"/>
          <w:lang w:eastAsia="es-CO"/>
        </w:rPr>
      </w:pPr>
      <w:r w:rsidRPr="00F24B2D">
        <w:rPr>
          <w:rFonts w:ascii="Futura Std Book" w:hAnsi="Futura Std Book"/>
          <w:sz w:val="22"/>
          <w:szCs w:val="22"/>
        </w:rPr>
        <w:t xml:space="preserve">Programa de formación integral para el fortalecimiento empresarial y la prestación de servicios. turísticos con enfoque diferencial, de comunidades negras, afrocolombianos, raizales y Palenqueras. </w:t>
      </w:r>
    </w:p>
    <w:p w14:paraId="3E6E437A" w14:textId="445868EC" w:rsidR="00272F40" w:rsidRPr="00F24B2D" w:rsidRDefault="00272F40" w:rsidP="00F24B2D">
      <w:pPr>
        <w:pStyle w:val="Prrafodelista"/>
        <w:numPr>
          <w:ilvl w:val="0"/>
          <w:numId w:val="9"/>
        </w:numPr>
        <w:shd w:val="clear" w:color="auto" w:fill="FFFFFF"/>
        <w:tabs>
          <w:tab w:val="left" w:pos="0"/>
          <w:tab w:val="left" w:pos="284"/>
          <w:tab w:val="left" w:pos="426"/>
        </w:tabs>
        <w:ind w:left="0" w:firstLine="0"/>
        <w:jc w:val="both"/>
        <w:rPr>
          <w:rFonts w:ascii="Futura Std Book" w:hAnsi="Futura Std Book"/>
          <w:noProof/>
          <w:sz w:val="22"/>
          <w:szCs w:val="22"/>
          <w:lang w:eastAsia="es-CO"/>
        </w:rPr>
      </w:pPr>
      <w:r w:rsidRPr="00F24B2D">
        <w:rPr>
          <w:rFonts w:ascii="Futura Std Book" w:hAnsi="Futura Std Book"/>
          <w:bCs/>
          <w:sz w:val="22"/>
          <w:szCs w:val="22"/>
        </w:rPr>
        <w:t xml:space="preserve">Fase 1: diseño e implementación de una ruta de </w:t>
      </w:r>
      <w:proofErr w:type="spellStart"/>
      <w:r w:rsidRPr="00F24B2D">
        <w:rPr>
          <w:rFonts w:ascii="Futura Std Book" w:hAnsi="Futura Std Book"/>
          <w:bCs/>
          <w:sz w:val="22"/>
          <w:szCs w:val="22"/>
        </w:rPr>
        <w:t>aviturismo</w:t>
      </w:r>
      <w:proofErr w:type="spellEnd"/>
      <w:r w:rsidRPr="00F24B2D">
        <w:rPr>
          <w:rFonts w:ascii="Futura Std Book" w:hAnsi="Futura Std Book"/>
          <w:bCs/>
          <w:sz w:val="22"/>
          <w:szCs w:val="22"/>
        </w:rPr>
        <w:t xml:space="preserve"> para los Andes Centrales. </w:t>
      </w:r>
    </w:p>
    <w:p w14:paraId="6D5DD28D" w14:textId="60CA3F9D" w:rsidR="00272F40" w:rsidRPr="00F24B2D" w:rsidRDefault="00272F40" w:rsidP="00F24B2D">
      <w:pPr>
        <w:pStyle w:val="Prrafodelista"/>
        <w:numPr>
          <w:ilvl w:val="0"/>
          <w:numId w:val="9"/>
        </w:numPr>
        <w:shd w:val="clear" w:color="auto" w:fill="FFFFFF"/>
        <w:tabs>
          <w:tab w:val="left" w:pos="0"/>
          <w:tab w:val="left" w:pos="284"/>
          <w:tab w:val="left" w:pos="426"/>
        </w:tabs>
        <w:ind w:left="0" w:firstLine="0"/>
        <w:jc w:val="both"/>
        <w:rPr>
          <w:rFonts w:ascii="Futura Std Book" w:hAnsi="Futura Std Book" w:cs="Arial"/>
          <w:bCs/>
          <w:sz w:val="22"/>
          <w:szCs w:val="22"/>
        </w:rPr>
      </w:pPr>
      <w:r w:rsidRPr="00F24B2D">
        <w:rPr>
          <w:rFonts w:ascii="Futura Std Book" w:hAnsi="Futura Std Book" w:cs="Arial"/>
          <w:sz w:val="22"/>
          <w:szCs w:val="22"/>
        </w:rPr>
        <w:t>Apoyo a la implementación, certificación, seguimiento y recertificación en NTS-TS</w:t>
      </w:r>
      <w:r w:rsidR="00741015" w:rsidRPr="00F24B2D">
        <w:rPr>
          <w:rFonts w:ascii="Futura Std Book" w:hAnsi="Futura Std Book" w:cs="Arial"/>
          <w:sz w:val="22"/>
          <w:szCs w:val="22"/>
        </w:rPr>
        <w:t>-</w:t>
      </w:r>
      <w:r w:rsidRPr="00F24B2D">
        <w:rPr>
          <w:rFonts w:ascii="Futura Std Book" w:hAnsi="Futura Std Book" w:cs="Arial"/>
          <w:sz w:val="22"/>
          <w:szCs w:val="22"/>
        </w:rPr>
        <w:t xml:space="preserve">002 en el PNN Otún Quimbaya. </w:t>
      </w:r>
    </w:p>
    <w:p w14:paraId="57764DD8" w14:textId="79F23F8E" w:rsidR="00272F40" w:rsidRPr="00F24B2D" w:rsidRDefault="00272F40" w:rsidP="00F24B2D">
      <w:pPr>
        <w:pStyle w:val="Prrafodelista"/>
        <w:numPr>
          <w:ilvl w:val="0"/>
          <w:numId w:val="9"/>
        </w:numPr>
        <w:shd w:val="clear" w:color="auto" w:fill="FFFFFF"/>
        <w:tabs>
          <w:tab w:val="left" w:pos="0"/>
          <w:tab w:val="left" w:pos="284"/>
          <w:tab w:val="left" w:pos="426"/>
        </w:tabs>
        <w:ind w:left="0" w:firstLine="0"/>
        <w:jc w:val="both"/>
        <w:rPr>
          <w:rFonts w:ascii="Futura Std Book" w:eastAsia="Calibri" w:hAnsi="Futura Std Book" w:cs="Calibri"/>
          <w:sz w:val="22"/>
          <w:szCs w:val="22"/>
        </w:rPr>
      </w:pPr>
      <w:r w:rsidRPr="00F24B2D">
        <w:rPr>
          <w:rFonts w:ascii="Futura Std Book" w:hAnsi="Futura Std Book" w:cs="Arial"/>
          <w:bCs/>
          <w:sz w:val="22"/>
          <w:szCs w:val="22"/>
        </w:rPr>
        <w:t xml:space="preserve">Consolidación del Centro de Información Turístico de Colombia – </w:t>
      </w:r>
      <w:proofErr w:type="spellStart"/>
      <w:r w:rsidRPr="00F24B2D">
        <w:rPr>
          <w:rFonts w:ascii="Futura Std Book" w:hAnsi="Futura Std Book" w:cs="Arial"/>
          <w:bCs/>
          <w:sz w:val="22"/>
          <w:szCs w:val="22"/>
        </w:rPr>
        <w:t>Citur</w:t>
      </w:r>
      <w:proofErr w:type="spellEnd"/>
      <w:r w:rsidRPr="00F24B2D">
        <w:rPr>
          <w:rFonts w:ascii="Futura Std Book" w:hAnsi="Futura Std Book" w:cs="Arial"/>
          <w:bCs/>
          <w:sz w:val="22"/>
          <w:szCs w:val="22"/>
        </w:rPr>
        <w:t xml:space="preserve"> – mediante la integración del Sistema de Información Turístico Regional del Paisaje Cultural Cafetero – </w:t>
      </w:r>
      <w:proofErr w:type="spellStart"/>
      <w:r w:rsidRPr="00F24B2D">
        <w:rPr>
          <w:rFonts w:ascii="Futura Std Book" w:hAnsi="Futura Std Book" w:cs="Arial"/>
          <w:bCs/>
          <w:sz w:val="22"/>
          <w:szCs w:val="22"/>
        </w:rPr>
        <w:t>Situr</w:t>
      </w:r>
      <w:proofErr w:type="spellEnd"/>
      <w:r w:rsidRPr="00F24B2D">
        <w:rPr>
          <w:rFonts w:ascii="Futura Std Book" w:hAnsi="Futura Std Book" w:cs="Arial"/>
          <w:bCs/>
          <w:sz w:val="22"/>
          <w:szCs w:val="22"/>
        </w:rPr>
        <w:t xml:space="preserve"> PCC – en línea con el Plan Estadístico Sectorial de Turismo – PEST. </w:t>
      </w:r>
    </w:p>
    <w:p w14:paraId="28DEBADC" w14:textId="6C397C47" w:rsidR="00272F40" w:rsidRPr="00F24B2D" w:rsidRDefault="00272F40" w:rsidP="00F24B2D">
      <w:pPr>
        <w:pStyle w:val="Prrafodelista"/>
        <w:numPr>
          <w:ilvl w:val="0"/>
          <w:numId w:val="9"/>
        </w:numPr>
        <w:shd w:val="clear" w:color="auto" w:fill="FFFFFF"/>
        <w:tabs>
          <w:tab w:val="left" w:pos="0"/>
          <w:tab w:val="left" w:pos="284"/>
          <w:tab w:val="left" w:pos="426"/>
        </w:tabs>
        <w:ind w:left="0" w:firstLine="0"/>
        <w:jc w:val="both"/>
      </w:pPr>
      <w:r w:rsidRPr="00F24B2D">
        <w:rPr>
          <w:rFonts w:ascii="Futura Std Book" w:eastAsia="Calibri" w:hAnsi="Futura Std Book" w:cs="Calibri"/>
          <w:sz w:val="22"/>
          <w:szCs w:val="22"/>
        </w:rPr>
        <w:t xml:space="preserve">Promoción del Paisaje Cultural Cafetero (PCC) de Colombia. </w:t>
      </w:r>
    </w:p>
    <w:p w14:paraId="2A9E28C0" w14:textId="77777777" w:rsidR="00F24B2D" w:rsidRPr="00F24B2D" w:rsidRDefault="00F24B2D" w:rsidP="00F24B2D">
      <w:pPr>
        <w:pStyle w:val="Prrafodelista"/>
        <w:shd w:val="clear" w:color="auto" w:fill="FFFFFF"/>
        <w:tabs>
          <w:tab w:val="left" w:pos="0"/>
          <w:tab w:val="left" w:pos="284"/>
          <w:tab w:val="left" w:pos="426"/>
        </w:tabs>
        <w:ind w:left="0"/>
        <w:jc w:val="both"/>
      </w:pPr>
    </w:p>
    <w:p w14:paraId="03B36291" w14:textId="77777777" w:rsidR="00B92FB4" w:rsidRPr="00F24B2D" w:rsidRDefault="00741015" w:rsidP="00DF26B1">
      <w:pPr>
        <w:pStyle w:val="Prrafodelista"/>
        <w:numPr>
          <w:ilvl w:val="0"/>
          <w:numId w:val="8"/>
        </w:numPr>
        <w:rPr>
          <w:rFonts w:ascii="Futura Std Book" w:hAnsi="Futura Std Book"/>
          <w:sz w:val="22"/>
          <w:szCs w:val="22"/>
        </w:rPr>
      </w:pPr>
      <w:r w:rsidRPr="00F24B2D">
        <w:rPr>
          <w:rFonts w:ascii="Futura Std Book" w:hAnsi="Futura Std Book"/>
          <w:sz w:val="22"/>
          <w:szCs w:val="22"/>
          <w:lang w:val="es-CO"/>
        </w:rPr>
        <w:t>Política</w:t>
      </w:r>
      <w:r w:rsidR="00B92FB4" w:rsidRPr="00F24B2D">
        <w:rPr>
          <w:rFonts w:ascii="Futura Std Book" w:hAnsi="Futura Std Book"/>
          <w:sz w:val="22"/>
          <w:szCs w:val="22"/>
          <w:lang w:val="es-CO"/>
        </w:rPr>
        <w:t xml:space="preserve"> Local: </w:t>
      </w:r>
      <w:r w:rsidR="00B92FB4" w:rsidRPr="00F24B2D">
        <w:rPr>
          <w:rFonts w:ascii="Futura Std Book" w:hAnsi="Futura Std Book"/>
          <w:sz w:val="22"/>
          <w:szCs w:val="22"/>
        </w:rPr>
        <w:t xml:space="preserve">Plan departamental de Desarrollo Quindío 2016 – 2019 </w:t>
      </w:r>
      <w:r w:rsidR="00B92FB4" w:rsidRPr="00F24B2D">
        <w:rPr>
          <w:rFonts w:ascii="Futura Std Book" w:hAnsi="Futura Std Book"/>
          <w:i/>
          <w:sz w:val="22"/>
          <w:szCs w:val="22"/>
        </w:rPr>
        <w:t>“En defensa del bien común”</w:t>
      </w:r>
    </w:p>
    <w:p w14:paraId="13D90395" w14:textId="77777777" w:rsidR="00B92FB4" w:rsidRDefault="00B92FB4" w:rsidP="00272F40"/>
    <w:p w14:paraId="076B39BC" w14:textId="77777777" w:rsidR="00B92FB4" w:rsidRPr="00536ACD" w:rsidRDefault="00B92FB4" w:rsidP="00DF26B1">
      <w:pPr>
        <w:pStyle w:val="Prrafodelista"/>
        <w:numPr>
          <w:ilvl w:val="0"/>
          <w:numId w:val="8"/>
        </w:numPr>
        <w:rPr>
          <w:rFonts w:ascii="Futura Std Book" w:hAnsi="Futura Std Book"/>
          <w:sz w:val="22"/>
          <w:szCs w:val="22"/>
          <w:lang w:val="es-CO"/>
        </w:rPr>
      </w:pPr>
      <w:r w:rsidRPr="00536ACD">
        <w:rPr>
          <w:rFonts w:ascii="Futura Std Book" w:hAnsi="Futura Std Book"/>
          <w:sz w:val="22"/>
          <w:szCs w:val="22"/>
          <w:lang w:val="es-CO"/>
        </w:rPr>
        <w:lastRenderedPageBreak/>
        <w:t xml:space="preserve">Matriz de compromisos del </w:t>
      </w:r>
      <w:r w:rsidR="00536ACD" w:rsidRPr="00536ACD">
        <w:rPr>
          <w:rFonts w:ascii="Futura Std Book" w:hAnsi="Futura Std Book"/>
          <w:sz w:val="22"/>
          <w:szCs w:val="22"/>
          <w:lang w:val="es-CO"/>
        </w:rPr>
        <w:t>MinCIT</w:t>
      </w:r>
      <w:r w:rsidRPr="00536ACD">
        <w:rPr>
          <w:rFonts w:ascii="Futura Std Book" w:hAnsi="Futura Std Book"/>
          <w:sz w:val="22"/>
          <w:szCs w:val="22"/>
          <w:lang w:val="es-CO"/>
        </w:rPr>
        <w:t xml:space="preserve">:  Taller Construyendo país: 15 de septiembre 2018 </w:t>
      </w:r>
    </w:p>
    <w:tbl>
      <w:tblPr>
        <w:tblStyle w:val="Tabladecuadrcula1clara-nfasis3"/>
        <w:tblW w:w="10077" w:type="dxa"/>
        <w:tblBorders>
          <w:top w:val="single" w:sz="2" w:space="0" w:color="0070C0"/>
          <w:left w:val="single" w:sz="2" w:space="0" w:color="0070C0"/>
          <w:bottom w:val="single" w:sz="2" w:space="0" w:color="0070C0"/>
          <w:right w:val="single" w:sz="2" w:space="0" w:color="0070C0"/>
          <w:insideH w:val="single" w:sz="2" w:space="0" w:color="0070C0"/>
          <w:insideV w:val="single" w:sz="2" w:space="0" w:color="0070C0"/>
        </w:tblBorders>
        <w:tblLook w:val="04A0" w:firstRow="1" w:lastRow="0" w:firstColumn="1" w:lastColumn="0" w:noHBand="0" w:noVBand="1"/>
      </w:tblPr>
      <w:tblGrid>
        <w:gridCol w:w="1854"/>
        <w:gridCol w:w="2896"/>
        <w:gridCol w:w="1536"/>
        <w:gridCol w:w="3791"/>
      </w:tblGrid>
      <w:tr w:rsidR="00272F40" w:rsidRPr="00B92FB4" w14:paraId="6EF5BAA1" w14:textId="77777777" w:rsidTr="00F165BD">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854" w:type="dxa"/>
            <w:tcBorders>
              <w:bottom w:val="none" w:sz="0" w:space="0" w:color="auto"/>
            </w:tcBorders>
            <w:shd w:val="clear" w:color="auto" w:fill="1F4E79" w:themeFill="accent1" w:themeFillShade="80"/>
            <w:vAlign w:val="center"/>
            <w:hideMark/>
          </w:tcPr>
          <w:p w14:paraId="3792832A" w14:textId="77777777" w:rsidR="00272F40" w:rsidRPr="00B92FB4" w:rsidRDefault="00272F40" w:rsidP="00272F40">
            <w:pPr>
              <w:jc w:val="center"/>
              <w:rPr>
                <w:rFonts w:eastAsia="Times New Roman" w:cs="Calibri"/>
                <w:color w:val="FFFFFF" w:themeColor="background1"/>
                <w:sz w:val="20"/>
                <w:szCs w:val="20"/>
                <w:lang w:eastAsia="es-CO"/>
              </w:rPr>
            </w:pPr>
            <w:r w:rsidRPr="00B92FB4">
              <w:rPr>
                <w:rFonts w:eastAsia="Times New Roman" w:cs="Calibri"/>
                <w:color w:val="FFFFFF" w:themeColor="background1"/>
                <w:sz w:val="20"/>
                <w:szCs w:val="20"/>
                <w:lang w:eastAsia="es-CO"/>
              </w:rPr>
              <w:t>Departamento</w:t>
            </w:r>
          </w:p>
        </w:tc>
        <w:tc>
          <w:tcPr>
            <w:tcW w:w="2896" w:type="dxa"/>
            <w:tcBorders>
              <w:bottom w:val="none" w:sz="0" w:space="0" w:color="auto"/>
            </w:tcBorders>
            <w:shd w:val="clear" w:color="auto" w:fill="1F4E79" w:themeFill="accent1" w:themeFillShade="80"/>
            <w:vAlign w:val="center"/>
            <w:hideMark/>
          </w:tcPr>
          <w:p w14:paraId="0ABEBFFF" w14:textId="77777777" w:rsidR="00272F40" w:rsidRPr="00B92FB4" w:rsidRDefault="00272F40" w:rsidP="00272F40">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FFFFFF" w:themeColor="background1"/>
                <w:sz w:val="20"/>
                <w:szCs w:val="20"/>
                <w:lang w:eastAsia="es-CO"/>
              </w:rPr>
            </w:pPr>
            <w:r w:rsidRPr="00B92FB4">
              <w:rPr>
                <w:rFonts w:eastAsia="Times New Roman" w:cs="Calibri"/>
                <w:color w:val="FFFFFF" w:themeColor="background1"/>
                <w:sz w:val="20"/>
                <w:szCs w:val="20"/>
                <w:lang w:eastAsia="es-CO"/>
              </w:rPr>
              <w:t>Compromiso</w:t>
            </w:r>
          </w:p>
        </w:tc>
        <w:tc>
          <w:tcPr>
            <w:tcW w:w="1536" w:type="dxa"/>
            <w:tcBorders>
              <w:bottom w:val="none" w:sz="0" w:space="0" w:color="auto"/>
            </w:tcBorders>
            <w:shd w:val="clear" w:color="auto" w:fill="1F4E79" w:themeFill="accent1" w:themeFillShade="80"/>
            <w:vAlign w:val="center"/>
            <w:hideMark/>
          </w:tcPr>
          <w:p w14:paraId="52D85607" w14:textId="77777777" w:rsidR="00272F40" w:rsidRPr="00B92FB4" w:rsidRDefault="00272F40" w:rsidP="00272F40">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FFFFFF" w:themeColor="background1"/>
                <w:sz w:val="20"/>
                <w:szCs w:val="20"/>
                <w:lang w:eastAsia="es-CO"/>
              </w:rPr>
            </w:pPr>
            <w:r w:rsidRPr="00B92FB4">
              <w:rPr>
                <w:rFonts w:eastAsia="Times New Roman" w:cs="Calibri"/>
                <w:color w:val="FFFFFF" w:themeColor="background1"/>
                <w:sz w:val="20"/>
                <w:szCs w:val="20"/>
                <w:lang w:eastAsia="es-CO"/>
              </w:rPr>
              <w:t>Responsable</w:t>
            </w:r>
          </w:p>
        </w:tc>
        <w:tc>
          <w:tcPr>
            <w:tcW w:w="3791" w:type="dxa"/>
            <w:tcBorders>
              <w:bottom w:val="none" w:sz="0" w:space="0" w:color="auto"/>
            </w:tcBorders>
            <w:shd w:val="clear" w:color="auto" w:fill="1F4E79" w:themeFill="accent1" w:themeFillShade="80"/>
            <w:vAlign w:val="center"/>
          </w:tcPr>
          <w:p w14:paraId="506933D1" w14:textId="77777777" w:rsidR="00272F40" w:rsidRPr="00B92FB4" w:rsidRDefault="00272F40" w:rsidP="00272F40">
            <w:pPr>
              <w:jc w:val="center"/>
              <w:cnfStyle w:val="100000000000" w:firstRow="1" w:lastRow="0" w:firstColumn="0" w:lastColumn="0" w:oddVBand="0" w:evenVBand="0" w:oddHBand="0" w:evenHBand="0" w:firstRowFirstColumn="0" w:firstRowLastColumn="0" w:lastRowFirstColumn="0" w:lastRowLastColumn="0"/>
              <w:rPr>
                <w:rFonts w:cs="Calibri"/>
                <w:color w:val="FFFFFF" w:themeColor="background1"/>
                <w:sz w:val="20"/>
                <w:szCs w:val="20"/>
              </w:rPr>
            </w:pPr>
            <w:r w:rsidRPr="00B92FB4">
              <w:rPr>
                <w:rFonts w:cs="Calibri"/>
                <w:bCs w:val="0"/>
                <w:color w:val="FFFFFF" w:themeColor="background1"/>
                <w:sz w:val="20"/>
                <w:szCs w:val="20"/>
              </w:rPr>
              <w:t>Observación</w:t>
            </w:r>
          </w:p>
        </w:tc>
      </w:tr>
      <w:tr w:rsidR="00272F40" w:rsidRPr="00B92FB4" w14:paraId="009025D7" w14:textId="77777777" w:rsidTr="00F165BD">
        <w:trPr>
          <w:trHeight w:val="1635"/>
        </w:trPr>
        <w:tc>
          <w:tcPr>
            <w:cnfStyle w:val="001000000000" w:firstRow="0" w:lastRow="0" w:firstColumn="1" w:lastColumn="0" w:oddVBand="0" w:evenVBand="0" w:oddHBand="0" w:evenHBand="0" w:firstRowFirstColumn="0" w:firstRowLastColumn="0" w:lastRowFirstColumn="0" w:lastRowLastColumn="0"/>
            <w:tcW w:w="1854" w:type="dxa"/>
            <w:vAlign w:val="center"/>
          </w:tcPr>
          <w:p w14:paraId="6405AD4B" w14:textId="77777777" w:rsidR="00272F40" w:rsidRPr="00B92FB4" w:rsidRDefault="00272F40" w:rsidP="00B92FB4">
            <w:pPr>
              <w:jc w:val="both"/>
              <w:rPr>
                <w:rFonts w:cs="Calibri"/>
                <w:color w:val="000000"/>
                <w:sz w:val="20"/>
                <w:szCs w:val="20"/>
              </w:rPr>
            </w:pPr>
            <w:r w:rsidRPr="00B92FB4">
              <w:rPr>
                <w:rFonts w:cs="Calibri"/>
                <w:color w:val="000000"/>
                <w:sz w:val="20"/>
                <w:szCs w:val="20"/>
              </w:rPr>
              <w:t>Quindío</w:t>
            </w:r>
          </w:p>
        </w:tc>
        <w:tc>
          <w:tcPr>
            <w:tcW w:w="2896" w:type="dxa"/>
            <w:vAlign w:val="center"/>
          </w:tcPr>
          <w:p w14:paraId="48D60B5C" w14:textId="77777777" w:rsidR="00272F40" w:rsidRPr="00B92FB4" w:rsidRDefault="00272F40" w:rsidP="00B92FB4">
            <w:pPr>
              <w:jc w:val="both"/>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B92FB4">
              <w:rPr>
                <w:rFonts w:cs="Calibri"/>
                <w:color w:val="000000"/>
                <w:sz w:val="20"/>
                <w:szCs w:val="20"/>
              </w:rPr>
              <w:t xml:space="preserve">Destinar 163 millones en clúster de turismo en salud y bienestar arrancando en septiembre  </w:t>
            </w:r>
          </w:p>
        </w:tc>
        <w:tc>
          <w:tcPr>
            <w:tcW w:w="1536" w:type="dxa"/>
            <w:vAlign w:val="center"/>
          </w:tcPr>
          <w:p w14:paraId="567E9E97" w14:textId="77777777" w:rsidR="00272F40" w:rsidRPr="00B92FB4" w:rsidRDefault="00272F40" w:rsidP="00B92FB4">
            <w:pPr>
              <w:jc w:val="both"/>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B92FB4">
              <w:rPr>
                <w:rFonts w:cs="Calibri"/>
                <w:color w:val="000000"/>
                <w:sz w:val="20"/>
                <w:szCs w:val="20"/>
              </w:rPr>
              <w:t>Ministerio de Comercio, Industria y Turismo</w:t>
            </w:r>
          </w:p>
        </w:tc>
        <w:tc>
          <w:tcPr>
            <w:tcW w:w="3791" w:type="dxa"/>
            <w:vAlign w:val="center"/>
          </w:tcPr>
          <w:p w14:paraId="5296DC59" w14:textId="77777777" w:rsidR="00272F40" w:rsidRPr="00B92FB4" w:rsidRDefault="00272F40" w:rsidP="00B92FB4">
            <w:pPr>
              <w:jc w:val="both"/>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B92FB4">
              <w:rPr>
                <w:rFonts w:cs="Calibri"/>
                <w:color w:val="000000"/>
                <w:sz w:val="20"/>
                <w:szCs w:val="20"/>
              </w:rPr>
              <w:t xml:space="preserve">Se realizó la inauguración de los proyectos: 1. Construcción Sendero Ecoturístico entre </w:t>
            </w:r>
            <w:proofErr w:type="spellStart"/>
            <w:r w:rsidRPr="00B92FB4">
              <w:rPr>
                <w:rFonts w:cs="Calibri"/>
                <w:color w:val="000000"/>
                <w:sz w:val="20"/>
                <w:szCs w:val="20"/>
              </w:rPr>
              <w:t>Capurganá</w:t>
            </w:r>
            <w:proofErr w:type="spellEnd"/>
            <w:r w:rsidRPr="00B92FB4">
              <w:rPr>
                <w:rFonts w:cs="Calibri"/>
                <w:color w:val="000000"/>
                <w:sz w:val="20"/>
                <w:szCs w:val="20"/>
              </w:rPr>
              <w:t xml:space="preserve">, </w:t>
            </w:r>
            <w:proofErr w:type="spellStart"/>
            <w:r w:rsidRPr="00B92FB4">
              <w:rPr>
                <w:rFonts w:cs="Calibri"/>
                <w:color w:val="000000"/>
                <w:sz w:val="20"/>
                <w:szCs w:val="20"/>
              </w:rPr>
              <w:t>Sapzurro</w:t>
            </w:r>
            <w:proofErr w:type="spellEnd"/>
            <w:r w:rsidRPr="00B92FB4">
              <w:rPr>
                <w:rFonts w:cs="Calibri"/>
                <w:color w:val="000000"/>
                <w:sz w:val="20"/>
                <w:szCs w:val="20"/>
              </w:rPr>
              <w:t xml:space="preserve"> frontera con Panamá y 2. Sistema de atención y protección del riesgo al turista - SOS - de la región Atrato Gran Darién – </w:t>
            </w:r>
            <w:proofErr w:type="spellStart"/>
            <w:r w:rsidRPr="00B92FB4">
              <w:rPr>
                <w:rFonts w:cs="Calibri"/>
                <w:color w:val="000000"/>
                <w:sz w:val="20"/>
                <w:szCs w:val="20"/>
              </w:rPr>
              <w:t>Acandí</w:t>
            </w:r>
            <w:proofErr w:type="spellEnd"/>
            <w:r w:rsidRPr="00B92FB4">
              <w:rPr>
                <w:rFonts w:cs="Calibri"/>
                <w:color w:val="000000"/>
                <w:sz w:val="20"/>
                <w:szCs w:val="20"/>
              </w:rPr>
              <w:t xml:space="preserve"> los días 15 y 16 de noviembre de 2018. </w:t>
            </w:r>
          </w:p>
        </w:tc>
      </w:tr>
      <w:tr w:rsidR="00272F40" w:rsidRPr="00B92FB4" w14:paraId="241E8EDA" w14:textId="77777777" w:rsidTr="00F165BD">
        <w:trPr>
          <w:trHeight w:val="1635"/>
        </w:trPr>
        <w:tc>
          <w:tcPr>
            <w:cnfStyle w:val="001000000000" w:firstRow="0" w:lastRow="0" w:firstColumn="1" w:lastColumn="0" w:oddVBand="0" w:evenVBand="0" w:oddHBand="0" w:evenHBand="0" w:firstRowFirstColumn="0" w:firstRowLastColumn="0" w:lastRowFirstColumn="0" w:lastRowLastColumn="0"/>
            <w:tcW w:w="1854" w:type="dxa"/>
            <w:vAlign w:val="center"/>
          </w:tcPr>
          <w:p w14:paraId="350864F9" w14:textId="77777777" w:rsidR="00272F40" w:rsidRPr="00B92FB4" w:rsidRDefault="00272F40" w:rsidP="00B92FB4">
            <w:pPr>
              <w:jc w:val="both"/>
              <w:rPr>
                <w:rFonts w:cs="Calibri"/>
                <w:color w:val="000000"/>
                <w:sz w:val="20"/>
                <w:szCs w:val="20"/>
              </w:rPr>
            </w:pPr>
            <w:r w:rsidRPr="00B92FB4">
              <w:rPr>
                <w:rFonts w:cs="Calibri"/>
                <w:color w:val="000000"/>
                <w:sz w:val="20"/>
                <w:szCs w:val="20"/>
              </w:rPr>
              <w:t>Quindío</w:t>
            </w:r>
          </w:p>
        </w:tc>
        <w:tc>
          <w:tcPr>
            <w:tcW w:w="2896" w:type="dxa"/>
            <w:vAlign w:val="center"/>
          </w:tcPr>
          <w:p w14:paraId="1E168352" w14:textId="77777777" w:rsidR="00272F40" w:rsidRPr="00B92FB4" w:rsidRDefault="00272F40" w:rsidP="00B92FB4">
            <w:pPr>
              <w:jc w:val="both"/>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B92FB4">
              <w:rPr>
                <w:rFonts w:cs="Calibri"/>
                <w:color w:val="000000"/>
                <w:sz w:val="20"/>
                <w:szCs w:val="20"/>
              </w:rPr>
              <w:t xml:space="preserve">Destinar recursos para fortalecer el turismo comunitario en </w:t>
            </w:r>
            <w:proofErr w:type="spellStart"/>
            <w:r w:rsidRPr="00B92FB4">
              <w:rPr>
                <w:rFonts w:cs="Calibri"/>
                <w:color w:val="000000"/>
                <w:sz w:val="20"/>
                <w:szCs w:val="20"/>
              </w:rPr>
              <w:t>Calarca</w:t>
            </w:r>
            <w:proofErr w:type="spellEnd"/>
            <w:r w:rsidRPr="00B92FB4">
              <w:rPr>
                <w:rFonts w:cs="Calibri"/>
                <w:color w:val="000000"/>
                <w:sz w:val="20"/>
                <w:szCs w:val="20"/>
              </w:rPr>
              <w:t xml:space="preserve"> “Proyecto Huertas Ancestrales” del orden cercano a 30 millones de pesos </w:t>
            </w:r>
          </w:p>
        </w:tc>
        <w:tc>
          <w:tcPr>
            <w:tcW w:w="1536" w:type="dxa"/>
            <w:vAlign w:val="center"/>
          </w:tcPr>
          <w:p w14:paraId="60B89E1E" w14:textId="77777777" w:rsidR="00272F40" w:rsidRPr="00B92FB4" w:rsidRDefault="00272F40" w:rsidP="00B92FB4">
            <w:pPr>
              <w:jc w:val="both"/>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B92FB4">
              <w:rPr>
                <w:rFonts w:cs="Calibri"/>
                <w:color w:val="000000"/>
                <w:sz w:val="20"/>
                <w:szCs w:val="20"/>
              </w:rPr>
              <w:t>Ministerio de Comercio, Industria y Turismo</w:t>
            </w:r>
          </w:p>
        </w:tc>
        <w:tc>
          <w:tcPr>
            <w:tcW w:w="3791" w:type="dxa"/>
            <w:vAlign w:val="center"/>
          </w:tcPr>
          <w:p w14:paraId="2596C55F" w14:textId="77777777" w:rsidR="00272F40" w:rsidRPr="00B92FB4" w:rsidRDefault="00272F40" w:rsidP="00B92FB4">
            <w:pPr>
              <w:jc w:val="both"/>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B92FB4">
              <w:rPr>
                <w:rFonts w:cs="Calibri"/>
                <w:color w:val="000000"/>
                <w:sz w:val="20"/>
                <w:szCs w:val="20"/>
              </w:rPr>
              <w:t>Se programará para el primer trimestre del 2019</w:t>
            </w:r>
          </w:p>
        </w:tc>
      </w:tr>
      <w:tr w:rsidR="00272F40" w:rsidRPr="00B92FB4" w14:paraId="6F2F84EB" w14:textId="77777777" w:rsidTr="00F165BD">
        <w:trPr>
          <w:trHeight w:val="1635"/>
        </w:trPr>
        <w:tc>
          <w:tcPr>
            <w:cnfStyle w:val="001000000000" w:firstRow="0" w:lastRow="0" w:firstColumn="1" w:lastColumn="0" w:oddVBand="0" w:evenVBand="0" w:oddHBand="0" w:evenHBand="0" w:firstRowFirstColumn="0" w:firstRowLastColumn="0" w:lastRowFirstColumn="0" w:lastRowLastColumn="0"/>
            <w:tcW w:w="1854" w:type="dxa"/>
            <w:vAlign w:val="center"/>
          </w:tcPr>
          <w:p w14:paraId="435B03A8" w14:textId="77777777" w:rsidR="00272F40" w:rsidRPr="00B92FB4" w:rsidRDefault="00272F40" w:rsidP="00B92FB4">
            <w:pPr>
              <w:jc w:val="both"/>
              <w:rPr>
                <w:rFonts w:cs="Calibri"/>
                <w:color w:val="000000"/>
                <w:sz w:val="20"/>
                <w:szCs w:val="20"/>
              </w:rPr>
            </w:pPr>
            <w:r w:rsidRPr="00B92FB4">
              <w:rPr>
                <w:rFonts w:cs="Calibri"/>
                <w:color w:val="000000"/>
                <w:sz w:val="20"/>
                <w:szCs w:val="20"/>
              </w:rPr>
              <w:t>Quindío</w:t>
            </w:r>
          </w:p>
        </w:tc>
        <w:tc>
          <w:tcPr>
            <w:tcW w:w="2896" w:type="dxa"/>
            <w:vAlign w:val="center"/>
          </w:tcPr>
          <w:p w14:paraId="15A8224B" w14:textId="77777777" w:rsidR="00272F40" w:rsidRPr="00B92FB4" w:rsidRDefault="00272F40" w:rsidP="00B92FB4">
            <w:pPr>
              <w:jc w:val="both"/>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B92FB4">
              <w:rPr>
                <w:rFonts w:cs="Calibri"/>
                <w:color w:val="000000"/>
                <w:sz w:val="20"/>
                <w:szCs w:val="20"/>
              </w:rPr>
              <w:t xml:space="preserve">Crear el aplicativo móvil de turismo para promoción del Paisaje Cultural Cafetero </w:t>
            </w:r>
          </w:p>
        </w:tc>
        <w:tc>
          <w:tcPr>
            <w:tcW w:w="1536" w:type="dxa"/>
            <w:vAlign w:val="center"/>
          </w:tcPr>
          <w:p w14:paraId="6E385E0D" w14:textId="77777777" w:rsidR="00272F40" w:rsidRPr="00B92FB4" w:rsidRDefault="00272F40" w:rsidP="00B92FB4">
            <w:pPr>
              <w:jc w:val="both"/>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B92FB4">
              <w:rPr>
                <w:rFonts w:cs="Calibri"/>
                <w:color w:val="000000"/>
                <w:sz w:val="20"/>
                <w:szCs w:val="20"/>
              </w:rPr>
              <w:t>Ministerio de Comercio, Industria y Turismo</w:t>
            </w:r>
          </w:p>
        </w:tc>
        <w:tc>
          <w:tcPr>
            <w:tcW w:w="3791" w:type="dxa"/>
            <w:vAlign w:val="center"/>
          </w:tcPr>
          <w:p w14:paraId="037D0B84" w14:textId="77777777" w:rsidR="00272F40" w:rsidRPr="00B92FB4" w:rsidRDefault="00272F40" w:rsidP="00B92FB4">
            <w:pPr>
              <w:jc w:val="both"/>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B92FB4">
              <w:rPr>
                <w:rFonts w:cs="Calibri"/>
                <w:color w:val="000000"/>
                <w:sz w:val="20"/>
                <w:szCs w:val="20"/>
              </w:rPr>
              <w:t>El aplicativo móvil ya se encuentra en  las tiendas Play Store y App Store con el nombre de "Paisaje Cultural Cafetero", donde se mencionan las 6 rutas de la región. El contenido que se va a manejar en la aplicación estará disponible desde el día 12 de octubre con un cargue inicial del 10%, éste comprende imágenes, fotografías y vídeos relacionado</w:t>
            </w:r>
            <w:r w:rsidR="00536ACD">
              <w:rPr>
                <w:rFonts w:cs="Calibri"/>
                <w:color w:val="000000"/>
                <w:sz w:val="20"/>
                <w:szCs w:val="20"/>
              </w:rPr>
              <w:t>s con las experiencias del PCC.</w:t>
            </w:r>
          </w:p>
        </w:tc>
      </w:tr>
    </w:tbl>
    <w:p w14:paraId="0D0B0D88" w14:textId="77777777" w:rsidR="00272F40" w:rsidRPr="00FC239A" w:rsidRDefault="00272F40" w:rsidP="00272F40">
      <w:pPr>
        <w:pStyle w:val="Prrafodelista"/>
        <w:rPr>
          <w:lang w:val="es-CO"/>
        </w:rPr>
      </w:pPr>
    </w:p>
    <w:p w14:paraId="782C2BE0" w14:textId="77777777" w:rsidR="00B92FB4" w:rsidRPr="0016444C" w:rsidRDefault="0086271D" w:rsidP="0016444C">
      <w:pPr>
        <w:pStyle w:val="NormalWeb"/>
        <w:spacing w:before="0" w:beforeAutospacing="0" w:after="0" w:afterAutospacing="0"/>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pPr>
      <w:r w:rsidRPr="0016444C">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Estrategias</w:t>
      </w:r>
    </w:p>
    <w:p w14:paraId="6D880BF6" w14:textId="2DAE45AC" w:rsidR="00C91C4E" w:rsidRPr="00F165BD" w:rsidRDefault="00F24B2D" w:rsidP="0086271D">
      <w:pPr>
        <w:shd w:val="clear" w:color="auto" w:fill="FFFFFF"/>
        <w:tabs>
          <w:tab w:val="left" w:pos="284"/>
        </w:tabs>
        <w:spacing w:after="0" w:line="240" w:lineRule="auto"/>
        <w:contextualSpacing/>
        <w:jc w:val="both"/>
        <w:rPr>
          <w:b/>
          <w:u w:val="single"/>
        </w:rPr>
      </w:pPr>
      <w:r w:rsidRPr="00F165BD">
        <w:rPr>
          <w:b/>
          <w:u w:val="single"/>
        </w:rPr>
        <w:t>Dirección de Competitividad:</w:t>
      </w:r>
    </w:p>
    <w:p w14:paraId="173FD501" w14:textId="77777777" w:rsidR="00C91C4E" w:rsidRPr="00F165BD" w:rsidRDefault="00C91C4E" w:rsidP="0086271D">
      <w:pPr>
        <w:shd w:val="clear" w:color="auto" w:fill="FFFFFF"/>
        <w:tabs>
          <w:tab w:val="left" w:pos="284"/>
        </w:tabs>
        <w:spacing w:after="0" w:line="240" w:lineRule="auto"/>
        <w:contextualSpacing/>
        <w:jc w:val="both"/>
        <w:rPr>
          <w:b/>
          <w:u w:val="single"/>
        </w:rPr>
      </w:pPr>
    </w:p>
    <w:p w14:paraId="06DB4BED" w14:textId="77777777" w:rsidR="0086271D" w:rsidRPr="00F165BD" w:rsidRDefault="0086271D" w:rsidP="00B92FB4">
      <w:pPr>
        <w:spacing w:after="0" w:line="240" w:lineRule="auto"/>
        <w:jc w:val="both"/>
      </w:pPr>
      <w:r w:rsidRPr="00F165BD">
        <w:t>A través de la Línea Estratégica 1, Mejoramiento de la Competitividad Turística, se pueden desarrollar las siguientes estrategias para el fortalecimiento del departamento como destino turístico de talla mundial:</w:t>
      </w:r>
    </w:p>
    <w:p w14:paraId="25FC7E4B" w14:textId="77777777" w:rsidR="0086271D" w:rsidRPr="00F165BD" w:rsidRDefault="0086271D" w:rsidP="00B92FB4">
      <w:pPr>
        <w:spacing w:after="0" w:line="240" w:lineRule="auto"/>
        <w:jc w:val="both"/>
      </w:pPr>
    </w:p>
    <w:p w14:paraId="6285C9C0" w14:textId="77777777" w:rsidR="0086271D" w:rsidRPr="00F165BD" w:rsidRDefault="0086271D" w:rsidP="00DF26B1">
      <w:pPr>
        <w:pStyle w:val="Prrafodelista"/>
        <w:numPr>
          <w:ilvl w:val="0"/>
          <w:numId w:val="11"/>
        </w:numPr>
        <w:ind w:left="0" w:firstLine="0"/>
        <w:jc w:val="both"/>
        <w:rPr>
          <w:rFonts w:ascii="Futura Std Book" w:hAnsi="Futura Std Book"/>
          <w:sz w:val="22"/>
          <w:szCs w:val="22"/>
        </w:rPr>
      </w:pPr>
      <w:r w:rsidRPr="00F165BD">
        <w:rPr>
          <w:rFonts w:ascii="Futura Std Book" w:hAnsi="Futura Std Book"/>
          <w:sz w:val="22"/>
          <w:szCs w:val="22"/>
        </w:rPr>
        <w:t>Estructurar instrumentos para incentivar la innovación empresarial en los proyectos estratégicos (economía naranja, crecimiento verde, entre otros), mediante la implementación de un programa de capacitación turística con énfasis en economía naranja.</w:t>
      </w:r>
    </w:p>
    <w:p w14:paraId="4199C808" w14:textId="77777777" w:rsidR="0086271D" w:rsidRPr="00F165BD" w:rsidRDefault="0086271D" w:rsidP="00DF26B1">
      <w:pPr>
        <w:pStyle w:val="Prrafodelista"/>
        <w:numPr>
          <w:ilvl w:val="0"/>
          <w:numId w:val="11"/>
        </w:numPr>
        <w:ind w:left="0" w:firstLine="0"/>
        <w:jc w:val="both"/>
        <w:rPr>
          <w:rFonts w:ascii="Futura Std Book" w:hAnsi="Futura Std Book"/>
          <w:sz w:val="22"/>
          <w:szCs w:val="22"/>
        </w:rPr>
      </w:pPr>
      <w:r w:rsidRPr="00F165BD">
        <w:rPr>
          <w:rFonts w:ascii="Futura Std Book" w:hAnsi="Futura Std Book"/>
          <w:sz w:val="22"/>
          <w:szCs w:val="22"/>
        </w:rPr>
        <w:t>Fortalecimiento de la capacidad humana a través del aprovechamiento del programa de “Becas a la excelencia en turismo para estudiantes de Colegios Amigos del Turismo”, en el departamento.</w:t>
      </w:r>
    </w:p>
    <w:p w14:paraId="439BA95B" w14:textId="77777777" w:rsidR="0086271D" w:rsidRPr="00F165BD" w:rsidRDefault="0086271D" w:rsidP="00DF26B1">
      <w:pPr>
        <w:pStyle w:val="Prrafodelista"/>
        <w:numPr>
          <w:ilvl w:val="0"/>
          <w:numId w:val="11"/>
        </w:numPr>
        <w:ind w:left="0" w:firstLine="0"/>
        <w:jc w:val="both"/>
        <w:rPr>
          <w:rFonts w:ascii="Futura Std Book" w:hAnsi="Futura Std Book"/>
          <w:sz w:val="22"/>
          <w:szCs w:val="22"/>
        </w:rPr>
      </w:pPr>
      <w:r w:rsidRPr="00F165BD">
        <w:rPr>
          <w:rFonts w:ascii="Futura Std Book" w:hAnsi="Futura Std Book"/>
          <w:sz w:val="22"/>
          <w:szCs w:val="22"/>
        </w:rPr>
        <w:t>Programa de capacitación en un segundo idioma a prestadores de servicios turísticos y policía de turismo.</w:t>
      </w:r>
    </w:p>
    <w:p w14:paraId="45BCE8B7" w14:textId="77777777" w:rsidR="0086271D" w:rsidRPr="00F165BD" w:rsidRDefault="0086271D" w:rsidP="00B92FB4">
      <w:pPr>
        <w:pStyle w:val="Prrafodelista"/>
        <w:ind w:left="0"/>
        <w:jc w:val="both"/>
        <w:rPr>
          <w:rFonts w:ascii="Futura Std Book" w:hAnsi="Futura Std Book"/>
          <w:sz w:val="22"/>
          <w:szCs w:val="22"/>
        </w:rPr>
      </w:pPr>
    </w:p>
    <w:p w14:paraId="7B389A74" w14:textId="77777777" w:rsidR="0086271D" w:rsidRPr="00C91C4E" w:rsidRDefault="0086271D" w:rsidP="00B92FB4">
      <w:pPr>
        <w:spacing w:after="0" w:line="240" w:lineRule="auto"/>
        <w:jc w:val="both"/>
      </w:pPr>
      <w:r w:rsidRPr="00F165BD">
        <w:t>Es importante mencionar que Fontur apoya la gestión de proyectos, los cuales deberán ser radicados en el MinCIT, quien a su vez genera la pertinencia y posteriormente los radica en Fontur. Fontur no pude ser proponente de proyectos.</w:t>
      </w:r>
    </w:p>
    <w:p w14:paraId="458A5C83" w14:textId="77777777" w:rsidR="0086271D" w:rsidRPr="009211D9" w:rsidRDefault="0086271D" w:rsidP="0086271D">
      <w:pPr>
        <w:spacing w:after="0" w:line="240" w:lineRule="auto"/>
        <w:jc w:val="both"/>
      </w:pPr>
    </w:p>
    <w:p w14:paraId="680BD78B" w14:textId="77777777" w:rsidR="00272F40" w:rsidRDefault="00272F40" w:rsidP="00272F40"/>
    <w:sectPr w:rsidR="00272F40" w:rsidSect="009A2DAA">
      <w:footerReference w:type="default" r:id="rId15"/>
      <w:pgSz w:w="12240" w:h="15840" w:code="1"/>
      <w:pgMar w:top="1134" w:right="1134" w:bottom="1134" w:left="1134"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103953" w14:textId="77777777" w:rsidR="004E2FE0" w:rsidRDefault="004E2FE0" w:rsidP="00797069">
      <w:pPr>
        <w:spacing w:after="0" w:line="240" w:lineRule="auto"/>
      </w:pPr>
      <w:r>
        <w:separator/>
      </w:r>
    </w:p>
  </w:endnote>
  <w:endnote w:type="continuationSeparator" w:id="0">
    <w:p w14:paraId="3B351A7F" w14:textId="77777777" w:rsidR="004E2FE0" w:rsidRDefault="004E2FE0" w:rsidP="0079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Futura Std Book">
    <w:altName w:val="Vrinda"/>
    <w:panose1 w:val="020B0502020204020303"/>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n-ea">
    <w:altName w:val="Times New Roman"/>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05D41" w14:textId="77777777" w:rsidR="00685BCF" w:rsidRDefault="00685BCF" w:rsidP="0037452D">
    <w:pPr>
      <w:pStyle w:val="Piedepgina"/>
      <w:jc w:val="center"/>
      <w:rPr>
        <w:bCs/>
      </w:rPr>
    </w:pPr>
    <w:r w:rsidRPr="0037452D">
      <w:rPr>
        <w:lang w:val="es-ES"/>
      </w:rPr>
      <w:t xml:space="preserve">Página </w:t>
    </w:r>
    <w:r w:rsidRPr="0037452D">
      <w:rPr>
        <w:bCs/>
      </w:rPr>
      <w:fldChar w:fldCharType="begin"/>
    </w:r>
    <w:r w:rsidRPr="0037452D">
      <w:rPr>
        <w:bCs/>
      </w:rPr>
      <w:instrText>PAGE  \* Arabic  \* MERGEFORMAT</w:instrText>
    </w:r>
    <w:r w:rsidRPr="0037452D">
      <w:rPr>
        <w:bCs/>
      </w:rPr>
      <w:fldChar w:fldCharType="separate"/>
    </w:r>
    <w:r w:rsidR="003A2310" w:rsidRPr="003A2310">
      <w:rPr>
        <w:bCs/>
        <w:noProof/>
        <w:lang w:val="es-ES"/>
      </w:rPr>
      <w:t>1</w:t>
    </w:r>
    <w:r w:rsidRPr="0037452D">
      <w:rPr>
        <w:bCs/>
      </w:rPr>
      <w:fldChar w:fldCharType="end"/>
    </w:r>
    <w:r w:rsidRPr="0037452D">
      <w:rPr>
        <w:lang w:val="es-ES"/>
      </w:rPr>
      <w:t xml:space="preserve"> de </w:t>
    </w:r>
    <w:r w:rsidRPr="0037452D">
      <w:rPr>
        <w:bCs/>
      </w:rPr>
      <w:fldChar w:fldCharType="begin"/>
    </w:r>
    <w:r w:rsidRPr="0037452D">
      <w:rPr>
        <w:bCs/>
      </w:rPr>
      <w:instrText>NUMPAGES  \* Arabic  \* MERGEFORMAT</w:instrText>
    </w:r>
    <w:r w:rsidRPr="0037452D">
      <w:rPr>
        <w:bCs/>
      </w:rPr>
      <w:fldChar w:fldCharType="separate"/>
    </w:r>
    <w:r w:rsidR="003A2310" w:rsidRPr="003A2310">
      <w:rPr>
        <w:bCs/>
        <w:noProof/>
        <w:lang w:val="es-ES"/>
      </w:rPr>
      <w:t>14</w:t>
    </w:r>
    <w:r w:rsidRPr="0037452D">
      <w:rPr>
        <w:bCs/>
      </w:rPr>
      <w:fldChar w:fldCharType="end"/>
    </w:r>
  </w:p>
  <w:p w14:paraId="66367701" w14:textId="77777777" w:rsidR="00685BCF" w:rsidRDefault="00685BCF" w:rsidP="0037452D">
    <w:pPr>
      <w:pStyle w:val="Piedepgina"/>
      <w:jc w:val="center"/>
      <w:rPr>
        <w:b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26E7F4" w14:textId="77777777" w:rsidR="004E2FE0" w:rsidRDefault="004E2FE0" w:rsidP="00797069">
      <w:pPr>
        <w:spacing w:after="0" w:line="240" w:lineRule="auto"/>
      </w:pPr>
      <w:r>
        <w:separator/>
      </w:r>
    </w:p>
  </w:footnote>
  <w:footnote w:type="continuationSeparator" w:id="0">
    <w:p w14:paraId="0694A4FB" w14:textId="77777777" w:rsidR="004E2FE0" w:rsidRDefault="004E2FE0" w:rsidP="007970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702B"/>
    <w:multiLevelType w:val="hybridMultilevel"/>
    <w:tmpl w:val="37AAEF96"/>
    <w:lvl w:ilvl="0" w:tplc="DC461574">
      <w:start w:val="5"/>
      <w:numFmt w:val="decimal"/>
      <w:lvlText w:val="%1."/>
      <w:lvlJc w:val="left"/>
      <w:pPr>
        <w:ind w:left="928"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6C05CB"/>
    <w:multiLevelType w:val="hybridMultilevel"/>
    <w:tmpl w:val="386E21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B561FF0"/>
    <w:multiLevelType w:val="hybridMultilevel"/>
    <w:tmpl w:val="0CD8329C"/>
    <w:lvl w:ilvl="0" w:tplc="DFF438D2">
      <w:start w:val="1"/>
      <w:numFmt w:val="upperRoman"/>
      <w:lvlText w:val="%1."/>
      <w:lvlJc w:val="left"/>
      <w:pPr>
        <w:ind w:left="1080" w:hanging="720"/>
      </w:pPr>
      <w:rPr>
        <w:rFonts w:hint="default"/>
        <w:b/>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C75388"/>
    <w:multiLevelType w:val="hybridMultilevel"/>
    <w:tmpl w:val="BFA8315A"/>
    <w:lvl w:ilvl="0" w:tplc="917E3A40">
      <w:start w:val="2"/>
      <w:numFmt w:val="upperRoman"/>
      <w:lvlText w:val="%1."/>
      <w:lvlJc w:val="right"/>
      <w:pPr>
        <w:tabs>
          <w:tab w:val="num" w:pos="720"/>
        </w:tabs>
        <w:ind w:left="720" w:hanging="360"/>
      </w:pPr>
      <w:rPr>
        <w:b/>
      </w:rPr>
    </w:lvl>
    <w:lvl w:ilvl="1" w:tplc="28440FD0" w:tentative="1">
      <w:start w:val="1"/>
      <w:numFmt w:val="upperRoman"/>
      <w:lvlText w:val="%2."/>
      <w:lvlJc w:val="right"/>
      <w:pPr>
        <w:tabs>
          <w:tab w:val="num" w:pos="1440"/>
        </w:tabs>
        <w:ind w:left="1440" w:hanging="360"/>
      </w:pPr>
    </w:lvl>
    <w:lvl w:ilvl="2" w:tplc="06401B5A" w:tentative="1">
      <w:start w:val="1"/>
      <w:numFmt w:val="upperRoman"/>
      <w:lvlText w:val="%3."/>
      <w:lvlJc w:val="right"/>
      <w:pPr>
        <w:tabs>
          <w:tab w:val="num" w:pos="2160"/>
        </w:tabs>
        <w:ind w:left="2160" w:hanging="360"/>
      </w:pPr>
    </w:lvl>
    <w:lvl w:ilvl="3" w:tplc="C4F80182" w:tentative="1">
      <w:start w:val="1"/>
      <w:numFmt w:val="upperRoman"/>
      <w:lvlText w:val="%4."/>
      <w:lvlJc w:val="right"/>
      <w:pPr>
        <w:tabs>
          <w:tab w:val="num" w:pos="2880"/>
        </w:tabs>
        <w:ind w:left="2880" w:hanging="360"/>
      </w:pPr>
    </w:lvl>
    <w:lvl w:ilvl="4" w:tplc="48B4818C" w:tentative="1">
      <w:start w:val="1"/>
      <w:numFmt w:val="upperRoman"/>
      <w:lvlText w:val="%5."/>
      <w:lvlJc w:val="right"/>
      <w:pPr>
        <w:tabs>
          <w:tab w:val="num" w:pos="3600"/>
        </w:tabs>
        <w:ind w:left="3600" w:hanging="360"/>
      </w:pPr>
    </w:lvl>
    <w:lvl w:ilvl="5" w:tplc="369A2828" w:tentative="1">
      <w:start w:val="1"/>
      <w:numFmt w:val="upperRoman"/>
      <w:lvlText w:val="%6."/>
      <w:lvlJc w:val="right"/>
      <w:pPr>
        <w:tabs>
          <w:tab w:val="num" w:pos="4320"/>
        </w:tabs>
        <w:ind w:left="4320" w:hanging="360"/>
      </w:pPr>
    </w:lvl>
    <w:lvl w:ilvl="6" w:tplc="1174F05E" w:tentative="1">
      <w:start w:val="1"/>
      <w:numFmt w:val="upperRoman"/>
      <w:lvlText w:val="%7."/>
      <w:lvlJc w:val="right"/>
      <w:pPr>
        <w:tabs>
          <w:tab w:val="num" w:pos="5040"/>
        </w:tabs>
        <w:ind w:left="5040" w:hanging="360"/>
      </w:pPr>
    </w:lvl>
    <w:lvl w:ilvl="7" w:tplc="C9D80C80" w:tentative="1">
      <w:start w:val="1"/>
      <w:numFmt w:val="upperRoman"/>
      <w:lvlText w:val="%8."/>
      <w:lvlJc w:val="right"/>
      <w:pPr>
        <w:tabs>
          <w:tab w:val="num" w:pos="5760"/>
        </w:tabs>
        <w:ind w:left="5760" w:hanging="360"/>
      </w:pPr>
    </w:lvl>
    <w:lvl w:ilvl="8" w:tplc="F5B48122" w:tentative="1">
      <w:start w:val="1"/>
      <w:numFmt w:val="upperRoman"/>
      <w:lvlText w:val="%9."/>
      <w:lvlJc w:val="right"/>
      <w:pPr>
        <w:tabs>
          <w:tab w:val="num" w:pos="6480"/>
        </w:tabs>
        <w:ind w:left="6480" w:hanging="360"/>
      </w:pPr>
    </w:lvl>
  </w:abstractNum>
  <w:abstractNum w:abstractNumId="4" w15:restartNumberingAfterBreak="0">
    <w:nsid w:val="13573092"/>
    <w:multiLevelType w:val="hybridMultilevel"/>
    <w:tmpl w:val="1D4EAB0C"/>
    <w:lvl w:ilvl="0" w:tplc="7ADA9D5E">
      <w:start w:val="1"/>
      <w:numFmt w:val="bullet"/>
      <w:lvlText w:val="-"/>
      <w:lvlJc w:val="left"/>
      <w:pPr>
        <w:tabs>
          <w:tab w:val="num" w:pos="720"/>
        </w:tabs>
        <w:ind w:left="720" w:hanging="360"/>
      </w:pPr>
      <w:rPr>
        <w:rFonts w:ascii="Times New Roman" w:hAnsi="Times New Roman" w:hint="default"/>
      </w:rPr>
    </w:lvl>
    <w:lvl w:ilvl="1" w:tplc="86387278">
      <w:numFmt w:val="bullet"/>
      <w:lvlText w:val="•"/>
      <w:lvlJc w:val="left"/>
      <w:pPr>
        <w:tabs>
          <w:tab w:val="num" w:pos="1440"/>
        </w:tabs>
        <w:ind w:left="1440" w:hanging="360"/>
      </w:pPr>
      <w:rPr>
        <w:rFonts w:ascii="Arial" w:hAnsi="Arial" w:hint="default"/>
      </w:rPr>
    </w:lvl>
    <w:lvl w:ilvl="2" w:tplc="F24A900C" w:tentative="1">
      <w:start w:val="1"/>
      <w:numFmt w:val="bullet"/>
      <w:lvlText w:val="-"/>
      <w:lvlJc w:val="left"/>
      <w:pPr>
        <w:tabs>
          <w:tab w:val="num" w:pos="2160"/>
        </w:tabs>
        <w:ind w:left="2160" w:hanging="360"/>
      </w:pPr>
      <w:rPr>
        <w:rFonts w:ascii="Times New Roman" w:hAnsi="Times New Roman" w:hint="default"/>
      </w:rPr>
    </w:lvl>
    <w:lvl w:ilvl="3" w:tplc="BFF23768" w:tentative="1">
      <w:start w:val="1"/>
      <w:numFmt w:val="bullet"/>
      <w:lvlText w:val="-"/>
      <w:lvlJc w:val="left"/>
      <w:pPr>
        <w:tabs>
          <w:tab w:val="num" w:pos="2880"/>
        </w:tabs>
        <w:ind w:left="2880" w:hanging="360"/>
      </w:pPr>
      <w:rPr>
        <w:rFonts w:ascii="Times New Roman" w:hAnsi="Times New Roman" w:hint="default"/>
      </w:rPr>
    </w:lvl>
    <w:lvl w:ilvl="4" w:tplc="1226874C" w:tentative="1">
      <w:start w:val="1"/>
      <w:numFmt w:val="bullet"/>
      <w:lvlText w:val="-"/>
      <w:lvlJc w:val="left"/>
      <w:pPr>
        <w:tabs>
          <w:tab w:val="num" w:pos="3600"/>
        </w:tabs>
        <w:ind w:left="3600" w:hanging="360"/>
      </w:pPr>
      <w:rPr>
        <w:rFonts w:ascii="Times New Roman" w:hAnsi="Times New Roman" w:hint="default"/>
      </w:rPr>
    </w:lvl>
    <w:lvl w:ilvl="5" w:tplc="FC5E5DCA" w:tentative="1">
      <w:start w:val="1"/>
      <w:numFmt w:val="bullet"/>
      <w:lvlText w:val="-"/>
      <w:lvlJc w:val="left"/>
      <w:pPr>
        <w:tabs>
          <w:tab w:val="num" w:pos="4320"/>
        </w:tabs>
        <w:ind w:left="4320" w:hanging="360"/>
      </w:pPr>
      <w:rPr>
        <w:rFonts w:ascii="Times New Roman" w:hAnsi="Times New Roman" w:hint="default"/>
      </w:rPr>
    </w:lvl>
    <w:lvl w:ilvl="6" w:tplc="8CB218FC" w:tentative="1">
      <w:start w:val="1"/>
      <w:numFmt w:val="bullet"/>
      <w:lvlText w:val="-"/>
      <w:lvlJc w:val="left"/>
      <w:pPr>
        <w:tabs>
          <w:tab w:val="num" w:pos="5040"/>
        </w:tabs>
        <w:ind w:left="5040" w:hanging="360"/>
      </w:pPr>
      <w:rPr>
        <w:rFonts w:ascii="Times New Roman" w:hAnsi="Times New Roman" w:hint="default"/>
      </w:rPr>
    </w:lvl>
    <w:lvl w:ilvl="7" w:tplc="E8000226" w:tentative="1">
      <w:start w:val="1"/>
      <w:numFmt w:val="bullet"/>
      <w:lvlText w:val="-"/>
      <w:lvlJc w:val="left"/>
      <w:pPr>
        <w:tabs>
          <w:tab w:val="num" w:pos="5760"/>
        </w:tabs>
        <w:ind w:left="5760" w:hanging="360"/>
      </w:pPr>
      <w:rPr>
        <w:rFonts w:ascii="Times New Roman" w:hAnsi="Times New Roman" w:hint="default"/>
      </w:rPr>
    </w:lvl>
    <w:lvl w:ilvl="8" w:tplc="ACDE676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4192B19"/>
    <w:multiLevelType w:val="hybridMultilevel"/>
    <w:tmpl w:val="31FE67D2"/>
    <w:lvl w:ilvl="0" w:tplc="EF9CB6D4">
      <w:numFmt w:val="bullet"/>
      <w:lvlText w:val="•"/>
      <w:lvlJc w:val="left"/>
      <w:pPr>
        <w:ind w:left="1428" w:hanging="360"/>
      </w:pPr>
      <w:rPr>
        <w:rFonts w:ascii="Arial" w:hAnsi="Arial" w:cs="Times New Roman" w:hint="default"/>
      </w:rPr>
    </w:lvl>
    <w:lvl w:ilvl="1" w:tplc="240A0003">
      <w:start w:val="1"/>
      <w:numFmt w:val="bullet"/>
      <w:lvlText w:val="o"/>
      <w:lvlJc w:val="left"/>
      <w:pPr>
        <w:ind w:left="2148" w:hanging="360"/>
      </w:pPr>
      <w:rPr>
        <w:rFonts w:ascii="Courier New" w:hAnsi="Courier New" w:cs="Courier New" w:hint="default"/>
      </w:rPr>
    </w:lvl>
    <w:lvl w:ilvl="2" w:tplc="240A0005">
      <w:start w:val="1"/>
      <w:numFmt w:val="bullet"/>
      <w:lvlText w:val=""/>
      <w:lvlJc w:val="left"/>
      <w:pPr>
        <w:ind w:left="2868" w:hanging="360"/>
      </w:pPr>
      <w:rPr>
        <w:rFonts w:ascii="Wingdings" w:hAnsi="Wingdings" w:hint="default"/>
      </w:rPr>
    </w:lvl>
    <w:lvl w:ilvl="3" w:tplc="240A0001">
      <w:start w:val="1"/>
      <w:numFmt w:val="bullet"/>
      <w:lvlText w:val=""/>
      <w:lvlJc w:val="left"/>
      <w:pPr>
        <w:ind w:left="3588" w:hanging="360"/>
      </w:pPr>
      <w:rPr>
        <w:rFonts w:ascii="Symbol" w:hAnsi="Symbol" w:hint="default"/>
      </w:rPr>
    </w:lvl>
    <w:lvl w:ilvl="4" w:tplc="240A0003">
      <w:start w:val="1"/>
      <w:numFmt w:val="bullet"/>
      <w:lvlText w:val="o"/>
      <w:lvlJc w:val="left"/>
      <w:pPr>
        <w:ind w:left="4308" w:hanging="360"/>
      </w:pPr>
      <w:rPr>
        <w:rFonts w:ascii="Courier New" w:hAnsi="Courier New" w:cs="Courier New" w:hint="default"/>
      </w:rPr>
    </w:lvl>
    <w:lvl w:ilvl="5" w:tplc="240A0005">
      <w:start w:val="1"/>
      <w:numFmt w:val="bullet"/>
      <w:lvlText w:val=""/>
      <w:lvlJc w:val="left"/>
      <w:pPr>
        <w:ind w:left="5028" w:hanging="360"/>
      </w:pPr>
      <w:rPr>
        <w:rFonts w:ascii="Wingdings" w:hAnsi="Wingdings" w:hint="default"/>
      </w:rPr>
    </w:lvl>
    <w:lvl w:ilvl="6" w:tplc="240A0001">
      <w:start w:val="1"/>
      <w:numFmt w:val="bullet"/>
      <w:lvlText w:val=""/>
      <w:lvlJc w:val="left"/>
      <w:pPr>
        <w:ind w:left="5748" w:hanging="360"/>
      </w:pPr>
      <w:rPr>
        <w:rFonts w:ascii="Symbol" w:hAnsi="Symbol" w:hint="default"/>
      </w:rPr>
    </w:lvl>
    <w:lvl w:ilvl="7" w:tplc="240A0003">
      <w:start w:val="1"/>
      <w:numFmt w:val="bullet"/>
      <w:lvlText w:val="o"/>
      <w:lvlJc w:val="left"/>
      <w:pPr>
        <w:ind w:left="6468" w:hanging="360"/>
      </w:pPr>
      <w:rPr>
        <w:rFonts w:ascii="Courier New" w:hAnsi="Courier New" w:cs="Courier New" w:hint="default"/>
      </w:rPr>
    </w:lvl>
    <w:lvl w:ilvl="8" w:tplc="240A0005">
      <w:start w:val="1"/>
      <w:numFmt w:val="bullet"/>
      <w:lvlText w:val=""/>
      <w:lvlJc w:val="left"/>
      <w:pPr>
        <w:ind w:left="7188" w:hanging="360"/>
      </w:pPr>
      <w:rPr>
        <w:rFonts w:ascii="Wingdings" w:hAnsi="Wingdings" w:hint="default"/>
      </w:rPr>
    </w:lvl>
  </w:abstractNum>
  <w:abstractNum w:abstractNumId="6" w15:restartNumberingAfterBreak="0">
    <w:nsid w:val="22357DB2"/>
    <w:multiLevelType w:val="hybridMultilevel"/>
    <w:tmpl w:val="90605258"/>
    <w:lvl w:ilvl="0" w:tplc="51E678DC">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7872C85"/>
    <w:multiLevelType w:val="hybridMultilevel"/>
    <w:tmpl w:val="4596E062"/>
    <w:lvl w:ilvl="0" w:tplc="F7B47A6E">
      <w:start w:val="1"/>
      <w:numFmt w:val="decimal"/>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8" w15:restartNumberingAfterBreak="0">
    <w:nsid w:val="28881786"/>
    <w:multiLevelType w:val="hybridMultilevel"/>
    <w:tmpl w:val="B5120B8E"/>
    <w:lvl w:ilvl="0" w:tplc="A3ACAD4A">
      <w:start w:val="7"/>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FB86523"/>
    <w:multiLevelType w:val="hybridMultilevel"/>
    <w:tmpl w:val="FC644972"/>
    <w:lvl w:ilvl="0" w:tplc="18BC4A90">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2FC26A1F"/>
    <w:multiLevelType w:val="hybridMultilevel"/>
    <w:tmpl w:val="EEBAFB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11662C3"/>
    <w:multiLevelType w:val="hybridMultilevel"/>
    <w:tmpl w:val="306290D0"/>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378F297D"/>
    <w:multiLevelType w:val="hybridMultilevel"/>
    <w:tmpl w:val="91C6EF70"/>
    <w:lvl w:ilvl="0" w:tplc="23E2FAF0">
      <w:start w:val="1"/>
      <w:numFmt w:val="bullet"/>
      <w:lvlText w:val="-"/>
      <w:lvlJc w:val="left"/>
      <w:pPr>
        <w:tabs>
          <w:tab w:val="num" w:pos="720"/>
        </w:tabs>
        <w:ind w:left="720" w:hanging="360"/>
      </w:pPr>
      <w:rPr>
        <w:rFonts w:ascii="Times New Roman" w:hAnsi="Times New Roman" w:cs="Times New Roman" w:hint="default"/>
      </w:rPr>
    </w:lvl>
    <w:lvl w:ilvl="1" w:tplc="EF9CB6D4">
      <w:numFmt w:val="bullet"/>
      <w:lvlText w:val="•"/>
      <w:lvlJc w:val="left"/>
      <w:pPr>
        <w:tabs>
          <w:tab w:val="num" w:pos="1440"/>
        </w:tabs>
        <w:ind w:left="1440" w:hanging="360"/>
      </w:pPr>
      <w:rPr>
        <w:rFonts w:ascii="Arial" w:hAnsi="Arial" w:cs="Times New Roman" w:hint="default"/>
      </w:rPr>
    </w:lvl>
    <w:lvl w:ilvl="2" w:tplc="F52C2D64">
      <w:start w:val="1"/>
      <w:numFmt w:val="bullet"/>
      <w:lvlText w:val="-"/>
      <w:lvlJc w:val="left"/>
      <w:pPr>
        <w:tabs>
          <w:tab w:val="num" w:pos="2160"/>
        </w:tabs>
        <w:ind w:left="2160" w:hanging="360"/>
      </w:pPr>
      <w:rPr>
        <w:rFonts w:ascii="Times New Roman" w:hAnsi="Times New Roman" w:cs="Times New Roman" w:hint="default"/>
      </w:rPr>
    </w:lvl>
    <w:lvl w:ilvl="3" w:tplc="CD142CB4">
      <w:start w:val="1"/>
      <w:numFmt w:val="bullet"/>
      <w:lvlText w:val="-"/>
      <w:lvlJc w:val="left"/>
      <w:pPr>
        <w:tabs>
          <w:tab w:val="num" w:pos="2880"/>
        </w:tabs>
        <w:ind w:left="2880" w:hanging="360"/>
      </w:pPr>
      <w:rPr>
        <w:rFonts w:ascii="Times New Roman" w:hAnsi="Times New Roman" w:cs="Times New Roman" w:hint="default"/>
      </w:rPr>
    </w:lvl>
    <w:lvl w:ilvl="4" w:tplc="63AAC5D8">
      <w:start w:val="1"/>
      <w:numFmt w:val="bullet"/>
      <w:lvlText w:val="-"/>
      <w:lvlJc w:val="left"/>
      <w:pPr>
        <w:tabs>
          <w:tab w:val="num" w:pos="3600"/>
        </w:tabs>
        <w:ind w:left="3600" w:hanging="360"/>
      </w:pPr>
      <w:rPr>
        <w:rFonts w:ascii="Times New Roman" w:hAnsi="Times New Roman" w:cs="Times New Roman" w:hint="default"/>
      </w:rPr>
    </w:lvl>
    <w:lvl w:ilvl="5" w:tplc="8630638E">
      <w:start w:val="1"/>
      <w:numFmt w:val="bullet"/>
      <w:lvlText w:val="-"/>
      <w:lvlJc w:val="left"/>
      <w:pPr>
        <w:tabs>
          <w:tab w:val="num" w:pos="4320"/>
        </w:tabs>
        <w:ind w:left="4320" w:hanging="360"/>
      </w:pPr>
      <w:rPr>
        <w:rFonts w:ascii="Times New Roman" w:hAnsi="Times New Roman" w:cs="Times New Roman" w:hint="default"/>
      </w:rPr>
    </w:lvl>
    <w:lvl w:ilvl="6" w:tplc="99082E6A">
      <w:start w:val="1"/>
      <w:numFmt w:val="bullet"/>
      <w:lvlText w:val="-"/>
      <w:lvlJc w:val="left"/>
      <w:pPr>
        <w:tabs>
          <w:tab w:val="num" w:pos="5040"/>
        </w:tabs>
        <w:ind w:left="5040" w:hanging="360"/>
      </w:pPr>
      <w:rPr>
        <w:rFonts w:ascii="Times New Roman" w:hAnsi="Times New Roman" w:cs="Times New Roman" w:hint="default"/>
      </w:rPr>
    </w:lvl>
    <w:lvl w:ilvl="7" w:tplc="1702E4E6">
      <w:start w:val="1"/>
      <w:numFmt w:val="bullet"/>
      <w:lvlText w:val="-"/>
      <w:lvlJc w:val="left"/>
      <w:pPr>
        <w:tabs>
          <w:tab w:val="num" w:pos="5760"/>
        </w:tabs>
        <w:ind w:left="5760" w:hanging="360"/>
      </w:pPr>
      <w:rPr>
        <w:rFonts w:ascii="Times New Roman" w:hAnsi="Times New Roman" w:cs="Times New Roman" w:hint="default"/>
      </w:rPr>
    </w:lvl>
    <w:lvl w:ilvl="8" w:tplc="DA441CA8">
      <w:start w:val="1"/>
      <w:numFmt w:val="bullet"/>
      <w:lvlText w:val="-"/>
      <w:lvlJc w:val="left"/>
      <w:pPr>
        <w:tabs>
          <w:tab w:val="num" w:pos="6480"/>
        </w:tabs>
        <w:ind w:left="6480" w:hanging="360"/>
      </w:pPr>
      <w:rPr>
        <w:rFonts w:ascii="Times New Roman" w:hAnsi="Times New Roman" w:cs="Times New Roman" w:hint="default"/>
      </w:rPr>
    </w:lvl>
  </w:abstractNum>
  <w:abstractNum w:abstractNumId="13" w15:restartNumberingAfterBreak="0">
    <w:nsid w:val="38B546B0"/>
    <w:multiLevelType w:val="hybridMultilevel"/>
    <w:tmpl w:val="1D2EB716"/>
    <w:lvl w:ilvl="0" w:tplc="69E023E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A4952FF"/>
    <w:multiLevelType w:val="hybridMultilevel"/>
    <w:tmpl w:val="AA9CABD2"/>
    <w:lvl w:ilvl="0" w:tplc="3BC2081E">
      <w:start w:val="1"/>
      <w:numFmt w:val="bullet"/>
      <w:lvlText w:val=""/>
      <w:lvlJc w:val="left"/>
      <w:pPr>
        <w:tabs>
          <w:tab w:val="num" w:pos="720"/>
        </w:tabs>
        <w:ind w:left="720" w:hanging="360"/>
      </w:pPr>
      <w:rPr>
        <w:rFonts w:ascii="Wingdings" w:hAnsi="Wingdings" w:hint="default"/>
      </w:rPr>
    </w:lvl>
    <w:lvl w:ilvl="1" w:tplc="C67057CC" w:tentative="1">
      <w:start w:val="1"/>
      <w:numFmt w:val="bullet"/>
      <w:lvlText w:val=""/>
      <w:lvlJc w:val="left"/>
      <w:pPr>
        <w:tabs>
          <w:tab w:val="num" w:pos="1440"/>
        </w:tabs>
        <w:ind w:left="1440" w:hanging="360"/>
      </w:pPr>
      <w:rPr>
        <w:rFonts w:ascii="Wingdings" w:hAnsi="Wingdings" w:hint="default"/>
      </w:rPr>
    </w:lvl>
    <w:lvl w:ilvl="2" w:tplc="BB8A4004" w:tentative="1">
      <w:start w:val="1"/>
      <w:numFmt w:val="bullet"/>
      <w:lvlText w:val=""/>
      <w:lvlJc w:val="left"/>
      <w:pPr>
        <w:tabs>
          <w:tab w:val="num" w:pos="2160"/>
        </w:tabs>
        <w:ind w:left="2160" w:hanging="360"/>
      </w:pPr>
      <w:rPr>
        <w:rFonts w:ascii="Wingdings" w:hAnsi="Wingdings" w:hint="default"/>
      </w:rPr>
    </w:lvl>
    <w:lvl w:ilvl="3" w:tplc="31224962" w:tentative="1">
      <w:start w:val="1"/>
      <w:numFmt w:val="bullet"/>
      <w:lvlText w:val=""/>
      <w:lvlJc w:val="left"/>
      <w:pPr>
        <w:tabs>
          <w:tab w:val="num" w:pos="2880"/>
        </w:tabs>
        <w:ind w:left="2880" w:hanging="360"/>
      </w:pPr>
      <w:rPr>
        <w:rFonts w:ascii="Wingdings" w:hAnsi="Wingdings" w:hint="default"/>
      </w:rPr>
    </w:lvl>
    <w:lvl w:ilvl="4" w:tplc="879AA860" w:tentative="1">
      <w:start w:val="1"/>
      <w:numFmt w:val="bullet"/>
      <w:lvlText w:val=""/>
      <w:lvlJc w:val="left"/>
      <w:pPr>
        <w:tabs>
          <w:tab w:val="num" w:pos="3600"/>
        </w:tabs>
        <w:ind w:left="3600" w:hanging="360"/>
      </w:pPr>
      <w:rPr>
        <w:rFonts w:ascii="Wingdings" w:hAnsi="Wingdings" w:hint="default"/>
      </w:rPr>
    </w:lvl>
    <w:lvl w:ilvl="5" w:tplc="F9B4FCC6" w:tentative="1">
      <w:start w:val="1"/>
      <w:numFmt w:val="bullet"/>
      <w:lvlText w:val=""/>
      <w:lvlJc w:val="left"/>
      <w:pPr>
        <w:tabs>
          <w:tab w:val="num" w:pos="4320"/>
        </w:tabs>
        <w:ind w:left="4320" w:hanging="360"/>
      </w:pPr>
      <w:rPr>
        <w:rFonts w:ascii="Wingdings" w:hAnsi="Wingdings" w:hint="default"/>
      </w:rPr>
    </w:lvl>
    <w:lvl w:ilvl="6" w:tplc="C42ECF8A" w:tentative="1">
      <w:start w:val="1"/>
      <w:numFmt w:val="bullet"/>
      <w:lvlText w:val=""/>
      <w:lvlJc w:val="left"/>
      <w:pPr>
        <w:tabs>
          <w:tab w:val="num" w:pos="5040"/>
        </w:tabs>
        <w:ind w:left="5040" w:hanging="360"/>
      </w:pPr>
      <w:rPr>
        <w:rFonts w:ascii="Wingdings" w:hAnsi="Wingdings" w:hint="default"/>
      </w:rPr>
    </w:lvl>
    <w:lvl w:ilvl="7" w:tplc="83F0F96C" w:tentative="1">
      <w:start w:val="1"/>
      <w:numFmt w:val="bullet"/>
      <w:lvlText w:val=""/>
      <w:lvlJc w:val="left"/>
      <w:pPr>
        <w:tabs>
          <w:tab w:val="num" w:pos="5760"/>
        </w:tabs>
        <w:ind w:left="5760" w:hanging="360"/>
      </w:pPr>
      <w:rPr>
        <w:rFonts w:ascii="Wingdings" w:hAnsi="Wingdings" w:hint="default"/>
      </w:rPr>
    </w:lvl>
    <w:lvl w:ilvl="8" w:tplc="3D96F73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F82684"/>
    <w:multiLevelType w:val="hybridMultilevel"/>
    <w:tmpl w:val="2392DAFE"/>
    <w:lvl w:ilvl="0" w:tplc="69E023E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27F321A"/>
    <w:multiLevelType w:val="hybridMultilevel"/>
    <w:tmpl w:val="BA62E916"/>
    <w:lvl w:ilvl="0" w:tplc="8E4686A6">
      <w:start w:val="1"/>
      <w:numFmt w:val="bullet"/>
      <w:lvlText w:val=""/>
      <w:lvlJc w:val="left"/>
      <w:pPr>
        <w:tabs>
          <w:tab w:val="num" w:pos="720"/>
        </w:tabs>
        <w:ind w:left="720" w:hanging="360"/>
      </w:pPr>
      <w:rPr>
        <w:rFonts w:ascii="Wingdings" w:hAnsi="Wingdings" w:hint="default"/>
      </w:rPr>
    </w:lvl>
    <w:lvl w:ilvl="1" w:tplc="12827FF2" w:tentative="1">
      <w:start w:val="1"/>
      <w:numFmt w:val="bullet"/>
      <w:lvlText w:val=""/>
      <w:lvlJc w:val="left"/>
      <w:pPr>
        <w:tabs>
          <w:tab w:val="num" w:pos="1440"/>
        </w:tabs>
        <w:ind w:left="1440" w:hanging="360"/>
      </w:pPr>
      <w:rPr>
        <w:rFonts w:ascii="Wingdings" w:hAnsi="Wingdings" w:hint="default"/>
      </w:rPr>
    </w:lvl>
    <w:lvl w:ilvl="2" w:tplc="09E058F8" w:tentative="1">
      <w:start w:val="1"/>
      <w:numFmt w:val="bullet"/>
      <w:lvlText w:val=""/>
      <w:lvlJc w:val="left"/>
      <w:pPr>
        <w:tabs>
          <w:tab w:val="num" w:pos="2160"/>
        </w:tabs>
        <w:ind w:left="2160" w:hanging="360"/>
      </w:pPr>
      <w:rPr>
        <w:rFonts w:ascii="Wingdings" w:hAnsi="Wingdings" w:hint="default"/>
      </w:rPr>
    </w:lvl>
    <w:lvl w:ilvl="3" w:tplc="919A4B88" w:tentative="1">
      <w:start w:val="1"/>
      <w:numFmt w:val="bullet"/>
      <w:lvlText w:val=""/>
      <w:lvlJc w:val="left"/>
      <w:pPr>
        <w:tabs>
          <w:tab w:val="num" w:pos="2880"/>
        </w:tabs>
        <w:ind w:left="2880" w:hanging="360"/>
      </w:pPr>
      <w:rPr>
        <w:rFonts w:ascii="Wingdings" w:hAnsi="Wingdings" w:hint="default"/>
      </w:rPr>
    </w:lvl>
    <w:lvl w:ilvl="4" w:tplc="0E088E62" w:tentative="1">
      <w:start w:val="1"/>
      <w:numFmt w:val="bullet"/>
      <w:lvlText w:val=""/>
      <w:lvlJc w:val="left"/>
      <w:pPr>
        <w:tabs>
          <w:tab w:val="num" w:pos="3600"/>
        </w:tabs>
        <w:ind w:left="3600" w:hanging="360"/>
      </w:pPr>
      <w:rPr>
        <w:rFonts w:ascii="Wingdings" w:hAnsi="Wingdings" w:hint="default"/>
      </w:rPr>
    </w:lvl>
    <w:lvl w:ilvl="5" w:tplc="C7E429C0" w:tentative="1">
      <w:start w:val="1"/>
      <w:numFmt w:val="bullet"/>
      <w:lvlText w:val=""/>
      <w:lvlJc w:val="left"/>
      <w:pPr>
        <w:tabs>
          <w:tab w:val="num" w:pos="4320"/>
        </w:tabs>
        <w:ind w:left="4320" w:hanging="360"/>
      </w:pPr>
      <w:rPr>
        <w:rFonts w:ascii="Wingdings" w:hAnsi="Wingdings" w:hint="default"/>
      </w:rPr>
    </w:lvl>
    <w:lvl w:ilvl="6" w:tplc="2DA6BAA2" w:tentative="1">
      <w:start w:val="1"/>
      <w:numFmt w:val="bullet"/>
      <w:lvlText w:val=""/>
      <w:lvlJc w:val="left"/>
      <w:pPr>
        <w:tabs>
          <w:tab w:val="num" w:pos="5040"/>
        </w:tabs>
        <w:ind w:left="5040" w:hanging="360"/>
      </w:pPr>
      <w:rPr>
        <w:rFonts w:ascii="Wingdings" w:hAnsi="Wingdings" w:hint="default"/>
      </w:rPr>
    </w:lvl>
    <w:lvl w:ilvl="7" w:tplc="6FBCF4D2" w:tentative="1">
      <w:start w:val="1"/>
      <w:numFmt w:val="bullet"/>
      <w:lvlText w:val=""/>
      <w:lvlJc w:val="left"/>
      <w:pPr>
        <w:tabs>
          <w:tab w:val="num" w:pos="5760"/>
        </w:tabs>
        <w:ind w:left="5760" w:hanging="360"/>
      </w:pPr>
      <w:rPr>
        <w:rFonts w:ascii="Wingdings" w:hAnsi="Wingdings" w:hint="default"/>
      </w:rPr>
    </w:lvl>
    <w:lvl w:ilvl="8" w:tplc="AD00446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664092"/>
    <w:multiLevelType w:val="hybridMultilevel"/>
    <w:tmpl w:val="C8F87026"/>
    <w:lvl w:ilvl="0" w:tplc="01E89B3E">
      <w:start w:val="1"/>
      <w:numFmt w:val="bullet"/>
      <w:lvlText w:val=""/>
      <w:lvlJc w:val="left"/>
      <w:pPr>
        <w:tabs>
          <w:tab w:val="num" w:pos="720"/>
        </w:tabs>
        <w:ind w:left="720" w:hanging="360"/>
      </w:pPr>
      <w:rPr>
        <w:rFonts w:ascii="Wingdings" w:hAnsi="Wingdings" w:hint="default"/>
      </w:rPr>
    </w:lvl>
    <w:lvl w:ilvl="1" w:tplc="285E2A44">
      <w:numFmt w:val="bullet"/>
      <w:lvlText w:val="•"/>
      <w:lvlJc w:val="left"/>
      <w:pPr>
        <w:tabs>
          <w:tab w:val="num" w:pos="1440"/>
        </w:tabs>
        <w:ind w:left="1440" w:hanging="360"/>
      </w:pPr>
      <w:rPr>
        <w:rFonts w:ascii="Arial" w:hAnsi="Arial" w:hint="default"/>
      </w:rPr>
    </w:lvl>
    <w:lvl w:ilvl="2" w:tplc="BD46AE88" w:tentative="1">
      <w:start w:val="1"/>
      <w:numFmt w:val="bullet"/>
      <w:lvlText w:val=""/>
      <w:lvlJc w:val="left"/>
      <w:pPr>
        <w:tabs>
          <w:tab w:val="num" w:pos="2160"/>
        </w:tabs>
        <w:ind w:left="2160" w:hanging="360"/>
      </w:pPr>
      <w:rPr>
        <w:rFonts w:ascii="Wingdings" w:hAnsi="Wingdings" w:hint="default"/>
      </w:rPr>
    </w:lvl>
    <w:lvl w:ilvl="3" w:tplc="135ADC84" w:tentative="1">
      <w:start w:val="1"/>
      <w:numFmt w:val="bullet"/>
      <w:lvlText w:val=""/>
      <w:lvlJc w:val="left"/>
      <w:pPr>
        <w:tabs>
          <w:tab w:val="num" w:pos="2880"/>
        </w:tabs>
        <w:ind w:left="2880" w:hanging="360"/>
      </w:pPr>
      <w:rPr>
        <w:rFonts w:ascii="Wingdings" w:hAnsi="Wingdings" w:hint="default"/>
      </w:rPr>
    </w:lvl>
    <w:lvl w:ilvl="4" w:tplc="6D864600" w:tentative="1">
      <w:start w:val="1"/>
      <w:numFmt w:val="bullet"/>
      <w:lvlText w:val=""/>
      <w:lvlJc w:val="left"/>
      <w:pPr>
        <w:tabs>
          <w:tab w:val="num" w:pos="3600"/>
        </w:tabs>
        <w:ind w:left="3600" w:hanging="360"/>
      </w:pPr>
      <w:rPr>
        <w:rFonts w:ascii="Wingdings" w:hAnsi="Wingdings" w:hint="default"/>
      </w:rPr>
    </w:lvl>
    <w:lvl w:ilvl="5" w:tplc="F8D24C2C" w:tentative="1">
      <w:start w:val="1"/>
      <w:numFmt w:val="bullet"/>
      <w:lvlText w:val=""/>
      <w:lvlJc w:val="left"/>
      <w:pPr>
        <w:tabs>
          <w:tab w:val="num" w:pos="4320"/>
        </w:tabs>
        <w:ind w:left="4320" w:hanging="360"/>
      </w:pPr>
      <w:rPr>
        <w:rFonts w:ascii="Wingdings" w:hAnsi="Wingdings" w:hint="default"/>
      </w:rPr>
    </w:lvl>
    <w:lvl w:ilvl="6" w:tplc="A650E600" w:tentative="1">
      <w:start w:val="1"/>
      <w:numFmt w:val="bullet"/>
      <w:lvlText w:val=""/>
      <w:lvlJc w:val="left"/>
      <w:pPr>
        <w:tabs>
          <w:tab w:val="num" w:pos="5040"/>
        </w:tabs>
        <w:ind w:left="5040" w:hanging="360"/>
      </w:pPr>
      <w:rPr>
        <w:rFonts w:ascii="Wingdings" w:hAnsi="Wingdings" w:hint="default"/>
      </w:rPr>
    </w:lvl>
    <w:lvl w:ilvl="7" w:tplc="1C10E1CE" w:tentative="1">
      <w:start w:val="1"/>
      <w:numFmt w:val="bullet"/>
      <w:lvlText w:val=""/>
      <w:lvlJc w:val="left"/>
      <w:pPr>
        <w:tabs>
          <w:tab w:val="num" w:pos="5760"/>
        </w:tabs>
        <w:ind w:left="5760" w:hanging="360"/>
      </w:pPr>
      <w:rPr>
        <w:rFonts w:ascii="Wingdings" w:hAnsi="Wingdings" w:hint="default"/>
      </w:rPr>
    </w:lvl>
    <w:lvl w:ilvl="8" w:tplc="359E7E6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757332"/>
    <w:multiLevelType w:val="hybridMultilevel"/>
    <w:tmpl w:val="21E834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06754EB"/>
    <w:multiLevelType w:val="hybridMultilevel"/>
    <w:tmpl w:val="A0C8BF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00E3B14"/>
    <w:multiLevelType w:val="hybridMultilevel"/>
    <w:tmpl w:val="7DD4C4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31C7BEE"/>
    <w:multiLevelType w:val="hybridMultilevel"/>
    <w:tmpl w:val="6A047188"/>
    <w:lvl w:ilvl="0" w:tplc="03426946">
      <w:start w:val="1"/>
      <w:numFmt w:val="bullet"/>
      <w:lvlText w:val="−"/>
      <w:lvlJc w:val="left"/>
      <w:pPr>
        <w:tabs>
          <w:tab w:val="num" w:pos="720"/>
        </w:tabs>
        <w:ind w:left="720" w:hanging="360"/>
      </w:pPr>
      <w:rPr>
        <w:rFonts w:ascii="Calibri" w:hAnsi="Calibri" w:hint="default"/>
      </w:rPr>
    </w:lvl>
    <w:lvl w:ilvl="1" w:tplc="19EE2052" w:tentative="1">
      <w:start w:val="1"/>
      <w:numFmt w:val="bullet"/>
      <w:lvlText w:val="−"/>
      <w:lvlJc w:val="left"/>
      <w:pPr>
        <w:tabs>
          <w:tab w:val="num" w:pos="1440"/>
        </w:tabs>
        <w:ind w:left="1440" w:hanging="360"/>
      </w:pPr>
      <w:rPr>
        <w:rFonts w:ascii="Calibri" w:hAnsi="Calibri" w:hint="default"/>
      </w:rPr>
    </w:lvl>
    <w:lvl w:ilvl="2" w:tplc="4754DDDE" w:tentative="1">
      <w:start w:val="1"/>
      <w:numFmt w:val="bullet"/>
      <w:lvlText w:val="−"/>
      <w:lvlJc w:val="left"/>
      <w:pPr>
        <w:tabs>
          <w:tab w:val="num" w:pos="2160"/>
        </w:tabs>
        <w:ind w:left="2160" w:hanging="360"/>
      </w:pPr>
      <w:rPr>
        <w:rFonts w:ascii="Calibri" w:hAnsi="Calibri" w:hint="default"/>
      </w:rPr>
    </w:lvl>
    <w:lvl w:ilvl="3" w:tplc="1BA4AF90" w:tentative="1">
      <w:start w:val="1"/>
      <w:numFmt w:val="bullet"/>
      <w:lvlText w:val="−"/>
      <w:lvlJc w:val="left"/>
      <w:pPr>
        <w:tabs>
          <w:tab w:val="num" w:pos="2880"/>
        </w:tabs>
        <w:ind w:left="2880" w:hanging="360"/>
      </w:pPr>
      <w:rPr>
        <w:rFonts w:ascii="Calibri" w:hAnsi="Calibri" w:hint="default"/>
      </w:rPr>
    </w:lvl>
    <w:lvl w:ilvl="4" w:tplc="9DBA7CB4" w:tentative="1">
      <w:start w:val="1"/>
      <w:numFmt w:val="bullet"/>
      <w:lvlText w:val="−"/>
      <w:lvlJc w:val="left"/>
      <w:pPr>
        <w:tabs>
          <w:tab w:val="num" w:pos="3600"/>
        </w:tabs>
        <w:ind w:left="3600" w:hanging="360"/>
      </w:pPr>
      <w:rPr>
        <w:rFonts w:ascii="Calibri" w:hAnsi="Calibri" w:hint="default"/>
      </w:rPr>
    </w:lvl>
    <w:lvl w:ilvl="5" w:tplc="99C8F68C" w:tentative="1">
      <w:start w:val="1"/>
      <w:numFmt w:val="bullet"/>
      <w:lvlText w:val="−"/>
      <w:lvlJc w:val="left"/>
      <w:pPr>
        <w:tabs>
          <w:tab w:val="num" w:pos="4320"/>
        </w:tabs>
        <w:ind w:left="4320" w:hanging="360"/>
      </w:pPr>
      <w:rPr>
        <w:rFonts w:ascii="Calibri" w:hAnsi="Calibri" w:hint="default"/>
      </w:rPr>
    </w:lvl>
    <w:lvl w:ilvl="6" w:tplc="F348C6A4" w:tentative="1">
      <w:start w:val="1"/>
      <w:numFmt w:val="bullet"/>
      <w:lvlText w:val="−"/>
      <w:lvlJc w:val="left"/>
      <w:pPr>
        <w:tabs>
          <w:tab w:val="num" w:pos="5040"/>
        </w:tabs>
        <w:ind w:left="5040" w:hanging="360"/>
      </w:pPr>
      <w:rPr>
        <w:rFonts w:ascii="Calibri" w:hAnsi="Calibri" w:hint="default"/>
      </w:rPr>
    </w:lvl>
    <w:lvl w:ilvl="7" w:tplc="FA309A74" w:tentative="1">
      <w:start w:val="1"/>
      <w:numFmt w:val="bullet"/>
      <w:lvlText w:val="−"/>
      <w:lvlJc w:val="left"/>
      <w:pPr>
        <w:tabs>
          <w:tab w:val="num" w:pos="5760"/>
        </w:tabs>
        <w:ind w:left="5760" w:hanging="360"/>
      </w:pPr>
      <w:rPr>
        <w:rFonts w:ascii="Calibri" w:hAnsi="Calibri" w:hint="default"/>
      </w:rPr>
    </w:lvl>
    <w:lvl w:ilvl="8" w:tplc="D99A90AE" w:tentative="1">
      <w:start w:val="1"/>
      <w:numFmt w:val="bullet"/>
      <w:lvlText w:val="−"/>
      <w:lvlJc w:val="left"/>
      <w:pPr>
        <w:tabs>
          <w:tab w:val="num" w:pos="6480"/>
        </w:tabs>
        <w:ind w:left="6480" w:hanging="360"/>
      </w:pPr>
      <w:rPr>
        <w:rFonts w:ascii="Calibri" w:hAnsi="Calibri" w:hint="default"/>
      </w:rPr>
    </w:lvl>
  </w:abstractNum>
  <w:abstractNum w:abstractNumId="22" w15:restartNumberingAfterBreak="0">
    <w:nsid w:val="658C72E9"/>
    <w:multiLevelType w:val="hybridMultilevel"/>
    <w:tmpl w:val="5E6849AA"/>
    <w:lvl w:ilvl="0" w:tplc="84041404">
      <w:start w:val="1"/>
      <w:numFmt w:val="bullet"/>
      <w:lvlText w:val=""/>
      <w:lvlJc w:val="left"/>
      <w:pPr>
        <w:tabs>
          <w:tab w:val="num" w:pos="720"/>
        </w:tabs>
        <w:ind w:left="720" w:hanging="360"/>
      </w:pPr>
      <w:rPr>
        <w:rFonts w:ascii="Wingdings" w:hAnsi="Wingdings" w:hint="default"/>
      </w:rPr>
    </w:lvl>
    <w:lvl w:ilvl="1" w:tplc="1E8C4434" w:tentative="1">
      <w:start w:val="1"/>
      <w:numFmt w:val="bullet"/>
      <w:lvlText w:val=""/>
      <w:lvlJc w:val="left"/>
      <w:pPr>
        <w:tabs>
          <w:tab w:val="num" w:pos="1440"/>
        </w:tabs>
        <w:ind w:left="1440" w:hanging="360"/>
      </w:pPr>
      <w:rPr>
        <w:rFonts w:ascii="Wingdings" w:hAnsi="Wingdings" w:hint="default"/>
      </w:rPr>
    </w:lvl>
    <w:lvl w:ilvl="2" w:tplc="014C2926" w:tentative="1">
      <w:start w:val="1"/>
      <w:numFmt w:val="bullet"/>
      <w:lvlText w:val=""/>
      <w:lvlJc w:val="left"/>
      <w:pPr>
        <w:tabs>
          <w:tab w:val="num" w:pos="2160"/>
        </w:tabs>
        <w:ind w:left="2160" w:hanging="360"/>
      </w:pPr>
      <w:rPr>
        <w:rFonts w:ascii="Wingdings" w:hAnsi="Wingdings" w:hint="default"/>
      </w:rPr>
    </w:lvl>
    <w:lvl w:ilvl="3" w:tplc="E472AA2C">
      <w:start w:val="1"/>
      <w:numFmt w:val="bullet"/>
      <w:lvlText w:val=""/>
      <w:lvlJc w:val="left"/>
      <w:pPr>
        <w:tabs>
          <w:tab w:val="num" w:pos="2880"/>
        </w:tabs>
        <w:ind w:left="2880" w:hanging="360"/>
      </w:pPr>
      <w:rPr>
        <w:rFonts w:ascii="Wingdings" w:hAnsi="Wingdings" w:hint="default"/>
      </w:rPr>
    </w:lvl>
    <w:lvl w:ilvl="4" w:tplc="025E4A88" w:tentative="1">
      <w:start w:val="1"/>
      <w:numFmt w:val="bullet"/>
      <w:lvlText w:val=""/>
      <w:lvlJc w:val="left"/>
      <w:pPr>
        <w:tabs>
          <w:tab w:val="num" w:pos="3600"/>
        </w:tabs>
        <w:ind w:left="3600" w:hanging="360"/>
      </w:pPr>
      <w:rPr>
        <w:rFonts w:ascii="Wingdings" w:hAnsi="Wingdings" w:hint="default"/>
      </w:rPr>
    </w:lvl>
    <w:lvl w:ilvl="5" w:tplc="B088EB4E" w:tentative="1">
      <w:start w:val="1"/>
      <w:numFmt w:val="bullet"/>
      <w:lvlText w:val=""/>
      <w:lvlJc w:val="left"/>
      <w:pPr>
        <w:tabs>
          <w:tab w:val="num" w:pos="4320"/>
        </w:tabs>
        <w:ind w:left="4320" w:hanging="360"/>
      </w:pPr>
      <w:rPr>
        <w:rFonts w:ascii="Wingdings" w:hAnsi="Wingdings" w:hint="default"/>
      </w:rPr>
    </w:lvl>
    <w:lvl w:ilvl="6" w:tplc="B6CC5088" w:tentative="1">
      <w:start w:val="1"/>
      <w:numFmt w:val="bullet"/>
      <w:lvlText w:val=""/>
      <w:lvlJc w:val="left"/>
      <w:pPr>
        <w:tabs>
          <w:tab w:val="num" w:pos="5040"/>
        </w:tabs>
        <w:ind w:left="5040" w:hanging="360"/>
      </w:pPr>
      <w:rPr>
        <w:rFonts w:ascii="Wingdings" w:hAnsi="Wingdings" w:hint="default"/>
      </w:rPr>
    </w:lvl>
    <w:lvl w:ilvl="7" w:tplc="D9BA30B4" w:tentative="1">
      <w:start w:val="1"/>
      <w:numFmt w:val="bullet"/>
      <w:lvlText w:val=""/>
      <w:lvlJc w:val="left"/>
      <w:pPr>
        <w:tabs>
          <w:tab w:val="num" w:pos="5760"/>
        </w:tabs>
        <w:ind w:left="5760" w:hanging="360"/>
      </w:pPr>
      <w:rPr>
        <w:rFonts w:ascii="Wingdings" w:hAnsi="Wingdings" w:hint="default"/>
      </w:rPr>
    </w:lvl>
    <w:lvl w:ilvl="8" w:tplc="C32037D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5574D4"/>
    <w:multiLevelType w:val="hybridMultilevel"/>
    <w:tmpl w:val="896201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AB61E1F"/>
    <w:multiLevelType w:val="hybridMultilevel"/>
    <w:tmpl w:val="AFD29D94"/>
    <w:lvl w:ilvl="0" w:tplc="0A665ACA">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6E07634F"/>
    <w:multiLevelType w:val="hybridMultilevel"/>
    <w:tmpl w:val="39B408FC"/>
    <w:lvl w:ilvl="0" w:tplc="23E2FAF0">
      <w:start w:val="1"/>
      <w:numFmt w:val="bullet"/>
      <w:lvlText w:val="-"/>
      <w:lvlJc w:val="left"/>
      <w:pPr>
        <w:tabs>
          <w:tab w:val="num" w:pos="720"/>
        </w:tabs>
        <w:ind w:left="720" w:hanging="360"/>
      </w:pPr>
      <w:rPr>
        <w:rFonts w:ascii="Times New Roman" w:hAnsi="Times New Roman" w:cs="Times New Roman" w:hint="default"/>
      </w:rPr>
    </w:lvl>
    <w:lvl w:ilvl="1" w:tplc="EF9CB6D4">
      <w:numFmt w:val="bullet"/>
      <w:lvlText w:val="•"/>
      <w:lvlJc w:val="left"/>
      <w:pPr>
        <w:tabs>
          <w:tab w:val="num" w:pos="1440"/>
        </w:tabs>
        <w:ind w:left="1440" w:hanging="360"/>
      </w:pPr>
      <w:rPr>
        <w:rFonts w:ascii="Arial" w:hAnsi="Arial" w:cs="Times New Roman" w:hint="default"/>
      </w:rPr>
    </w:lvl>
    <w:lvl w:ilvl="2" w:tplc="F52C2D64">
      <w:start w:val="1"/>
      <w:numFmt w:val="bullet"/>
      <w:lvlText w:val="-"/>
      <w:lvlJc w:val="left"/>
      <w:pPr>
        <w:tabs>
          <w:tab w:val="num" w:pos="2160"/>
        </w:tabs>
        <w:ind w:left="2160" w:hanging="360"/>
      </w:pPr>
      <w:rPr>
        <w:rFonts w:ascii="Times New Roman" w:hAnsi="Times New Roman" w:cs="Times New Roman" w:hint="default"/>
      </w:rPr>
    </w:lvl>
    <w:lvl w:ilvl="3" w:tplc="CD142CB4">
      <w:start w:val="1"/>
      <w:numFmt w:val="bullet"/>
      <w:lvlText w:val="-"/>
      <w:lvlJc w:val="left"/>
      <w:pPr>
        <w:tabs>
          <w:tab w:val="num" w:pos="2880"/>
        </w:tabs>
        <w:ind w:left="2880" w:hanging="360"/>
      </w:pPr>
      <w:rPr>
        <w:rFonts w:ascii="Times New Roman" w:hAnsi="Times New Roman" w:cs="Times New Roman" w:hint="default"/>
      </w:rPr>
    </w:lvl>
    <w:lvl w:ilvl="4" w:tplc="63AAC5D8">
      <w:start w:val="1"/>
      <w:numFmt w:val="bullet"/>
      <w:lvlText w:val="-"/>
      <w:lvlJc w:val="left"/>
      <w:pPr>
        <w:tabs>
          <w:tab w:val="num" w:pos="3600"/>
        </w:tabs>
        <w:ind w:left="3600" w:hanging="360"/>
      </w:pPr>
      <w:rPr>
        <w:rFonts w:ascii="Times New Roman" w:hAnsi="Times New Roman" w:cs="Times New Roman" w:hint="default"/>
      </w:rPr>
    </w:lvl>
    <w:lvl w:ilvl="5" w:tplc="8630638E">
      <w:start w:val="1"/>
      <w:numFmt w:val="bullet"/>
      <w:lvlText w:val="-"/>
      <w:lvlJc w:val="left"/>
      <w:pPr>
        <w:tabs>
          <w:tab w:val="num" w:pos="4320"/>
        </w:tabs>
        <w:ind w:left="4320" w:hanging="360"/>
      </w:pPr>
      <w:rPr>
        <w:rFonts w:ascii="Times New Roman" w:hAnsi="Times New Roman" w:cs="Times New Roman" w:hint="default"/>
      </w:rPr>
    </w:lvl>
    <w:lvl w:ilvl="6" w:tplc="99082E6A">
      <w:start w:val="1"/>
      <w:numFmt w:val="bullet"/>
      <w:lvlText w:val="-"/>
      <w:lvlJc w:val="left"/>
      <w:pPr>
        <w:tabs>
          <w:tab w:val="num" w:pos="5040"/>
        </w:tabs>
        <w:ind w:left="5040" w:hanging="360"/>
      </w:pPr>
      <w:rPr>
        <w:rFonts w:ascii="Times New Roman" w:hAnsi="Times New Roman" w:cs="Times New Roman" w:hint="default"/>
      </w:rPr>
    </w:lvl>
    <w:lvl w:ilvl="7" w:tplc="1702E4E6">
      <w:start w:val="1"/>
      <w:numFmt w:val="bullet"/>
      <w:lvlText w:val="-"/>
      <w:lvlJc w:val="left"/>
      <w:pPr>
        <w:tabs>
          <w:tab w:val="num" w:pos="5760"/>
        </w:tabs>
        <w:ind w:left="5760" w:hanging="360"/>
      </w:pPr>
      <w:rPr>
        <w:rFonts w:ascii="Times New Roman" w:hAnsi="Times New Roman" w:cs="Times New Roman" w:hint="default"/>
      </w:rPr>
    </w:lvl>
    <w:lvl w:ilvl="8" w:tplc="DA441CA8">
      <w:start w:val="1"/>
      <w:numFmt w:val="bullet"/>
      <w:lvlText w:val="-"/>
      <w:lvlJc w:val="left"/>
      <w:pPr>
        <w:tabs>
          <w:tab w:val="num" w:pos="6480"/>
        </w:tabs>
        <w:ind w:left="6480" w:hanging="360"/>
      </w:pPr>
      <w:rPr>
        <w:rFonts w:ascii="Times New Roman" w:hAnsi="Times New Roman" w:cs="Times New Roman" w:hint="default"/>
      </w:rPr>
    </w:lvl>
  </w:abstractNum>
  <w:abstractNum w:abstractNumId="26" w15:restartNumberingAfterBreak="0">
    <w:nsid w:val="70F527D1"/>
    <w:multiLevelType w:val="hybridMultilevel"/>
    <w:tmpl w:val="C4708358"/>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1EB0A63"/>
    <w:multiLevelType w:val="hybridMultilevel"/>
    <w:tmpl w:val="4A6A4340"/>
    <w:lvl w:ilvl="0" w:tplc="4C2213C4">
      <w:start w:val="1"/>
      <w:numFmt w:val="bullet"/>
      <w:lvlText w:val=""/>
      <w:lvlJc w:val="left"/>
      <w:pPr>
        <w:tabs>
          <w:tab w:val="num" w:pos="720"/>
        </w:tabs>
        <w:ind w:left="720" w:hanging="360"/>
      </w:pPr>
      <w:rPr>
        <w:rFonts w:ascii="Wingdings" w:hAnsi="Wingdings" w:hint="default"/>
      </w:rPr>
    </w:lvl>
    <w:lvl w:ilvl="1" w:tplc="88FCB90C" w:tentative="1">
      <w:start w:val="1"/>
      <w:numFmt w:val="bullet"/>
      <w:lvlText w:val=""/>
      <w:lvlJc w:val="left"/>
      <w:pPr>
        <w:tabs>
          <w:tab w:val="num" w:pos="1440"/>
        </w:tabs>
        <w:ind w:left="1440" w:hanging="360"/>
      </w:pPr>
      <w:rPr>
        <w:rFonts w:ascii="Wingdings" w:hAnsi="Wingdings" w:hint="default"/>
      </w:rPr>
    </w:lvl>
    <w:lvl w:ilvl="2" w:tplc="9F82CF6E" w:tentative="1">
      <w:start w:val="1"/>
      <w:numFmt w:val="bullet"/>
      <w:lvlText w:val=""/>
      <w:lvlJc w:val="left"/>
      <w:pPr>
        <w:tabs>
          <w:tab w:val="num" w:pos="2160"/>
        </w:tabs>
        <w:ind w:left="2160" w:hanging="360"/>
      </w:pPr>
      <w:rPr>
        <w:rFonts w:ascii="Wingdings" w:hAnsi="Wingdings" w:hint="default"/>
      </w:rPr>
    </w:lvl>
    <w:lvl w:ilvl="3" w:tplc="58BC84EC">
      <w:start w:val="1"/>
      <w:numFmt w:val="bullet"/>
      <w:lvlText w:val=""/>
      <w:lvlJc w:val="left"/>
      <w:pPr>
        <w:tabs>
          <w:tab w:val="num" w:pos="2880"/>
        </w:tabs>
        <w:ind w:left="2880" w:hanging="360"/>
      </w:pPr>
      <w:rPr>
        <w:rFonts w:ascii="Wingdings" w:hAnsi="Wingdings" w:hint="default"/>
      </w:rPr>
    </w:lvl>
    <w:lvl w:ilvl="4" w:tplc="D9E24CE6" w:tentative="1">
      <w:start w:val="1"/>
      <w:numFmt w:val="bullet"/>
      <w:lvlText w:val=""/>
      <w:lvlJc w:val="left"/>
      <w:pPr>
        <w:tabs>
          <w:tab w:val="num" w:pos="3600"/>
        </w:tabs>
        <w:ind w:left="3600" w:hanging="360"/>
      </w:pPr>
      <w:rPr>
        <w:rFonts w:ascii="Wingdings" w:hAnsi="Wingdings" w:hint="default"/>
      </w:rPr>
    </w:lvl>
    <w:lvl w:ilvl="5" w:tplc="A70AAA72" w:tentative="1">
      <w:start w:val="1"/>
      <w:numFmt w:val="bullet"/>
      <w:lvlText w:val=""/>
      <w:lvlJc w:val="left"/>
      <w:pPr>
        <w:tabs>
          <w:tab w:val="num" w:pos="4320"/>
        </w:tabs>
        <w:ind w:left="4320" w:hanging="360"/>
      </w:pPr>
      <w:rPr>
        <w:rFonts w:ascii="Wingdings" w:hAnsi="Wingdings" w:hint="default"/>
      </w:rPr>
    </w:lvl>
    <w:lvl w:ilvl="6" w:tplc="64684792" w:tentative="1">
      <w:start w:val="1"/>
      <w:numFmt w:val="bullet"/>
      <w:lvlText w:val=""/>
      <w:lvlJc w:val="left"/>
      <w:pPr>
        <w:tabs>
          <w:tab w:val="num" w:pos="5040"/>
        </w:tabs>
        <w:ind w:left="5040" w:hanging="360"/>
      </w:pPr>
      <w:rPr>
        <w:rFonts w:ascii="Wingdings" w:hAnsi="Wingdings" w:hint="default"/>
      </w:rPr>
    </w:lvl>
    <w:lvl w:ilvl="7" w:tplc="2B081E66" w:tentative="1">
      <w:start w:val="1"/>
      <w:numFmt w:val="bullet"/>
      <w:lvlText w:val=""/>
      <w:lvlJc w:val="left"/>
      <w:pPr>
        <w:tabs>
          <w:tab w:val="num" w:pos="5760"/>
        </w:tabs>
        <w:ind w:left="5760" w:hanging="360"/>
      </w:pPr>
      <w:rPr>
        <w:rFonts w:ascii="Wingdings" w:hAnsi="Wingdings" w:hint="default"/>
      </w:rPr>
    </w:lvl>
    <w:lvl w:ilvl="8" w:tplc="B7746E1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2A1020"/>
    <w:multiLevelType w:val="hybridMultilevel"/>
    <w:tmpl w:val="C1B4B91A"/>
    <w:lvl w:ilvl="0" w:tplc="86387278">
      <w:numFmt w:val="bullet"/>
      <w:lvlText w:val="•"/>
      <w:lvlJc w:val="left"/>
      <w:pPr>
        <w:tabs>
          <w:tab w:val="num" w:pos="720"/>
        </w:tabs>
        <w:ind w:left="720" w:hanging="360"/>
      </w:pPr>
      <w:rPr>
        <w:rFonts w:ascii="Arial" w:hAnsi="Arial" w:hint="default"/>
      </w:rPr>
    </w:lvl>
    <w:lvl w:ilvl="1" w:tplc="285E2A44">
      <w:numFmt w:val="bullet"/>
      <w:lvlText w:val="•"/>
      <w:lvlJc w:val="left"/>
      <w:pPr>
        <w:tabs>
          <w:tab w:val="num" w:pos="1440"/>
        </w:tabs>
        <w:ind w:left="1440" w:hanging="360"/>
      </w:pPr>
      <w:rPr>
        <w:rFonts w:ascii="Arial" w:hAnsi="Arial" w:hint="default"/>
      </w:rPr>
    </w:lvl>
    <w:lvl w:ilvl="2" w:tplc="BD46AE88" w:tentative="1">
      <w:start w:val="1"/>
      <w:numFmt w:val="bullet"/>
      <w:lvlText w:val=""/>
      <w:lvlJc w:val="left"/>
      <w:pPr>
        <w:tabs>
          <w:tab w:val="num" w:pos="2160"/>
        </w:tabs>
        <w:ind w:left="2160" w:hanging="360"/>
      </w:pPr>
      <w:rPr>
        <w:rFonts w:ascii="Wingdings" w:hAnsi="Wingdings" w:hint="default"/>
      </w:rPr>
    </w:lvl>
    <w:lvl w:ilvl="3" w:tplc="135ADC84" w:tentative="1">
      <w:start w:val="1"/>
      <w:numFmt w:val="bullet"/>
      <w:lvlText w:val=""/>
      <w:lvlJc w:val="left"/>
      <w:pPr>
        <w:tabs>
          <w:tab w:val="num" w:pos="2880"/>
        </w:tabs>
        <w:ind w:left="2880" w:hanging="360"/>
      </w:pPr>
      <w:rPr>
        <w:rFonts w:ascii="Wingdings" w:hAnsi="Wingdings" w:hint="default"/>
      </w:rPr>
    </w:lvl>
    <w:lvl w:ilvl="4" w:tplc="6D864600" w:tentative="1">
      <w:start w:val="1"/>
      <w:numFmt w:val="bullet"/>
      <w:lvlText w:val=""/>
      <w:lvlJc w:val="left"/>
      <w:pPr>
        <w:tabs>
          <w:tab w:val="num" w:pos="3600"/>
        </w:tabs>
        <w:ind w:left="3600" w:hanging="360"/>
      </w:pPr>
      <w:rPr>
        <w:rFonts w:ascii="Wingdings" w:hAnsi="Wingdings" w:hint="default"/>
      </w:rPr>
    </w:lvl>
    <w:lvl w:ilvl="5" w:tplc="F8D24C2C" w:tentative="1">
      <w:start w:val="1"/>
      <w:numFmt w:val="bullet"/>
      <w:lvlText w:val=""/>
      <w:lvlJc w:val="left"/>
      <w:pPr>
        <w:tabs>
          <w:tab w:val="num" w:pos="4320"/>
        </w:tabs>
        <w:ind w:left="4320" w:hanging="360"/>
      </w:pPr>
      <w:rPr>
        <w:rFonts w:ascii="Wingdings" w:hAnsi="Wingdings" w:hint="default"/>
      </w:rPr>
    </w:lvl>
    <w:lvl w:ilvl="6" w:tplc="A650E600" w:tentative="1">
      <w:start w:val="1"/>
      <w:numFmt w:val="bullet"/>
      <w:lvlText w:val=""/>
      <w:lvlJc w:val="left"/>
      <w:pPr>
        <w:tabs>
          <w:tab w:val="num" w:pos="5040"/>
        </w:tabs>
        <w:ind w:left="5040" w:hanging="360"/>
      </w:pPr>
      <w:rPr>
        <w:rFonts w:ascii="Wingdings" w:hAnsi="Wingdings" w:hint="default"/>
      </w:rPr>
    </w:lvl>
    <w:lvl w:ilvl="7" w:tplc="1C10E1CE" w:tentative="1">
      <w:start w:val="1"/>
      <w:numFmt w:val="bullet"/>
      <w:lvlText w:val=""/>
      <w:lvlJc w:val="left"/>
      <w:pPr>
        <w:tabs>
          <w:tab w:val="num" w:pos="5760"/>
        </w:tabs>
        <w:ind w:left="5760" w:hanging="360"/>
      </w:pPr>
      <w:rPr>
        <w:rFonts w:ascii="Wingdings" w:hAnsi="Wingdings" w:hint="default"/>
      </w:rPr>
    </w:lvl>
    <w:lvl w:ilvl="8" w:tplc="359E7E6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EE4441"/>
    <w:multiLevelType w:val="hybridMultilevel"/>
    <w:tmpl w:val="6B343D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5"/>
  </w:num>
  <w:num w:numId="2">
    <w:abstractNumId w:val="5"/>
  </w:num>
  <w:num w:numId="3">
    <w:abstractNumId w:val="12"/>
  </w:num>
  <w:num w:numId="4">
    <w:abstractNumId w:val="9"/>
  </w:num>
  <w:num w:numId="5">
    <w:abstractNumId w:val="22"/>
  </w:num>
  <w:num w:numId="6">
    <w:abstractNumId w:val="27"/>
  </w:num>
  <w:num w:numId="7">
    <w:abstractNumId w:val="24"/>
  </w:num>
  <w:num w:numId="8">
    <w:abstractNumId w:val="3"/>
  </w:num>
  <w:num w:numId="9">
    <w:abstractNumId w:val="6"/>
  </w:num>
  <w:num w:numId="10">
    <w:abstractNumId w:val="2"/>
  </w:num>
  <w:num w:numId="11">
    <w:abstractNumId w:val="29"/>
  </w:num>
  <w:num w:numId="12">
    <w:abstractNumId w:val="14"/>
  </w:num>
  <w:num w:numId="13">
    <w:abstractNumId w:val="16"/>
  </w:num>
  <w:num w:numId="14">
    <w:abstractNumId w:val="21"/>
  </w:num>
  <w:num w:numId="15">
    <w:abstractNumId w:val="11"/>
  </w:num>
  <w:num w:numId="16">
    <w:abstractNumId w:val="4"/>
  </w:num>
  <w:num w:numId="17">
    <w:abstractNumId w:val="13"/>
  </w:num>
  <w:num w:numId="18">
    <w:abstractNumId w:val="15"/>
  </w:num>
  <w:num w:numId="19">
    <w:abstractNumId w:val="23"/>
  </w:num>
  <w:num w:numId="20">
    <w:abstractNumId w:val="20"/>
  </w:num>
  <w:num w:numId="21">
    <w:abstractNumId w:val="19"/>
  </w:num>
  <w:num w:numId="22">
    <w:abstractNumId w:val="1"/>
  </w:num>
  <w:num w:numId="23">
    <w:abstractNumId w:val="18"/>
  </w:num>
  <w:num w:numId="24">
    <w:abstractNumId w:val="26"/>
  </w:num>
  <w:num w:numId="25">
    <w:abstractNumId w:val="28"/>
  </w:num>
  <w:num w:numId="26">
    <w:abstractNumId w:val="7"/>
  </w:num>
  <w:num w:numId="27">
    <w:abstractNumId w:val="14"/>
  </w:num>
  <w:num w:numId="28">
    <w:abstractNumId w:val="16"/>
  </w:num>
  <w:num w:numId="29">
    <w:abstractNumId w:val="21"/>
  </w:num>
  <w:num w:numId="30">
    <w:abstractNumId w:val="17"/>
  </w:num>
  <w:num w:numId="31">
    <w:abstractNumId w:val="10"/>
  </w:num>
  <w:num w:numId="32">
    <w:abstractNumId w:val="8"/>
  </w:num>
  <w:num w:numId="33">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CO"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A44"/>
    <w:rsid w:val="00002761"/>
    <w:rsid w:val="000130F5"/>
    <w:rsid w:val="0002365B"/>
    <w:rsid w:val="0003194C"/>
    <w:rsid w:val="00034AA3"/>
    <w:rsid w:val="00034D7A"/>
    <w:rsid w:val="00057F16"/>
    <w:rsid w:val="000A282D"/>
    <w:rsid w:val="000B63A7"/>
    <w:rsid w:val="000D10BE"/>
    <w:rsid w:val="000D3C1E"/>
    <w:rsid w:val="000D6847"/>
    <w:rsid w:val="000E0BDD"/>
    <w:rsid w:val="000F180A"/>
    <w:rsid w:val="000F7F89"/>
    <w:rsid w:val="001129C6"/>
    <w:rsid w:val="00113628"/>
    <w:rsid w:val="00131755"/>
    <w:rsid w:val="001428EB"/>
    <w:rsid w:val="00146791"/>
    <w:rsid w:val="001600A0"/>
    <w:rsid w:val="0016444C"/>
    <w:rsid w:val="00165254"/>
    <w:rsid w:val="00165494"/>
    <w:rsid w:val="001806DA"/>
    <w:rsid w:val="00192885"/>
    <w:rsid w:val="001A4F05"/>
    <w:rsid w:val="001A6889"/>
    <w:rsid w:val="001B595F"/>
    <w:rsid w:val="001B6E9E"/>
    <w:rsid w:val="001C4EBD"/>
    <w:rsid w:val="001C53B9"/>
    <w:rsid w:val="001D4EE8"/>
    <w:rsid w:val="001D7155"/>
    <w:rsid w:val="001E0A4B"/>
    <w:rsid w:val="001E1EA4"/>
    <w:rsid w:val="001E71D8"/>
    <w:rsid w:val="001F148D"/>
    <w:rsid w:val="001F3DC9"/>
    <w:rsid w:val="00204A4A"/>
    <w:rsid w:val="002173E5"/>
    <w:rsid w:val="00223AC6"/>
    <w:rsid w:val="00223EEF"/>
    <w:rsid w:val="002251F0"/>
    <w:rsid w:val="00225657"/>
    <w:rsid w:val="00230953"/>
    <w:rsid w:val="002454BE"/>
    <w:rsid w:val="002479D8"/>
    <w:rsid w:val="00260DD6"/>
    <w:rsid w:val="00272F40"/>
    <w:rsid w:val="00276D22"/>
    <w:rsid w:val="002830AC"/>
    <w:rsid w:val="002B2563"/>
    <w:rsid w:val="002D744F"/>
    <w:rsid w:val="002F3C0A"/>
    <w:rsid w:val="002F71E5"/>
    <w:rsid w:val="003034C9"/>
    <w:rsid w:val="00304B4F"/>
    <w:rsid w:val="00314287"/>
    <w:rsid w:val="0031465E"/>
    <w:rsid w:val="00316034"/>
    <w:rsid w:val="00317E4E"/>
    <w:rsid w:val="00325319"/>
    <w:rsid w:val="00331070"/>
    <w:rsid w:val="00352A6C"/>
    <w:rsid w:val="003561E4"/>
    <w:rsid w:val="00365B17"/>
    <w:rsid w:val="0037452D"/>
    <w:rsid w:val="00383C2B"/>
    <w:rsid w:val="00384188"/>
    <w:rsid w:val="00384DEF"/>
    <w:rsid w:val="00387661"/>
    <w:rsid w:val="003878F0"/>
    <w:rsid w:val="0039178D"/>
    <w:rsid w:val="003A2310"/>
    <w:rsid w:val="003B5FD7"/>
    <w:rsid w:val="003B67FD"/>
    <w:rsid w:val="003C59A1"/>
    <w:rsid w:val="003F318A"/>
    <w:rsid w:val="00401366"/>
    <w:rsid w:val="00426937"/>
    <w:rsid w:val="00430915"/>
    <w:rsid w:val="0043682B"/>
    <w:rsid w:val="00467E34"/>
    <w:rsid w:val="004712C9"/>
    <w:rsid w:val="00476830"/>
    <w:rsid w:val="00487DC2"/>
    <w:rsid w:val="00497369"/>
    <w:rsid w:val="004A6DFA"/>
    <w:rsid w:val="004A7256"/>
    <w:rsid w:val="004B6496"/>
    <w:rsid w:val="004C2B8B"/>
    <w:rsid w:val="004C569D"/>
    <w:rsid w:val="004E00F2"/>
    <w:rsid w:val="004E2FE0"/>
    <w:rsid w:val="004E636E"/>
    <w:rsid w:val="004F33A4"/>
    <w:rsid w:val="004F5FFA"/>
    <w:rsid w:val="00507DDA"/>
    <w:rsid w:val="00517845"/>
    <w:rsid w:val="005319A4"/>
    <w:rsid w:val="0053254E"/>
    <w:rsid w:val="005340B3"/>
    <w:rsid w:val="00536ACD"/>
    <w:rsid w:val="00543B72"/>
    <w:rsid w:val="00545DCE"/>
    <w:rsid w:val="00550F1B"/>
    <w:rsid w:val="00551952"/>
    <w:rsid w:val="00555BDD"/>
    <w:rsid w:val="0056679C"/>
    <w:rsid w:val="005776B8"/>
    <w:rsid w:val="00582A20"/>
    <w:rsid w:val="00590C17"/>
    <w:rsid w:val="00595D64"/>
    <w:rsid w:val="005970A0"/>
    <w:rsid w:val="005A170C"/>
    <w:rsid w:val="005A2277"/>
    <w:rsid w:val="005A2CD8"/>
    <w:rsid w:val="005A4904"/>
    <w:rsid w:val="005A64CF"/>
    <w:rsid w:val="005B34E1"/>
    <w:rsid w:val="005C0107"/>
    <w:rsid w:val="005C14AA"/>
    <w:rsid w:val="005C58BB"/>
    <w:rsid w:val="005C6BFE"/>
    <w:rsid w:val="005E39B1"/>
    <w:rsid w:val="005E43E2"/>
    <w:rsid w:val="005F602A"/>
    <w:rsid w:val="00606162"/>
    <w:rsid w:val="006116B5"/>
    <w:rsid w:val="006158EC"/>
    <w:rsid w:val="00617576"/>
    <w:rsid w:val="006209E3"/>
    <w:rsid w:val="0064249F"/>
    <w:rsid w:val="006454AB"/>
    <w:rsid w:val="006717C5"/>
    <w:rsid w:val="00672014"/>
    <w:rsid w:val="00684F04"/>
    <w:rsid w:val="00685BCF"/>
    <w:rsid w:val="00694524"/>
    <w:rsid w:val="0069512D"/>
    <w:rsid w:val="006C0E7B"/>
    <w:rsid w:val="006C21D5"/>
    <w:rsid w:val="006C7975"/>
    <w:rsid w:val="006F452B"/>
    <w:rsid w:val="006F74DA"/>
    <w:rsid w:val="00703DAF"/>
    <w:rsid w:val="0071364C"/>
    <w:rsid w:val="0073711E"/>
    <w:rsid w:val="007409EF"/>
    <w:rsid w:val="00741015"/>
    <w:rsid w:val="00744D01"/>
    <w:rsid w:val="00751CDE"/>
    <w:rsid w:val="0075538C"/>
    <w:rsid w:val="00760228"/>
    <w:rsid w:val="00765889"/>
    <w:rsid w:val="00786849"/>
    <w:rsid w:val="00791740"/>
    <w:rsid w:val="00797069"/>
    <w:rsid w:val="0079768E"/>
    <w:rsid w:val="007B21E3"/>
    <w:rsid w:val="007D22B6"/>
    <w:rsid w:val="007E11AA"/>
    <w:rsid w:val="007E55E5"/>
    <w:rsid w:val="00800F9D"/>
    <w:rsid w:val="0080660C"/>
    <w:rsid w:val="00830148"/>
    <w:rsid w:val="00832C44"/>
    <w:rsid w:val="00842177"/>
    <w:rsid w:val="00844DA4"/>
    <w:rsid w:val="00846FA6"/>
    <w:rsid w:val="0085277C"/>
    <w:rsid w:val="0086271D"/>
    <w:rsid w:val="008638E6"/>
    <w:rsid w:val="00864B73"/>
    <w:rsid w:val="00882649"/>
    <w:rsid w:val="0089268A"/>
    <w:rsid w:val="008A4662"/>
    <w:rsid w:val="008C53FE"/>
    <w:rsid w:val="008C5A8F"/>
    <w:rsid w:val="008C6B20"/>
    <w:rsid w:val="008F31F5"/>
    <w:rsid w:val="00901990"/>
    <w:rsid w:val="00911DBF"/>
    <w:rsid w:val="00915C81"/>
    <w:rsid w:val="00924728"/>
    <w:rsid w:val="0092632E"/>
    <w:rsid w:val="00926408"/>
    <w:rsid w:val="00926EB9"/>
    <w:rsid w:val="00951CC7"/>
    <w:rsid w:val="009538F9"/>
    <w:rsid w:val="009566A6"/>
    <w:rsid w:val="00960739"/>
    <w:rsid w:val="0096600C"/>
    <w:rsid w:val="00977DD8"/>
    <w:rsid w:val="00980FC8"/>
    <w:rsid w:val="009838C5"/>
    <w:rsid w:val="00985091"/>
    <w:rsid w:val="0098739F"/>
    <w:rsid w:val="009A2DAA"/>
    <w:rsid w:val="009B112A"/>
    <w:rsid w:val="009C497C"/>
    <w:rsid w:val="009C7666"/>
    <w:rsid w:val="009D16AB"/>
    <w:rsid w:val="009D4140"/>
    <w:rsid w:val="009D6951"/>
    <w:rsid w:val="009E5C33"/>
    <w:rsid w:val="00A061A2"/>
    <w:rsid w:val="00A11B8F"/>
    <w:rsid w:val="00A149CA"/>
    <w:rsid w:val="00A14FB2"/>
    <w:rsid w:val="00A30068"/>
    <w:rsid w:val="00A318CA"/>
    <w:rsid w:val="00A31FED"/>
    <w:rsid w:val="00A367AB"/>
    <w:rsid w:val="00A402BA"/>
    <w:rsid w:val="00A46734"/>
    <w:rsid w:val="00A540F7"/>
    <w:rsid w:val="00A558CD"/>
    <w:rsid w:val="00A7282E"/>
    <w:rsid w:val="00A74AB7"/>
    <w:rsid w:val="00A80090"/>
    <w:rsid w:val="00AA56A7"/>
    <w:rsid w:val="00AD49DE"/>
    <w:rsid w:val="00AD595D"/>
    <w:rsid w:val="00AE24D0"/>
    <w:rsid w:val="00B01368"/>
    <w:rsid w:val="00B056C1"/>
    <w:rsid w:val="00B06AFC"/>
    <w:rsid w:val="00B13A2A"/>
    <w:rsid w:val="00B16726"/>
    <w:rsid w:val="00B200BA"/>
    <w:rsid w:val="00B2351D"/>
    <w:rsid w:val="00B30956"/>
    <w:rsid w:val="00B3410B"/>
    <w:rsid w:val="00B37D87"/>
    <w:rsid w:val="00B427F0"/>
    <w:rsid w:val="00B52168"/>
    <w:rsid w:val="00B55980"/>
    <w:rsid w:val="00B71421"/>
    <w:rsid w:val="00B77780"/>
    <w:rsid w:val="00B868E2"/>
    <w:rsid w:val="00B92FB4"/>
    <w:rsid w:val="00BA159B"/>
    <w:rsid w:val="00BB0F10"/>
    <w:rsid w:val="00BB12FC"/>
    <w:rsid w:val="00BB1694"/>
    <w:rsid w:val="00BB169D"/>
    <w:rsid w:val="00BB1A18"/>
    <w:rsid w:val="00BB3F96"/>
    <w:rsid w:val="00BB429E"/>
    <w:rsid w:val="00BD7576"/>
    <w:rsid w:val="00BE08A8"/>
    <w:rsid w:val="00BE1DDD"/>
    <w:rsid w:val="00BE4389"/>
    <w:rsid w:val="00C02E79"/>
    <w:rsid w:val="00C0623C"/>
    <w:rsid w:val="00C249EC"/>
    <w:rsid w:val="00C323A3"/>
    <w:rsid w:val="00C36D1F"/>
    <w:rsid w:val="00C37D53"/>
    <w:rsid w:val="00C437E0"/>
    <w:rsid w:val="00C43E89"/>
    <w:rsid w:val="00C45895"/>
    <w:rsid w:val="00C46A33"/>
    <w:rsid w:val="00C5004A"/>
    <w:rsid w:val="00C7493B"/>
    <w:rsid w:val="00C8087F"/>
    <w:rsid w:val="00C91C4E"/>
    <w:rsid w:val="00CA2520"/>
    <w:rsid w:val="00CC0329"/>
    <w:rsid w:val="00CC3577"/>
    <w:rsid w:val="00CC3C6F"/>
    <w:rsid w:val="00CC66E7"/>
    <w:rsid w:val="00CC70B5"/>
    <w:rsid w:val="00CF52DD"/>
    <w:rsid w:val="00CF6FEE"/>
    <w:rsid w:val="00D100D7"/>
    <w:rsid w:val="00D134AD"/>
    <w:rsid w:val="00D14F0E"/>
    <w:rsid w:val="00D17581"/>
    <w:rsid w:val="00D3037C"/>
    <w:rsid w:val="00D334B9"/>
    <w:rsid w:val="00D56407"/>
    <w:rsid w:val="00D82634"/>
    <w:rsid w:val="00D828BE"/>
    <w:rsid w:val="00D8758C"/>
    <w:rsid w:val="00DC4232"/>
    <w:rsid w:val="00DC6864"/>
    <w:rsid w:val="00DD5D54"/>
    <w:rsid w:val="00DD7866"/>
    <w:rsid w:val="00DF0357"/>
    <w:rsid w:val="00DF2068"/>
    <w:rsid w:val="00DF26B1"/>
    <w:rsid w:val="00DF65A9"/>
    <w:rsid w:val="00E15894"/>
    <w:rsid w:val="00E24090"/>
    <w:rsid w:val="00E375BC"/>
    <w:rsid w:val="00E503F7"/>
    <w:rsid w:val="00E622EE"/>
    <w:rsid w:val="00E763C2"/>
    <w:rsid w:val="00E821E4"/>
    <w:rsid w:val="00E9403D"/>
    <w:rsid w:val="00E94503"/>
    <w:rsid w:val="00EA43AE"/>
    <w:rsid w:val="00EA52AC"/>
    <w:rsid w:val="00EB1ED4"/>
    <w:rsid w:val="00EC510E"/>
    <w:rsid w:val="00EC7584"/>
    <w:rsid w:val="00EC7DF0"/>
    <w:rsid w:val="00EE023C"/>
    <w:rsid w:val="00EE0A75"/>
    <w:rsid w:val="00EE3FEC"/>
    <w:rsid w:val="00EF678D"/>
    <w:rsid w:val="00EF7647"/>
    <w:rsid w:val="00F005BE"/>
    <w:rsid w:val="00F0091F"/>
    <w:rsid w:val="00F0168D"/>
    <w:rsid w:val="00F0468B"/>
    <w:rsid w:val="00F06DC4"/>
    <w:rsid w:val="00F1341F"/>
    <w:rsid w:val="00F1565D"/>
    <w:rsid w:val="00F165BD"/>
    <w:rsid w:val="00F24B2D"/>
    <w:rsid w:val="00F40E2F"/>
    <w:rsid w:val="00F447B3"/>
    <w:rsid w:val="00F51F76"/>
    <w:rsid w:val="00F53370"/>
    <w:rsid w:val="00F67FA5"/>
    <w:rsid w:val="00F80626"/>
    <w:rsid w:val="00F90163"/>
    <w:rsid w:val="00F93A44"/>
    <w:rsid w:val="00FA771A"/>
    <w:rsid w:val="00FB43D5"/>
    <w:rsid w:val="00FD5FE5"/>
    <w:rsid w:val="00FE58D5"/>
    <w:rsid w:val="00FF23FF"/>
    <w:rsid w:val="00FF24FE"/>
    <w:rsid w:val="00FF742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CC9D5B"/>
  <w15:chartTrackingRefBased/>
  <w15:docId w15:val="{8223CC48-4234-4217-9B28-08FBF3C74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utura Std Book" w:eastAsiaTheme="minorHAnsi" w:hAnsi="Futura Std Book"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70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7069"/>
  </w:style>
  <w:style w:type="paragraph" w:styleId="Piedepgina">
    <w:name w:val="footer"/>
    <w:basedOn w:val="Normal"/>
    <w:link w:val="PiedepginaCar"/>
    <w:uiPriority w:val="99"/>
    <w:unhideWhenUsed/>
    <w:rsid w:val="007970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7069"/>
  </w:style>
  <w:style w:type="character" w:styleId="Hipervnculo">
    <w:name w:val="Hyperlink"/>
    <w:basedOn w:val="Fuentedeprrafopredeter"/>
    <w:uiPriority w:val="99"/>
    <w:rsid w:val="00797069"/>
    <w:rPr>
      <w:color w:val="0000FF"/>
      <w:u w:val="single"/>
    </w:rPr>
  </w:style>
  <w:style w:type="paragraph" w:styleId="NormalWeb">
    <w:name w:val="Normal (Web)"/>
    <w:basedOn w:val="Normal"/>
    <w:uiPriority w:val="99"/>
    <w:semiHidden/>
    <w:unhideWhenUsed/>
    <w:rsid w:val="00F93A44"/>
    <w:pPr>
      <w:spacing w:before="100" w:beforeAutospacing="1" w:after="100" w:afterAutospacing="1" w:line="240" w:lineRule="auto"/>
    </w:pPr>
    <w:rPr>
      <w:rFonts w:ascii="Times New Roman" w:eastAsiaTheme="minorEastAsia" w:hAnsi="Times New Roman" w:cs="Times New Roman"/>
      <w:sz w:val="24"/>
      <w:szCs w:val="24"/>
      <w:lang w:val="es-MX" w:eastAsia="es-MX"/>
    </w:rPr>
  </w:style>
  <w:style w:type="paragraph" w:styleId="Prrafodelista">
    <w:name w:val="List Paragraph"/>
    <w:aliases w:val="Bullet,titulo 3,Párrafo de lista1,Lista vistosa - Énfasis 11,HOJA,Bolita,Párrafo de lista4,BOLADEF,Párrafo de lista2,Párrafo de lista3,Párrafo de lista21,BOLA,Nivel 1 OS,Colorful List Accent 1,Colorful List - Accent 11,Dot pt,No Spacing"/>
    <w:basedOn w:val="Normal"/>
    <w:link w:val="PrrafodelistaCar"/>
    <w:uiPriority w:val="34"/>
    <w:qFormat/>
    <w:rsid w:val="00F93A44"/>
    <w:pPr>
      <w:spacing w:after="0" w:line="240" w:lineRule="auto"/>
      <w:ind w:left="720"/>
      <w:contextualSpacing/>
    </w:pPr>
    <w:rPr>
      <w:rFonts w:ascii="Times New Roman" w:eastAsiaTheme="minorEastAsia" w:hAnsi="Times New Roman" w:cs="Times New Roman"/>
      <w:sz w:val="24"/>
      <w:szCs w:val="24"/>
      <w:lang w:val="es-MX" w:eastAsia="es-MX"/>
    </w:rPr>
  </w:style>
  <w:style w:type="paragraph" w:styleId="Sinespaciado">
    <w:name w:val="No Spacing"/>
    <w:link w:val="SinespaciadoCar"/>
    <w:uiPriority w:val="1"/>
    <w:qFormat/>
    <w:rsid w:val="00A74AB7"/>
    <w:pPr>
      <w:spacing w:after="0" w:line="240" w:lineRule="auto"/>
    </w:pPr>
    <w:rPr>
      <w:rFonts w:asciiTheme="minorHAnsi" w:hAnsiTheme="minorHAnsi"/>
    </w:rPr>
  </w:style>
  <w:style w:type="character" w:customStyle="1" w:styleId="SinespaciadoCar">
    <w:name w:val="Sin espaciado Car"/>
    <w:basedOn w:val="Fuentedeprrafopredeter"/>
    <w:link w:val="Sinespaciado"/>
    <w:uiPriority w:val="1"/>
    <w:locked/>
    <w:rsid w:val="00A74AB7"/>
    <w:rPr>
      <w:rFonts w:asciiTheme="minorHAnsi" w:hAnsiTheme="minorHAnsi"/>
    </w:rPr>
  </w:style>
  <w:style w:type="character" w:styleId="Refdecomentario">
    <w:name w:val="annotation reference"/>
    <w:basedOn w:val="Fuentedeprrafopredeter"/>
    <w:uiPriority w:val="99"/>
    <w:semiHidden/>
    <w:unhideWhenUsed/>
    <w:rsid w:val="001428EB"/>
    <w:rPr>
      <w:sz w:val="16"/>
      <w:szCs w:val="16"/>
    </w:rPr>
  </w:style>
  <w:style w:type="paragraph" w:styleId="Textocomentario">
    <w:name w:val="annotation text"/>
    <w:basedOn w:val="Normal"/>
    <w:link w:val="TextocomentarioCar"/>
    <w:uiPriority w:val="99"/>
    <w:semiHidden/>
    <w:unhideWhenUsed/>
    <w:rsid w:val="001428E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428EB"/>
    <w:rPr>
      <w:sz w:val="20"/>
      <w:szCs w:val="20"/>
    </w:rPr>
  </w:style>
  <w:style w:type="paragraph" w:styleId="Asuntodelcomentario">
    <w:name w:val="annotation subject"/>
    <w:basedOn w:val="Textocomentario"/>
    <w:next w:val="Textocomentario"/>
    <w:link w:val="AsuntodelcomentarioCar"/>
    <w:uiPriority w:val="99"/>
    <w:semiHidden/>
    <w:unhideWhenUsed/>
    <w:rsid w:val="001428EB"/>
    <w:rPr>
      <w:b/>
      <w:bCs/>
    </w:rPr>
  </w:style>
  <w:style w:type="character" w:customStyle="1" w:styleId="AsuntodelcomentarioCar">
    <w:name w:val="Asunto del comentario Car"/>
    <w:basedOn w:val="TextocomentarioCar"/>
    <w:link w:val="Asuntodelcomentario"/>
    <w:uiPriority w:val="99"/>
    <w:semiHidden/>
    <w:rsid w:val="001428EB"/>
    <w:rPr>
      <w:b/>
      <w:bCs/>
      <w:sz w:val="20"/>
      <w:szCs w:val="20"/>
    </w:rPr>
  </w:style>
  <w:style w:type="paragraph" w:styleId="Textodeglobo">
    <w:name w:val="Balloon Text"/>
    <w:basedOn w:val="Normal"/>
    <w:link w:val="TextodegloboCar"/>
    <w:uiPriority w:val="99"/>
    <w:semiHidden/>
    <w:unhideWhenUsed/>
    <w:rsid w:val="001428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28EB"/>
    <w:rPr>
      <w:rFonts w:ascii="Segoe UI" w:hAnsi="Segoe UI" w:cs="Segoe UI"/>
      <w:sz w:val="18"/>
      <w:szCs w:val="18"/>
    </w:rPr>
  </w:style>
  <w:style w:type="table" w:styleId="Tablaconcuadrcula">
    <w:name w:val="Table Grid"/>
    <w:basedOn w:val="Tablanormal"/>
    <w:uiPriority w:val="59"/>
    <w:rsid w:val="00926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ullet Car,titulo 3 Car,Párrafo de lista1 Car,Lista vistosa - Énfasis 11 Car,HOJA Car,Bolita Car,Párrafo de lista4 Car,BOLADEF Car,Párrafo de lista2 Car,Párrafo de lista3 Car,Párrafo de lista21 Car,BOLA Car,Nivel 1 OS Car,Dot pt Car"/>
    <w:basedOn w:val="Fuentedeprrafopredeter"/>
    <w:link w:val="Prrafodelista"/>
    <w:uiPriority w:val="34"/>
    <w:locked/>
    <w:rsid w:val="001600A0"/>
    <w:rPr>
      <w:rFonts w:ascii="Times New Roman" w:eastAsiaTheme="minorEastAsia" w:hAnsi="Times New Roman" w:cs="Times New Roman"/>
      <w:sz w:val="24"/>
      <w:szCs w:val="24"/>
      <w:lang w:val="es-MX" w:eastAsia="es-MX"/>
    </w:rPr>
  </w:style>
  <w:style w:type="table" w:styleId="Tabladecuadrcula1clara-nfasis3">
    <w:name w:val="Grid Table 1 Light Accent 3"/>
    <w:basedOn w:val="Tablanormal"/>
    <w:uiPriority w:val="46"/>
    <w:rsid w:val="00272F40"/>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delista3-nfasis1">
    <w:name w:val="List Table 3 Accent 1"/>
    <w:basedOn w:val="Tablanormal"/>
    <w:uiPriority w:val="48"/>
    <w:rsid w:val="00272F40"/>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Default">
    <w:name w:val="Default"/>
    <w:rsid w:val="00272F40"/>
    <w:pPr>
      <w:autoSpaceDE w:val="0"/>
      <w:autoSpaceDN w:val="0"/>
      <w:adjustRightInd w:val="0"/>
      <w:spacing w:after="0" w:line="240" w:lineRule="auto"/>
    </w:pPr>
    <w:rPr>
      <w:rFonts w:ascii="Arial" w:hAnsi="Arial" w:cs="Arial"/>
      <w:color w:val="000000"/>
      <w:sz w:val="24"/>
      <w:szCs w:val="24"/>
    </w:rPr>
  </w:style>
  <w:style w:type="table" w:customStyle="1" w:styleId="Tablaconcuadrcula1">
    <w:name w:val="Tabla con cuadrícula1"/>
    <w:basedOn w:val="Tablanormal"/>
    <w:next w:val="Tablaconcuadrcula"/>
    <w:uiPriority w:val="59"/>
    <w:rsid w:val="00980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F24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FB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7E5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8730">
      <w:bodyDiv w:val="1"/>
      <w:marLeft w:val="0"/>
      <w:marRight w:val="0"/>
      <w:marTop w:val="0"/>
      <w:marBottom w:val="0"/>
      <w:divBdr>
        <w:top w:val="none" w:sz="0" w:space="0" w:color="auto"/>
        <w:left w:val="none" w:sz="0" w:space="0" w:color="auto"/>
        <w:bottom w:val="none" w:sz="0" w:space="0" w:color="auto"/>
        <w:right w:val="none" w:sz="0" w:space="0" w:color="auto"/>
      </w:divBdr>
    </w:div>
    <w:div w:id="110169283">
      <w:bodyDiv w:val="1"/>
      <w:marLeft w:val="0"/>
      <w:marRight w:val="0"/>
      <w:marTop w:val="0"/>
      <w:marBottom w:val="0"/>
      <w:divBdr>
        <w:top w:val="none" w:sz="0" w:space="0" w:color="auto"/>
        <w:left w:val="none" w:sz="0" w:space="0" w:color="auto"/>
        <w:bottom w:val="none" w:sz="0" w:space="0" w:color="auto"/>
        <w:right w:val="none" w:sz="0" w:space="0" w:color="auto"/>
      </w:divBdr>
      <w:divsChild>
        <w:div w:id="1327434712">
          <w:marLeft w:val="274"/>
          <w:marRight w:val="0"/>
          <w:marTop w:val="0"/>
          <w:marBottom w:val="0"/>
          <w:divBdr>
            <w:top w:val="none" w:sz="0" w:space="0" w:color="auto"/>
            <w:left w:val="none" w:sz="0" w:space="0" w:color="auto"/>
            <w:bottom w:val="none" w:sz="0" w:space="0" w:color="auto"/>
            <w:right w:val="none" w:sz="0" w:space="0" w:color="auto"/>
          </w:divBdr>
        </w:div>
        <w:div w:id="228611561">
          <w:marLeft w:val="274"/>
          <w:marRight w:val="0"/>
          <w:marTop w:val="0"/>
          <w:marBottom w:val="0"/>
          <w:divBdr>
            <w:top w:val="none" w:sz="0" w:space="0" w:color="auto"/>
            <w:left w:val="none" w:sz="0" w:space="0" w:color="auto"/>
            <w:bottom w:val="none" w:sz="0" w:space="0" w:color="auto"/>
            <w:right w:val="none" w:sz="0" w:space="0" w:color="auto"/>
          </w:divBdr>
        </w:div>
        <w:div w:id="2009363810">
          <w:marLeft w:val="274"/>
          <w:marRight w:val="0"/>
          <w:marTop w:val="0"/>
          <w:marBottom w:val="0"/>
          <w:divBdr>
            <w:top w:val="none" w:sz="0" w:space="0" w:color="auto"/>
            <w:left w:val="none" w:sz="0" w:space="0" w:color="auto"/>
            <w:bottom w:val="none" w:sz="0" w:space="0" w:color="auto"/>
            <w:right w:val="none" w:sz="0" w:space="0" w:color="auto"/>
          </w:divBdr>
        </w:div>
        <w:div w:id="308557890">
          <w:marLeft w:val="274"/>
          <w:marRight w:val="0"/>
          <w:marTop w:val="0"/>
          <w:marBottom w:val="0"/>
          <w:divBdr>
            <w:top w:val="none" w:sz="0" w:space="0" w:color="auto"/>
            <w:left w:val="none" w:sz="0" w:space="0" w:color="auto"/>
            <w:bottom w:val="none" w:sz="0" w:space="0" w:color="auto"/>
            <w:right w:val="none" w:sz="0" w:space="0" w:color="auto"/>
          </w:divBdr>
        </w:div>
        <w:div w:id="338775522">
          <w:marLeft w:val="274"/>
          <w:marRight w:val="0"/>
          <w:marTop w:val="0"/>
          <w:marBottom w:val="0"/>
          <w:divBdr>
            <w:top w:val="none" w:sz="0" w:space="0" w:color="auto"/>
            <w:left w:val="none" w:sz="0" w:space="0" w:color="auto"/>
            <w:bottom w:val="none" w:sz="0" w:space="0" w:color="auto"/>
            <w:right w:val="none" w:sz="0" w:space="0" w:color="auto"/>
          </w:divBdr>
        </w:div>
        <w:div w:id="38936751">
          <w:marLeft w:val="274"/>
          <w:marRight w:val="0"/>
          <w:marTop w:val="0"/>
          <w:marBottom w:val="0"/>
          <w:divBdr>
            <w:top w:val="none" w:sz="0" w:space="0" w:color="auto"/>
            <w:left w:val="none" w:sz="0" w:space="0" w:color="auto"/>
            <w:bottom w:val="none" w:sz="0" w:space="0" w:color="auto"/>
            <w:right w:val="none" w:sz="0" w:space="0" w:color="auto"/>
          </w:divBdr>
        </w:div>
        <w:div w:id="778647559">
          <w:marLeft w:val="274"/>
          <w:marRight w:val="0"/>
          <w:marTop w:val="0"/>
          <w:marBottom w:val="0"/>
          <w:divBdr>
            <w:top w:val="none" w:sz="0" w:space="0" w:color="auto"/>
            <w:left w:val="none" w:sz="0" w:space="0" w:color="auto"/>
            <w:bottom w:val="none" w:sz="0" w:space="0" w:color="auto"/>
            <w:right w:val="none" w:sz="0" w:space="0" w:color="auto"/>
          </w:divBdr>
        </w:div>
        <w:div w:id="609901601">
          <w:marLeft w:val="274"/>
          <w:marRight w:val="0"/>
          <w:marTop w:val="0"/>
          <w:marBottom w:val="0"/>
          <w:divBdr>
            <w:top w:val="none" w:sz="0" w:space="0" w:color="auto"/>
            <w:left w:val="none" w:sz="0" w:space="0" w:color="auto"/>
            <w:bottom w:val="none" w:sz="0" w:space="0" w:color="auto"/>
            <w:right w:val="none" w:sz="0" w:space="0" w:color="auto"/>
          </w:divBdr>
        </w:div>
        <w:div w:id="1453791250">
          <w:marLeft w:val="274"/>
          <w:marRight w:val="0"/>
          <w:marTop w:val="0"/>
          <w:marBottom w:val="0"/>
          <w:divBdr>
            <w:top w:val="none" w:sz="0" w:space="0" w:color="auto"/>
            <w:left w:val="none" w:sz="0" w:space="0" w:color="auto"/>
            <w:bottom w:val="none" w:sz="0" w:space="0" w:color="auto"/>
            <w:right w:val="none" w:sz="0" w:space="0" w:color="auto"/>
          </w:divBdr>
        </w:div>
      </w:divsChild>
    </w:div>
    <w:div w:id="341011041">
      <w:bodyDiv w:val="1"/>
      <w:marLeft w:val="0"/>
      <w:marRight w:val="0"/>
      <w:marTop w:val="0"/>
      <w:marBottom w:val="0"/>
      <w:divBdr>
        <w:top w:val="none" w:sz="0" w:space="0" w:color="auto"/>
        <w:left w:val="none" w:sz="0" w:space="0" w:color="auto"/>
        <w:bottom w:val="none" w:sz="0" w:space="0" w:color="auto"/>
        <w:right w:val="none" w:sz="0" w:space="0" w:color="auto"/>
      </w:divBdr>
      <w:divsChild>
        <w:div w:id="2104492142">
          <w:marLeft w:val="274"/>
          <w:marRight w:val="0"/>
          <w:marTop w:val="0"/>
          <w:marBottom w:val="0"/>
          <w:divBdr>
            <w:top w:val="none" w:sz="0" w:space="0" w:color="auto"/>
            <w:left w:val="none" w:sz="0" w:space="0" w:color="auto"/>
            <w:bottom w:val="none" w:sz="0" w:space="0" w:color="auto"/>
            <w:right w:val="none" w:sz="0" w:space="0" w:color="auto"/>
          </w:divBdr>
        </w:div>
        <w:div w:id="676808138">
          <w:marLeft w:val="274"/>
          <w:marRight w:val="0"/>
          <w:marTop w:val="0"/>
          <w:marBottom w:val="0"/>
          <w:divBdr>
            <w:top w:val="none" w:sz="0" w:space="0" w:color="auto"/>
            <w:left w:val="none" w:sz="0" w:space="0" w:color="auto"/>
            <w:bottom w:val="none" w:sz="0" w:space="0" w:color="auto"/>
            <w:right w:val="none" w:sz="0" w:space="0" w:color="auto"/>
          </w:divBdr>
        </w:div>
        <w:div w:id="1005747841">
          <w:marLeft w:val="274"/>
          <w:marRight w:val="0"/>
          <w:marTop w:val="0"/>
          <w:marBottom w:val="0"/>
          <w:divBdr>
            <w:top w:val="none" w:sz="0" w:space="0" w:color="auto"/>
            <w:left w:val="none" w:sz="0" w:space="0" w:color="auto"/>
            <w:bottom w:val="none" w:sz="0" w:space="0" w:color="auto"/>
            <w:right w:val="none" w:sz="0" w:space="0" w:color="auto"/>
          </w:divBdr>
        </w:div>
        <w:div w:id="673335794">
          <w:marLeft w:val="274"/>
          <w:marRight w:val="0"/>
          <w:marTop w:val="0"/>
          <w:marBottom w:val="0"/>
          <w:divBdr>
            <w:top w:val="none" w:sz="0" w:space="0" w:color="auto"/>
            <w:left w:val="none" w:sz="0" w:space="0" w:color="auto"/>
            <w:bottom w:val="none" w:sz="0" w:space="0" w:color="auto"/>
            <w:right w:val="none" w:sz="0" w:space="0" w:color="auto"/>
          </w:divBdr>
        </w:div>
        <w:div w:id="882911277">
          <w:marLeft w:val="274"/>
          <w:marRight w:val="0"/>
          <w:marTop w:val="0"/>
          <w:marBottom w:val="0"/>
          <w:divBdr>
            <w:top w:val="none" w:sz="0" w:space="0" w:color="auto"/>
            <w:left w:val="none" w:sz="0" w:space="0" w:color="auto"/>
            <w:bottom w:val="none" w:sz="0" w:space="0" w:color="auto"/>
            <w:right w:val="none" w:sz="0" w:space="0" w:color="auto"/>
          </w:divBdr>
        </w:div>
        <w:div w:id="472063944">
          <w:marLeft w:val="274"/>
          <w:marRight w:val="0"/>
          <w:marTop w:val="0"/>
          <w:marBottom w:val="0"/>
          <w:divBdr>
            <w:top w:val="none" w:sz="0" w:space="0" w:color="auto"/>
            <w:left w:val="none" w:sz="0" w:space="0" w:color="auto"/>
            <w:bottom w:val="none" w:sz="0" w:space="0" w:color="auto"/>
            <w:right w:val="none" w:sz="0" w:space="0" w:color="auto"/>
          </w:divBdr>
        </w:div>
        <w:div w:id="1102578918">
          <w:marLeft w:val="274"/>
          <w:marRight w:val="0"/>
          <w:marTop w:val="0"/>
          <w:marBottom w:val="0"/>
          <w:divBdr>
            <w:top w:val="none" w:sz="0" w:space="0" w:color="auto"/>
            <w:left w:val="none" w:sz="0" w:space="0" w:color="auto"/>
            <w:bottom w:val="none" w:sz="0" w:space="0" w:color="auto"/>
            <w:right w:val="none" w:sz="0" w:space="0" w:color="auto"/>
          </w:divBdr>
        </w:div>
        <w:div w:id="1628318949">
          <w:marLeft w:val="274"/>
          <w:marRight w:val="0"/>
          <w:marTop w:val="0"/>
          <w:marBottom w:val="0"/>
          <w:divBdr>
            <w:top w:val="none" w:sz="0" w:space="0" w:color="auto"/>
            <w:left w:val="none" w:sz="0" w:space="0" w:color="auto"/>
            <w:bottom w:val="none" w:sz="0" w:space="0" w:color="auto"/>
            <w:right w:val="none" w:sz="0" w:space="0" w:color="auto"/>
          </w:divBdr>
        </w:div>
        <w:div w:id="1044870998">
          <w:marLeft w:val="274"/>
          <w:marRight w:val="0"/>
          <w:marTop w:val="0"/>
          <w:marBottom w:val="0"/>
          <w:divBdr>
            <w:top w:val="none" w:sz="0" w:space="0" w:color="auto"/>
            <w:left w:val="none" w:sz="0" w:space="0" w:color="auto"/>
            <w:bottom w:val="none" w:sz="0" w:space="0" w:color="auto"/>
            <w:right w:val="none" w:sz="0" w:space="0" w:color="auto"/>
          </w:divBdr>
        </w:div>
        <w:div w:id="209340521">
          <w:marLeft w:val="274"/>
          <w:marRight w:val="0"/>
          <w:marTop w:val="0"/>
          <w:marBottom w:val="0"/>
          <w:divBdr>
            <w:top w:val="none" w:sz="0" w:space="0" w:color="auto"/>
            <w:left w:val="none" w:sz="0" w:space="0" w:color="auto"/>
            <w:bottom w:val="none" w:sz="0" w:space="0" w:color="auto"/>
            <w:right w:val="none" w:sz="0" w:space="0" w:color="auto"/>
          </w:divBdr>
        </w:div>
        <w:div w:id="1011833001">
          <w:marLeft w:val="274"/>
          <w:marRight w:val="0"/>
          <w:marTop w:val="0"/>
          <w:marBottom w:val="0"/>
          <w:divBdr>
            <w:top w:val="none" w:sz="0" w:space="0" w:color="auto"/>
            <w:left w:val="none" w:sz="0" w:space="0" w:color="auto"/>
            <w:bottom w:val="none" w:sz="0" w:space="0" w:color="auto"/>
            <w:right w:val="none" w:sz="0" w:space="0" w:color="auto"/>
          </w:divBdr>
        </w:div>
        <w:div w:id="1845046593">
          <w:marLeft w:val="274"/>
          <w:marRight w:val="0"/>
          <w:marTop w:val="0"/>
          <w:marBottom w:val="0"/>
          <w:divBdr>
            <w:top w:val="none" w:sz="0" w:space="0" w:color="auto"/>
            <w:left w:val="none" w:sz="0" w:space="0" w:color="auto"/>
            <w:bottom w:val="none" w:sz="0" w:space="0" w:color="auto"/>
            <w:right w:val="none" w:sz="0" w:space="0" w:color="auto"/>
          </w:divBdr>
        </w:div>
        <w:div w:id="433742731">
          <w:marLeft w:val="274"/>
          <w:marRight w:val="0"/>
          <w:marTop w:val="0"/>
          <w:marBottom w:val="0"/>
          <w:divBdr>
            <w:top w:val="none" w:sz="0" w:space="0" w:color="auto"/>
            <w:left w:val="none" w:sz="0" w:space="0" w:color="auto"/>
            <w:bottom w:val="none" w:sz="0" w:space="0" w:color="auto"/>
            <w:right w:val="none" w:sz="0" w:space="0" w:color="auto"/>
          </w:divBdr>
        </w:div>
        <w:div w:id="1442339888">
          <w:marLeft w:val="274"/>
          <w:marRight w:val="0"/>
          <w:marTop w:val="0"/>
          <w:marBottom w:val="0"/>
          <w:divBdr>
            <w:top w:val="none" w:sz="0" w:space="0" w:color="auto"/>
            <w:left w:val="none" w:sz="0" w:space="0" w:color="auto"/>
            <w:bottom w:val="none" w:sz="0" w:space="0" w:color="auto"/>
            <w:right w:val="none" w:sz="0" w:space="0" w:color="auto"/>
          </w:divBdr>
        </w:div>
        <w:div w:id="846404243">
          <w:marLeft w:val="274"/>
          <w:marRight w:val="0"/>
          <w:marTop w:val="0"/>
          <w:marBottom w:val="0"/>
          <w:divBdr>
            <w:top w:val="none" w:sz="0" w:space="0" w:color="auto"/>
            <w:left w:val="none" w:sz="0" w:space="0" w:color="auto"/>
            <w:bottom w:val="none" w:sz="0" w:space="0" w:color="auto"/>
            <w:right w:val="none" w:sz="0" w:space="0" w:color="auto"/>
          </w:divBdr>
        </w:div>
      </w:divsChild>
    </w:div>
    <w:div w:id="492844506">
      <w:bodyDiv w:val="1"/>
      <w:marLeft w:val="0"/>
      <w:marRight w:val="0"/>
      <w:marTop w:val="0"/>
      <w:marBottom w:val="0"/>
      <w:divBdr>
        <w:top w:val="none" w:sz="0" w:space="0" w:color="auto"/>
        <w:left w:val="none" w:sz="0" w:space="0" w:color="auto"/>
        <w:bottom w:val="none" w:sz="0" w:space="0" w:color="auto"/>
        <w:right w:val="none" w:sz="0" w:space="0" w:color="auto"/>
      </w:divBdr>
      <w:divsChild>
        <w:div w:id="1787652513">
          <w:marLeft w:val="274"/>
          <w:marRight w:val="0"/>
          <w:marTop w:val="0"/>
          <w:marBottom w:val="0"/>
          <w:divBdr>
            <w:top w:val="none" w:sz="0" w:space="0" w:color="auto"/>
            <w:left w:val="none" w:sz="0" w:space="0" w:color="auto"/>
            <w:bottom w:val="none" w:sz="0" w:space="0" w:color="auto"/>
            <w:right w:val="none" w:sz="0" w:space="0" w:color="auto"/>
          </w:divBdr>
        </w:div>
        <w:div w:id="1856967194">
          <w:marLeft w:val="274"/>
          <w:marRight w:val="0"/>
          <w:marTop w:val="0"/>
          <w:marBottom w:val="0"/>
          <w:divBdr>
            <w:top w:val="none" w:sz="0" w:space="0" w:color="auto"/>
            <w:left w:val="none" w:sz="0" w:space="0" w:color="auto"/>
            <w:bottom w:val="none" w:sz="0" w:space="0" w:color="auto"/>
            <w:right w:val="none" w:sz="0" w:space="0" w:color="auto"/>
          </w:divBdr>
        </w:div>
        <w:div w:id="2015453940">
          <w:marLeft w:val="274"/>
          <w:marRight w:val="0"/>
          <w:marTop w:val="0"/>
          <w:marBottom w:val="0"/>
          <w:divBdr>
            <w:top w:val="none" w:sz="0" w:space="0" w:color="auto"/>
            <w:left w:val="none" w:sz="0" w:space="0" w:color="auto"/>
            <w:bottom w:val="none" w:sz="0" w:space="0" w:color="auto"/>
            <w:right w:val="none" w:sz="0" w:space="0" w:color="auto"/>
          </w:divBdr>
        </w:div>
        <w:div w:id="1552881340">
          <w:marLeft w:val="274"/>
          <w:marRight w:val="0"/>
          <w:marTop w:val="0"/>
          <w:marBottom w:val="0"/>
          <w:divBdr>
            <w:top w:val="none" w:sz="0" w:space="0" w:color="auto"/>
            <w:left w:val="none" w:sz="0" w:space="0" w:color="auto"/>
            <w:bottom w:val="none" w:sz="0" w:space="0" w:color="auto"/>
            <w:right w:val="none" w:sz="0" w:space="0" w:color="auto"/>
          </w:divBdr>
        </w:div>
        <w:div w:id="1557814842">
          <w:marLeft w:val="274"/>
          <w:marRight w:val="0"/>
          <w:marTop w:val="0"/>
          <w:marBottom w:val="0"/>
          <w:divBdr>
            <w:top w:val="none" w:sz="0" w:space="0" w:color="auto"/>
            <w:left w:val="none" w:sz="0" w:space="0" w:color="auto"/>
            <w:bottom w:val="none" w:sz="0" w:space="0" w:color="auto"/>
            <w:right w:val="none" w:sz="0" w:space="0" w:color="auto"/>
          </w:divBdr>
        </w:div>
        <w:div w:id="963462050">
          <w:marLeft w:val="274"/>
          <w:marRight w:val="0"/>
          <w:marTop w:val="0"/>
          <w:marBottom w:val="0"/>
          <w:divBdr>
            <w:top w:val="none" w:sz="0" w:space="0" w:color="auto"/>
            <w:left w:val="none" w:sz="0" w:space="0" w:color="auto"/>
            <w:bottom w:val="none" w:sz="0" w:space="0" w:color="auto"/>
            <w:right w:val="none" w:sz="0" w:space="0" w:color="auto"/>
          </w:divBdr>
        </w:div>
        <w:div w:id="1999766442">
          <w:marLeft w:val="274"/>
          <w:marRight w:val="0"/>
          <w:marTop w:val="0"/>
          <w:marBottom w:val="0"/>
          <w:divBdr>
            <w:top w:val="none" w:sz="0" w:space="0" w:color="auto"/>
            <w:left w:val="none" w:sz="0" w:space="0" w:color="auto"/>
            <w:bottom w:val="none" w:sz="0" w:space="0" w:color="auto"/>
            <w:right w:val="none" w:sz="0" w:space="0" w:color="auto"/>
          </w:divBdr>
        </w:div>
        <w:div w:id="124351070">
          <w:marLeft w:val="274"/>
          <w:marRight w:val="0"/>
          <w:marTop w:val="0"/>
          <w:marBottom w:val="0"/>
          <w:divBdr>
            <w:top w:val="none" w:sz="0" w:space="0" w:color="auto"/>
            <w:left w:val="none" w:sz="0" w:space="0" w:color="auto"/>
            <w:bottom w:val="none" w:sz="0" w:space="0" w:color="auto"/>
            <w:right w:val="none" w:sz="0" w:space="0" w:color="auto"/>
          </w:divBdr>
        </w:div>
        <w:div w:id="1222518317">
          <w:marLeft w:val="274"/>
          <w:marRight w:val="0"/>
          <w:marTop w:val="0"/>
          <w:marBottom w:val="0"/>
          <w:divBdr>
            <w:top w:val="none" w:sz="0" w:space="0" w:color="auto"/>
            <w:left w:val="none" w:sz="0" w:space="0" w:color="auto"/>
            <w:bottom w:val="none" w:sz="0" w:space="0" w:color="auto"/>
            <w:right w:val="none" w:sz="0" w:space="0" w:color="auto"/>
          </w:divBdr>
        </w:div>
      </w:divsChild>
    </w:div>
    <w:div w:id="1007637282">
      <w:bodyDiv w:val="1"/>
      <w:marLeft w:val="0"/>
      <w:marRight w:val="0"/>
      <w:marTop w:val="0"/>
      <w:marBottom w:val="0"/>
      <w:divBdr>
        <w:top w:val="none" w:sz="0" w:space="0" w:color="auto"/>
        <w:left w:val="none" w:sz="0" w:space="0" w:color="auto"/>
        <w:bottom w:val="none" w:sz="0" w:space="0" w:color="auto"/>
        <w:right w:val="none" w:sz="0" w:space="0" w:color="auto"/>
      </w:divBdr>
    </w:div>
    <w:div w:id="1381708890">
      <w:bodyDiv w:val="1"/>
      <w:marLeft w:val="0"/>
      <w:marRight w:val="0"/>
      <w:marTop w:val="0"/>
      <w:marBottom w:val="0"/>
      <w:divBdr>
        <w:top w:val="none" w:sz="0" w:space="0" w:color="auto"/>
        <w:left w:val="none" w:sz="0" w:space="0" w:color="auto"/>
        <w:bottom w:val="none" w:sz="0" w:space="0" w:color="auto"/>
        <w:right w:val="none" w:sz="0" w:space="0" w:color="auto"/>
      </w:divBdr>
    </w:div>
    <w:div w:id="1627353674">
      <w:bodyDiv w:val="1"/>
      <w:marLeft w:val="0"/>
      <w:marRight w:val="0"/>
      <w:marTop w:val="0"/>
      <w:marBottom w:val="0"/>
      <w:divBdr>
        <w:top w:val="none" w:sz="0" w:space="0" w:color="auto"/>
        <w:left w:val="none" w:sz="0" w:space="0" w:color="auto"/>
        <w:bottom w:val="none" w:sz="0" w:space="0" w:color="auto"/>
        <w:right w:val="none" w:sz="0" w:space="0" w:color="auto"/>
      </w:divBdr>
    </w:div>
    <w:div w:id="1656496046">
      <w:bodyDiv w:val="1"/>
      <w:marLeft w:val="0"/>
      <w:marRight w:val="0"/>
      <w:marTop w:val="0"/>
      <w:marBottom w:val="0"/>
      <w:divBdr>
        <w:top w:val="none" w:sz="0" w:space="0" w:color="auto"/>
        <w:left w:val="none" w:sz="0" w:space="0" w:color="auto"/>
        <w:bottom w:val="none" w:sz="0" w:space="0" w:color="auto"/>
        <w:right w:val="none" w:sz="0" w:space="0" w:color="auto"/>
      </w:divBdr>
      <w:divsChild>
        <w:div w:id="1851330339">
          <w:marLeft w:val="274"/>
          <w:marRight w:val="0"/>
          <w:marTop w:val="0"/>
          <w:marBottom w:val="0"/>
          <w:divBdr>
            <w:top w:val="none" w:sz="0" w:space="0" w:color="auto"/>
            <w:left w:val="none" w:sz="0" w:space="0" w:color="auto"/>
            <w:bottom w:val="none" w:sz="0" w:space="0" w:color="auto"/>
            <w:right w:val="none" w:sz="0" w:space="0" w:color="auto"/>
          </w:divBdr>
        </w:div>
        <w:div w:id="1982423050">
          <w:marLeft w:val="274"/>
          <w:marRight w:val="0"/>
          <w:marTop w:val="0"/>
          <w:marBottom w:val="0"/>
          <w:divBdr>
            <w:top w:val="none" w:sz="0" w:space="0" w:color="auto"/>
            <w:left w:val="none" w:sz="0" w:space="0" w:color="auto"/>
            <w:bottom w:val="none" w:sz="0" w:space="0" w:color="auto"/>
            <w:right w:val="none" w:sz="0" w:space="0" w:color="auto"/>
          </w:divBdr>
        </w:div>
        <w:div w:id="1437090548">
          <w:marLeft w:val="274"/>
          <w:marRight w:val="0"/>
          <w:marTop w:val="0"/>
          <w:marBottom w:val="0"/>
          <w:divBdr>
            <w:top w:val="none" w:sz="0" w:space="0" w:color="auto"/>
            <w:left w:val="none" w:sz="0" w:space="0" w:color="auto"/>
            <w:bottom w:val="none" w:sz="0" w:space="0" w:color="auto"/>
            <w:right w:val="none" w:sz="0" w:space="0" w:color="auto"/>
          </w:divBdr>
        </w:div>
        <w:div w:id="1100224402">
          <w:marLeft w:val="274"/>
          <w:marRight w:val="0"/>
          <w:marTop w:val="0"/>
          <w:marBottom w:val="0"/>
          <w:divBdr>
            <w:top w:val="none" w:sz="0" w:space="0" w:color="auto"/>
            <w:left w:val="none" w:sz="0" w:space="0" w:color="auto"/>
            <w:bottom w:val="none" w:sz="0" w:space="0" w:color="auto"/>
            <w:right w:val="none" w:sz="0" w:space="0" w:color="auto"/>
          </w:divBdr>
        </w:div>
        <w:div w:id="1795097330">
          <w:marLeft w:val="274"/>
          <w:marRight w:val="0"/>
          <w:marTop w:val="0"/>
          <w:marBottom w:val="0"/>
          <w:divBdr>
            <w:top w:val="none" w:sz="0" w:space="0" w:color="auto"/>
            <w:left w:val="none" w:sz="0" w:space="0" w:color="auto"/>
            <w:bottom w:val="none" w:sz="0" w:space="0" w:color="auto"/>
            <w:right w:val="none" w:sz="0" w:space="0" w:color="auto"/>
          </w:divBdr>
        </w:div>
        <w:div w:id="699550181">
          <w:marLeft w:val="274"/>
          <w:marRight w:val="0"/>
          <w:marTop w:val="0"/>
          <w:marBottom w:val="0"/>
          <w:divBdr>
            <w:top w:val="none" w:sz="0" w:space="0" w:color="auto"/>
            <w:left w:val="none" w:sz="0" w:space="0" w:color="auto"/>
            <w:bottom w:val="none" w:sz="0" w:space="0" w:color="auto"/>
            <w:right w:val="none" w:sz="0" w:space="0" w:color="auto"/>
          </w:divBdr>
        </w:div>
        <w:div w:id="364646477">
          <w:marLeft w:val="274"/>
          <w:marRight w:val="0"/>
          <w:marTop w:val="0"/>
          <w:marBottom w:val="0"/>
          <w:divBdr>
            <w:top w:val="none" w:sz="0" w:space="0" w:color="auto"/>
            <w:left w:val="none" w:sz="0" w:space="0" w:color="auto"/>
            <w:bottom w:val="none" w:sz="0" w:space="0" w:color="auto"/>
            <w:right w:val="none" w:sz="0" w:space="0" w:color="auto"/>
          </w:divBdr>
        </w:div>
        <w:div w:id="899563430">
          <w:marLeft w:val="274"/>
          <w:marRight w:val="0"/>
          <w:marTop w:val="0"/>
          <w:marBottom w:val="0"/>
          <w:divBdr>
            <w:top w:val="none" w:sz="0" w:space="0" w:color="auto"/>
            <w:left w:val="none" w:sz="0" w:space="0" w:color="auto"/>
            <w:bottom w:val="none" w:sz="0" w:space="0" w:color="auto"/>
            <w:right w:val="none" w:sz="0" w:space="0" w:color="auto"/>
          </w:divBdr>
        </w:div>
        <w:div w:id="869730818">
          <w:marLeft w:val="274"/>
          <w:marRight w:val="0"/>
          <w:marTop w:val="0"/>
          <w:marBottom w:val="0"/>
          <w:divBdr>
            <w:top w:val="none" w:sz="0" w:space="0" w:color="auto"/>
            <w:left w:val="none" w:sz="0" w:space="0" w:color="auto"/>
            <w:bottom w:val="none" w:sz="0" w:space="0" w:color="auto"/>
            <w:right w:val="none" w:sz="0" w:space="0" w:color="auto"/>
          </w:divBdr>
        </w:div>
        <w:div w:id="262955328">
          <w:marLeft w:val="274"/>
          <w:marRight w:val="0"/>
          <w:marTop w:val="0"/>
          <w:marBottom w:val="0"/>
          <w:divBdr>
            <w:top w:val="none" w:sz="0" w:space="0" w:color="auto"/>
            <w:left w:val="none" w:sz="0" w:space="0" w:color="auto"/>
            <w:bottom w:val="none" w:sz="0" w:space="0" w:color="auto"/>
            <w:right w:val="none" w:sz="0" w:space="0" w:color="auto"/>
          </w:divBdr>
        </w:div>
        <w:div w:id="1725325208">
          <w:marLeft w:val="274"/>
          <w:marRight w:val="0"/>
          <w:marTop w:val="0"/>
          <w:marBottom w:val="0"/>
          <w:divBdr>
            <w:top w:val="none" w:sz="0" w:space="0" w:color="auto"/>
            <w:left w:val="none" w:sz="0" w:space="0" w:color="auto"/>
            <w:bottom w:val="none" w:sz="0" w:space="0" w:color="auto"/>
            <w:right w:val="none" w:sz="0" w:space="0" w:color="auto"/>
          </w:divBdr>
        </w:div>
      </w:divsChild>
    </w:div>
    <w:div w:id="2003897760">
      <w:bodyDiv w:val="1"/>
      <w:marLeft w:val="0"/>
      <w:marRight w:val="0"/>
      <w:marTop w:val="0"/>
      <w:marBottom w:val="0"/>
      <w:divBdr>
        <w:top w:val="none" w:sz="0" w:space="0" w:color="auto"/>
        <w:left w:val="none" w:sz="0" w:space="0" w:color="auto"/>
        <w:bottom w:val="none" w:sz="0" w:space="0" w:color="auto"/>
        <w:right w:val="none" w:sz="0" w:space="0" w:color="auto"/>
      </w:divBdr>
    </w:div>
    <w:div w:id="2012830844">
      <w:bodyDiv w:val="1"/>
      <w:marLeft w:val="0"/>
      <w:marRight w:val="0"/>
      <w:marTop w:val="0"/>
      <w:marBottom w:val="0"/>
      <w:divBdr>
        <w:top w:val="none" w:sz="0" w:space="0" w:color="auto"/>
        <w:left w:val="none" w:sz="0" w:space="0" w:color="auto"/>
        <w:bottom w:val="none" w:sz="0" w:space="0" w:color="auto"/>
        <w:right w:val="none" w:sz="0" w:space="0" w:color="auto"/>
      </w:divBdr>
      <w:divsChild>
        <w:div w:id="975914757">
          <w:marLeft w:val="274"/>
          <w:marRight w:val="0"/>
          <w:marTop w:val="0"/>
          <w:marBottom w:val="0"/>
          <w:divBdr>
            <w:top w:val="none" w:sz="0" w:space="0" w:color="auto"/>
            <w:left w:val="none" w:sz="0" w:space="0" w:color="auto"/>
            <w:bottom w:val="none" w:sz="0" w:space="0" w:color="auto"/>
            <w:right w:val="none" w:sz="0" w:space="0" w:color="auto"/>
          </w:divBdr>
        </w:div>
        <w:div w:id="525875416">
          <w:marLeft w:val="274"/>
          <w:marRight w:val="0"/>
          <w:marTop w:val="0"/>
          <w:marBottom w:val="0"/>
          <w:divBdr>
            <w:top w:val="none" w:sz="0" w:space="0" w:color="auto"/>
            <w:left w:val="none" w:sz="0" w:space="0" w:color="auto"/>
            <w:bottom w:val="none" w:sz="0" w:space="0" w:color="auto"/>
            <w:right w:val="none" w:sz="0" w:space="0" w:color="auto"/>
          </w:divBdr>
        </w:div>
        <w:div w:id="1231883890">
          <w:marLeft w:val="274"/>
          <w:marRight w:val="0"/>
          <w:marTop w:val="0"/>
          <w:marBottom w:val="0"/>
          <w:divBdr>
            <w:top w:val="none" w:sz="0" w:space="0" w:color="auto"/>
            <w:left w:val="none" w:sz="0" w:space="0" w:color="auto"/>
            <w:bottom w:val="none" w:sz="0" w:space="0" w:color="auto"/>
            <w:right w:val="none" w:sz="0" w:space="0" w:color="auto"/>
          </w:divBdr>
        </w:div>
        <w:div w:id="1231768568">
          <w:marLeft w:val="274"/>
          <w:marRight w:val="0"/>
          <w:marTop w:val="0"/>
          <w:marBottom w:val="0"/>
          <w:divBdr>
            <w:top w:val="none" w:sz="0" w:space="0" w:color="auto"/>
            <w:left w:val="none" w:sz="0" w:space="0" w:color="auto"/>
            <w:bottom w:val="none" w:sz="0" w:space="0" w:color="auto"/>
            <w:right w:val="none" w:sz="0" w:space="0" w:color="auto"/>
          </w:divBdr>
        </w:div>
        <w:div w:id="394933667">
          <w:marLeft w:val="274"/>
          <w:marRight w:val="0"/>
          <w:marTop w:val="0"/>
          <w:marBottom w:val="0"/>
          <w:divBdr>
            <w:top w:val="none" w:sz="0" w:space="0" w:color="auto"/>
            <w:left w:val="none" w:sz="0" w:space="0" w:color="auto"/>
            <w:bottom w:val="none" w:sz="0" w:space="0" w:color="auto"/>
            <w:right w:val="none" w:sz="0" w:space="0" w:color="auto"/>
          </w:divBdr>
        </w:div>
        <w:div w:id="174615712">
          <w:marLeft w:val="274"/>
          <w:marRight w:val="0"/>
          <w:marTop w:val="0"/>
          <w:marBottom w:val="0"/>
          <w:divBdr>
            <w:top w:val="none" w:sz="0" w:space="0" w:color="auto"/>
            <w:left w:val="none" w:sz="0" w:space="0" w:color="auto"/>
            <w:bottom w:val="none" w:sz="0" w:space="0" w:color="auto"/>
            <w:right w:val="none" w:sz="0" w:space="0" w:color="auto"/>
          </w:divBdr>
        </w:div>
        <w:div w:id="706106218">
          <w:marLeft w:val="274"/>
          <w:marRight w:val="0"/>
          <w:marTop w:val="0"/>
          <w:marBottom w:val="0"/>
          <w:divBdr>
            <w:top w:val="none" w:sz="0" w:space="0" w:color="auto"/>
            <w:left w:val="none" w:sz="0" w:space="0" w:color="auto"/>
            <w:bottom w:val="none" w:sz="0" w:space="0" w:color="auto"/>
            <w:right w:val="none" w:sz="0" w:space="0" w:color="auto"/>
          </w:divBdr>
        </w:div>
        <w:div w:id="2105346091">
          <w:marLeft w:val="274"/>
          <w:marRight w:val="0"/>
          <w:marTop w:val="0"/>
          <w:marBottom w:val="0"/>
          <w:divBdr>
            <w:top w:val="none" w:sz="0" w:space="0" w:color="auto"/>
            <w:left w:val="none" w:sz="0" w:space="0" w:color="auto"/>
            <w:bottom w:val="none" w:sz="0" w:space="0" w:color="auto"/>
            <w:right w:val="none" w:sz="0" w:space="0" w:color="auto"/>
          </w:divBdr>
        </w:div>
        <w:div w:id="1874728577">
          <w:marLeft w:val="274"/>
          <w:marRight w:val="0"/>
          <w:marTop w:val="0"/>
          <w:marBottom w:val="0"/>
          <w:divBdr>
            <w:top w:val="none" w:sz="0" w:space="0" w:color="auto"/>
            <w:left w:val="none" w:sz="0" w:space="0" w:color="auto"/>
            <w:bottom w:val="none" w:sz="0" w:space="0" w:color="auto"/>
            <w:right w:val="none" w:sz="0" w:space="0" w:color="auto"/>
          </w:divBdr>
        </w:div>
        <w:div w:id="1833400482">
          <w:marLeft w:val="274"/>
          <w:marRight w:val="0"/>
          <w:marTop w:val="0"/>
          <w:marBottom w:val="0"/>
          <w:divBdr>
            <w:top w:val="none" w:sz="0" w:space="0" w:color="auto"/>
            <w:left w:val="none" w:sz="0" w:space="0" w:color="auto"/>
            <w:bottom w:val="none" w:sz="0" w:space="0" w:color="auto"/>
            <w:right w:val="none" w:sz="0" w:space="0" w:color="auto"/>
          </w:divBdr>
        </w:div>
        <w:div w:id="263004061">
          <w:marLeft w:val="274"/>
          <w:marRight w:val="0"/>
          <w:marTop w:val="0"/>
          <w:marBottom w:val="0"/>
          <w:divBdr>
            <w:top w:val="none" w:sz="0" w:space="0" w:color="auto"/>
            <w:left w:val="none" w:sz="0" w:space="0" w:color="auto"/>
            <w:bottom w:val="none" w:sz="0" w:space="0" w:color="auto"/>
            <w:right w:val="none" w:sz="0" w:space="0" w:color="auto"/>
          </w:divBdr>
        </w:div>
        <w:div w:id="1542597029">
          <w:marLeft w:val="274"/>
          <w:marRight w:val="0"/>
          <w:marTop w:val="0"/>
          <w:marBottom w:val="0"/>
          <w:divBdr>
            <w:top w:val="none" w:sz="0" w:space="0" w:color="auto"/>
            <w:left w:val="none" w:sz="0" w:space="0" w:color="auto"/>
            <w:bottom w:val="none" w:sz="0" w:space="0" w:color="auto"/>
            <w:right w:val="none" w:sz="0" w:space="0" w:color="auto"/>
          </w:divBdr>
        </w:div>
        <w:div w:id="1676103615">
          <w:marLeft w:val="274"/>
          <w:marRight w:val="0"/>
          <w:marTop w:val="0"/>
          <w:marBottom w:val="0"/>
          <w:divBdr>
            <w:top w:val="none" w:sz="0" w:space="0" w:color="auto"/>
            <w:left w:val="none" w:sz="0" w:space="0" w:color="auto"/>
            <w:bottom w:val="none" w:sz="0" w:space="0" w:color="auto"/>
            <w:right w:val="none" w:sz="0" w:space="0" w:color="auto"/>
          </w:divBdr>
        </w:div>
        <w:div w:id="681855966">
          <w:marLeft w:val="274"/>
          <w:marRight w:val="0"/>
          <w:marTop w:val="0"/>
          <w:marBottom w:val="0"/>
          <w:divBdr>
            <w:top w:val="none" w:sz="0" w:space="0" w:color="auto"/>
            <w:left w:val="none" w:sz="0" w:space="0" w:color="auto"/>
            <w:bottom w:val="none" w:sz="0" w:space="0" w:color="auto"/>
            <w:right w:val="none" w:sz="0" w:space="0" w:color="auto"/>
          </w:divBdr>
        </w:div>
        <w:div w:id="47992824">
          <w:marLeft w:val="274"/>
          <w:marRight w:val="0"/>
          <w:marTop w:val="0"/>
          <w:marBottom w:val="0"/>
          <w:divBdr>
            <w:top w:val="none" w:sz="0" w:space="0" w:color="auto"/>
            <w:left w:val="none" w:sz="0" w:space="0" w:color="auto"/>
            <w:bottom w:val="none" w:sz="0" w:space="0" w:color="auto"/>
            <w:right w:val="none" w:sz="0" w:space="0" w:color="auto"/>
          </w:divBdr>
        </w:div>
      </w:divsChild>
    </w:div>
    <w:div w:id="214041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63349-3E25-4B6D-AA59-0A0D682C9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14</Pages>
  <Words>3547</Words>
  <Characters>19509</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Milena Quintero Castro</dc:creator>
  <cp:keywords/>
  <dc:description/>
  <cp:lastModifiedBy>Sandra Milena Quintero Castro</cp:lastModifiedBy>
  <cp:revision>5</cp:revision>
  <cp:lastPrinted>2019-03-06T00:27:00Z</cp:lastPrinted>
  <dcterms:created xsi:type="dcterms:W3CDTF">2019-06-10T19:23:00Z</dcterms:created>
  <dcterms:modified xsi:type="dcterms:W3CDTF">2019-06-10T21:45:00Z</dcterms:modified>
</cp:coreProperties>
</file>